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196" w:tblpY="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6"/>
        <w:gridCol w:w="11002"/>
      </w:tblGrid>
      <w:tr w:rsidR="00141E18" w14:paraId="5A42DDC5" w14:textId="5D5941E4" w:rsidTr="00247765">
        <w:trPr>
          <w:trHeight w:val="715"/>
        </w:trPr>
        <w:tc>
          <w:tcPr>
            <w:tcW w:w="15045" w:type="dxa"/>
            <w:gridSpan w:val="2"/>
          </w:tcPr>
          <w:p w14:paraId="4441B1C7" w14:textId="36F80BDD" w:rsidR="00141E18" w:rsidRPr="00CB6F0F" w:rsidRDefault="00141E18" w:rsidP="00247765">
            <w:pPr>
              <w:spacing w:before="120" w:after="0"/>
              <w:rPr>
                <w:b/>
                <w:bCs/>
                <w:sz w:val="28"/>
                <w:szCs w:val="28"/>
              </w:rPr>
            </w:pPr>
            <w:r w:rsidRPr="00CB6F0F">
              <w:rPr>
                <w:b/>
                <w:bCs/>
                <w:sz w:val="28"/>
                <w:szCs w:val="28"/>
              </w:rPr>
              <w:t xml:space="preserve">Unit title: </w:t>
            </w:r>
            <w:r w:rsidR="006708D1">
              <w:rPr>
                <w:b/>
                <w:bCs/>
                <w:sz w:val="28"/>
                <w:szCs w:val="28"/>
              </w:rPr>
              <w:t>Cells, tissues, organs, organ systems and movement</w:t>
            </w:r>
          </w:p>
        </w:tc>
      </w:tr>
      <w:tr w:rsidR="00141E18" w14:paraId="26E8AB9C" w14:textId="77777777" w:rsidTr="00247765">
        <w:trPr>
          <w:trHeight w:val="795"/>
        </w:trPr>
        <w:tc>
          <w:tcPr>
            <w:tcW w:w="7650" w:type="dxa"/>
            <w:shd w:val="clear" w:color="auto" w:fill="FFC000"/>
          </w:tcPr>
          <w:p w14:paraId="64E1A7DA" w14:textId="0C234A1B" w:rsidR="00141E18" w:rsidRPr="00141E18" w:rsidRDefault="00141E18" w:rsidP="00247765">
            <w:pPr>
              <w:spacing w:before="120" w:after="0"/>
              <w:rPr>
                <w:b/>
                <w:bCs/>
              </w:rPr>
            </w:pPr>
            <w:r w:rsidRPr="00141E18">
              <w:rPr>
                <w:b/>
                <w:bCs/>
              </w:rPr>
              <w:t xml:space="preserve">Synopsis: </w:t>
            </w:r>
            <w:r w:rsidRPr="00141E18">
              <w:rPr>
                <w:b/>
                <w:bCs/>
                <w:i/>
                <w:iCs/>
              </w:rPr>
              <w:t>In this section put the why, what and how of the topic.</w:t>
            </w:r>
          </w:p>
        </w:tc>
        <w:tc>
          <w:tcPr>
            <w:tcW w:w="7395" w:type="dxa"/>
            <w:shd w:val="clear" w:color="auto" w:fill="FFC000"/>
          </w:tcPr>
          <w:p w14:paraId="3FF14B75" w14:textId="3D3E63F0" w:rsidR="00141E18" w:rsidRPr="00141E18" w:rsidRDefault="00141E18" w:rsidP="00247765">
            <w:pPr>
              <w:spacing w:before="120" w:after="0"/>
              <w:rPr>
                <w:b/>
                <w:bCs/>
                <w:i/>
                <w:iCs/>
              </w:rPr>
            </w:pPr>
            <w:r w:rsidRPr="00141E18">
              <w:rPr>
                <w:b/>
                <w:bCs/>
              </w:rPr>
              <w:t xml:space="preserve">What the research tells us: </w:t>
            </w:r>
            <w:r>
              <w:rPr>
                <w:b/>
                <w:bCs/>
                <w:i/>
                <w:iCs/>
              </w:rPr>
              <w:t>In this section put an overview of what the research from Best Evidence tells us.</w:t>
            </w:r>
          </w:p>
        </w:tc>
      </w:tr>
      <w:tr w:rsidR="00CB6F0F" w14:paraId="2A08C52B" w14:textId="77777777" w:rsidTr="00247765">
        <w:trPr>
          <w:trHeight w:val="1770"/>
        </w:trPr>
        <w:tc>
          <w:tcPr>
            <w:tcW w:w="7650" w:type="dxa"/>
          </w:tcPr>
          <w:p w14:paraId="75687B22" w14:textId="77777777" w:rsidR="00576289" w:rsidRDefault="00576289" w:rsidP="005762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u w:val="single"/>
              </w:rPr>
              <w:t>Why are we teaching this content? </w:t>
            </w:r>
            <w:r>
              <w:rPr>
                <w:rStyle w:val="eop"/>
                <w:rFonts w:ascii="Calibri" w:hAnsi="Calibri" w:cs="Calibri"/>
                <w:sz w:val="20"/>
                <w:szCs w:val="20"/>
              </w:rPr>
              <w:t> </w:t>
            </w:r>
          </w:p>
          <w:p w14:paraId="4448D0D8" w14:textId="77777777" w:rsidR="00576289" w:rsidRDefault="00576289" w:rsidP="005762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Cells are a fundamental structure in living things. The interactions between cells lead to tissues, organs, organs systems and whole organisms which are studied through different models. The interaction between whole organisms is explored in Interdependence. So, cells are a key step in the theme of scale (from particles to global systems). </w:t>
            </w:r>
            <w:r>
              <w:rPr>
                <w:rStyle w:val="eop"/>
                <w:rFonts w:ascii="Calibri" w:hAnsi="Calibri" w:cs="Calibri"/>
                <w:sz w:val="20"/>
                <w:szCs w:val="20"/>
              </w:rPr>
              <w:t> </w:t>
            </w:r>
          </w:p>
          <w:p w14:paraId="3880D44C" w14:textId="77777777" w:rsidR="00576289" w:rsidRDefault="00576289" w:rsidP="005762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Understanding of cells and the structures they form is a threshold topic for multiple other topics.</w:t>
            </w:r>
            <w:r>
              <w:rPr>
                <w:rStyle w:val="eop"/>
                <w:rFonts w:ascii="Calibri" w:hAnsi="Calibri" w:cs="Calibri"/>
                <w:sz w:val="20"/>
                <w:szCs w:val="20"/>
              </w:rPr>
              <w:t> </w:t>
            </w:r>
          </w:p>
          <w:p w14:paraId="415D3BAE" w14:textId="77777777" w:rsidR="00576289" w:rsidRDefault="00576289" w:rsidP="005762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The relationship between particles and cells addresses several misconceptions that often arise. This is explicitly addressed through the structure of the cell and also through organ systems that distribute particles to cells and remove non-living waste products.</w:t>
            </w:r>
            <w:r>
              <w:rPr>
                <w:rStyle w:val="eop"/>
                <w:rFonts w:ascii="Calibri" w:hAnsi="Calibri" w:cs="Calibri"/>
                <w:sz w:val="20"/>
                <w:szCs w:val="20"/>
              </w:rPr>
              <w:t> </w:t>
            </w:r>
          </w:p>
          <w:p w14:paraId="30C75469" w14:textId="77777777" w:rsidR="00576289" w:rsidRDefault="00576289" w:rsidP="005762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We introduce the relationship between structure and function / properties. This theme is revisited many times in many contexts. </w:t>
            </w:r>
            <w:r>
              <w:rPr>
                <w:rStyle w:val="eop"/>
                <w:rFonts w:ascii="Calibri" w:hAnsi="Calibri" w:cs="Calibri"/>
                <w:sz w:val="20"/>
                <w:szCs w:val="20"/>
              </w:rPr>
              <w:t> </w:t>
            </w:r>
          </w:p>
          <w:p w14:paraId="69FDFD95" w14:textId="77777777" w:rsidR="00576289" w:rsidRDefault="00576289" w:rsidP="005762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Using scientific apparatus to see what we cannot see using our eyes is introduced through what we can see with our eyes and what we can see with a </w:t>
            </w:r>
            <w:r>
              <w:rPr>
                <w:rStyle w:val="normaltextrun"/>
                <w:rFonts w:ascii="Calibri" w:hAnsi="Calibri" w:cs="Calibri"/>
                <w:b/>
                <w:bCs/>
                <w:sz w:val="20"/>
                <w:szCs w:val="20"/>
              </w:rPr>
              <w:t>light</w:t>
            </w:r>
            <w:r>
              <w:rPr>
                <w:rStyle w:val="normaltextrun"/>
                <w:rFonts w:ascii="Calibri" w:hAnsi="Calibri" w:cs="Calibri"/>
                <w:sz w:val="20"/>
                <w:szCs w:val="20"/>
              </w:rPr>
              <w:t> microscope. This builds on Particles where macro properties are explained with a model. </w:t>
            </w:r>
            <w:r>
              <w:rPr>
                <w:rStyle w:val="eop"/>
                <w:rFonts w:ascii="Calibri" w:hAnsi="Calibri" w:cs="Calibri"/>
                <w:sz w:val="20"/>
                <w:szCs w:val="20"/>
              </w:rPr>
              <w:t> </w:t>
            </w:r>
          </w:p>
          <w:p w14:paraId="5CA17799" w14:textId="77777777" w:rsidR="002C2085" w:rsidRDefault="002C2085" w:rsidP="00576289">
            <w:pPr>
              <w:pStyle w:val="paragraph"/>
              <w:spacing w:before="0" w:beforeAutospacing="0" w:after="0" w:afterAutospacing="0"/>
              <w:textAlignment w:val="baseline"/>
              <w:rPr>
                <w:rStyle w:val="normaltextrun"/>
                <w:rFonts w:ascii="Calibri" w:hAnsi="Calibri" w:cs="Calibri"/>
                <w:b/>
                <w:bCs/>
                <w:sz w:val="20"/>
                <w:szCs w:val="20"/>
                <w:u w:val="single"/>
              </w:rPr>
            </w:pPr>
          </w:p>
          <w:p w14:paraId="4FF63B3C" w14:textId="0D60FB9D" w:rsidR="00576289" w:rsidRDefault="00576289" w:rsidP="005762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u w:val="single"/>
              </w:rPr>
              <w:t>What are we teaching?</w:t>
            </w:r>
            <w:r>
              <w:rPr>
                <w:rStyle w:val="eop"/>
                <w:rFonts w:ascii="Calibri" w:hAnsi="Calibri" w:cs="Calibri"/>
                <w:sz w:val="20"/>
                <w:szCs w:val="20"/>
              </w:rPr>
              <w:t> </w:t>
            </w:r>
          </w:p>
          <w:p w14:paraId="344B3B2C" w14:textId="77777777" w:rsidR="00576289" w:rsidRDefault="00576289" w:rsidP="005762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2E74B5"/>
                <w:sz w:val="20"/>
                <w:szCs w:val="20"/>
              </w:rPr>
              <w:t>AQA: </w:t>
            </w:r>
            <w:r>
              <w:rPr>
                <w:rStyle w:val="normaltextrun"/>
                <w:rFonts w:ascii="Calibri" w:hAnsi="Calibri" w:cs="Calibri"/>
                <w:color w:val="1F3864"/>
                <w:sz w:val="20"/>
                <w:szCs w:val="20"/>
              </w:rPr>
              <w:t>Identify the principal features of a onion cells and describe their functions </w:t>
            </w:r>
            <w:r>
              <w:rPr>
                <w:rStyle w:val="eop"/>
                <w:rFonts w:ascii="Calibri" w:hAnsi="Calibri" w:cs="Calibri"/>
                <w:color w:val="1F3864"/>
                <w:sz w:val="20"/>
                <w:szCs w:val="20"/>
              </w:rPr>
              <w:t> </w:t>
            </w:r>
          </w:p>
          <w:p w14:paraId="4529E0AC" w14:textId="77777777" w:rsidR="00576289" w:rsidRDefault="00576289" w:rsidP="005762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lastRenderedPageBreak/>
              <w:t>Know:</w:t>
            </w:r>
            <w:r>
              <w:rPr>
                <w:rStyle w:val="normaltextrun"/>
                <w:rFonts w:ascii="Calibri" w:hAnsi="Calibri" w:cs="Calibri"/>
                <w:sz w:val="20"/>
                <w:szCs w:val="20"/>
              </w:rPr>
              <w:t> Multicellular organisms are composed of cells which are organised into tissues, organs and systems to carry out life processes. There are many types of cell. Each has a different structure or feature so it can do a specific job.</w:t>
            </w:r>
            <w:r>
              <w:rPr>
                <w:rStyle w:val="eop"/>
                <w:rFonts w:ascii="Calibri" w:hAnsi="Calibri" w:cs="Calibri"/>
                <w:sz w:val="20"/>
                <w:szCs w:val="20"/>
              </w:rPr>
              <w:t> </w:t>
            </w:r>
          </w:p>
          <w:p w14:paraId="729D1094" w14:textId="77777777" w:rsidR="00576289" w:rsidRDefault="00576289" w:rsidP="005762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Facts:</w:t>
            </w:r>
            <w:r>
              <w:rPr>
                <w:rStyle w:val="normaltextrun"/>
                <w:rFonts w:ascii="Calibri" w:hAnsi="Calibri" w:cs="Calibri"/>
                <w:sz w:val="20"/>
                <w:szCs w:val="20"/>
              </w:rPr>
              <w:t> Both plant and animal cells have a cell membrane, nucleus, cytoplasm and mitochondria. Plant cells also have a cell wall, chloroplasts and usually a permanent vacuole. </w:t>
            </w:r>
            <w:r>
              <w:rPr>
                <w:rStyle w:val="eop"/>
                <w:rFonts w:ascii="Calibri" w:hAnsi="Calibri" w:cs="Calibri"/>
                <w:sz w:val="20"/>
                <w:szCs w:val="20"/>
              </w:rPr>
              <w:t> </w:t>
            </w:r>
          </w:p>
          <w:p w14:paraId="0E9205C4" w14:textId="77777777" w:rsidR="00576289" w:rsidRDefault="00576289" w:rsidP="005762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Skill:</w:t>
            </w:r>
            <w:r>
              <w:rPr>
                <w:rStyle w:val="normaltextrun"/>
                <w:rFonts w:ascii="Calibri" w:hAnsi="Calibri" w:cs="Calibri"/>
                <w:sz w:val="20"/>
                <w:szCs w:val="20"/>
              </w:rPr>
              <w:t> Use a light microscope to observe and draw cells</w:t>
            </w:r>
            <w:r>
              <w:rPr>
                <w:rStyle w:val="eop"/>
                <w:rFonts w:ascii="Calibri" w:hAnsi="Calibri" w:cs="Calibri"/>
                <w:sz w:val="20"/>
                <w:szCs w:val="20"/>
              </w:rPr>
              <w:t> </w:t>
            </w:r>
          </w:p>
          <w:p w14:paraId="12F3D765" w14:textId="77777777" w:rsidR="00576289" w:rsidRDefault="00576289" w:rsidP="005762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Apply:</w:t>
            </w:r>
            <w:r>
              <w:rPr>
                <w:rStyle w:val="normaltextrun"/>
                <w:rFonts w:ascii="Calibri" w:hAnsi="Calibri" w:cs="Calibri"/>
                <w:sz w:val="20"/>
                <w:szCs w:val="20"/>
              </w:rPr>
              <w:t> Explain why multi-cellular organisms need organ systems to keep their cells alive. </w:t>
            </w:r>
            <w:r>
              <w:rPr>
                <w:rStyle w:val="eop"/>
                <w:rFonts w:ascii="Calibri" w:hAnsi="Calibri" w:cs="Calibri"/>
                <w:sz w:val="20"/>
                <w:szCs w:val="20"/>
              </w:rPr>
              <w:t> </w:t>
            </w:r>
          </w:p>
          <w:p w14:paraId="2F9AF118" w14:textId="77777777" w:rsidR="00576289" w:rsidRDefault="00576289" w:rsidP="005762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Suggest what kind of tissue or organism a cell is part of, based on its features. </w:t>
            </w:r>
            <w:r>
              <w:rPr>
                <w:rStyle w:val="eop"/>
                <w:rFonts w:ascii="Calibri" w:hAnsi="Calibri" w:cs="Calibri"/>
                <w:sz w:val="20"/>
                <w:szCs w:val="20"/>
              </w:rPr>
              <w:t> </w:t>
            </w:r>
          </w:p>
          <w:p w14:paraId="661FF06C" w14:textId="77777777" w:rsidR="00576289" w:rsidRDefault="00576289" w:rsidP="005762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Explain how to use a microscope to identify and compare different types of cells. </w:t>
            </w:r>
            <w:r>
              <w:rPr>
                <w:rStyle w:val="eop"/>
                <w:rFonts w:ascii="Calibri" w:hAnsi="Calibri" w:cs="Calibri"/>
                <w:sz w:val="20"/>
                <w:szCs w:val="20"/>
              </w:rPr>
              <w:t> </w:t>
            </w:r>
          </w:p>
          <w:p w14:paraId="72573CBE" w14:textId="77777777" w:rsidR="00576289" w:rsidRDefault="00576289" w:rsidP="005762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Explain how uni-cellular organisms are adapted to carry out functions that in multi-cellular organisms are done by different types of cell.</w:t>
            </w:r>
            <w:r>
              <w:rPr>
                <w:rStyle w:val="eop"/>
                <w:rFonts w:ascii="Calibri" w:hAnsi="Calibri" w:cs="Calibri"/>
                <w:sz w:val="20"/>
                <w:szCs w:val="20"/>
              </w:rPr>
              <w:t> </w:t>
            </w:r>
          </w:p>
          <w:p w14:paraId="17C2393D" w14:textId="77777777" w:rsidR="00576289" w:rsidRDefault="00576289" w:rsidP="005762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Deduce general patterns about how the structure of different cells is related to their function. </w:t>
            </w:r>
            <w:r>
              <w:rPr>
                <w:rStyle w:val="eop"/>
                <w:rFonts w:ascii="Calibri" w:hAnsi="Calibri" w:cs="Calibri"/>
                <w:sz w:val="20"/>
                <w:szCs w:val="20"/>
              </w:rPr>
              <w:t> </w:t>
            </w:r>
          </w:p>
          <w:p w14:paraId="42CEDE37" w14:textId="77777777" w:rsidR="00576289" w:rsidRDefault="00576289" w:rsidP="0057628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152FAA0B" w14:textId="77777777" w:rsidR="00576289" w:rsidRDefault="00576289" w:rsidP="005762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u w:val="single"/>
              </w:rPr>
              <w:t>How are we teaching it (broadly)?</w:t>
            </w:r>
            <w:r>
              <w:rPr>
                <w:rStyle w:val="eop"/>
                <w:rFonts w:ascii="Calibri" w:hAnsi="Calibri" w:cs="Calibri"/>
                <w:sz w:val="20"/>
                <w:szCs w:val="20"/>
              </w:rPr>
              <w:t> </w:t>
            </w:r>
          </w:p>
          <w:p w14:paraId="609B151A" w14:textId="77777777" w:rsidR="00576289" w:rsidRDefault="00576289" w:rsidP="005762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Students explore the structure of living things using light microscopes and using slides that they have prepared for themselves and pre-prepared slides (to see the ubiquitous nature of cells). </w:t>
            </w:r>
            <w:r>
              <w:rPr>
                <w:rStyle w:val="normaltextrun"/>
                <w:rFonts w:ascii="Calibri" w:hAnsi="Calibri" w:cs="Calibri"/>
                <w:b/>
                <w:bCs/>
                <w:sz w:val="20"/>
                <w:szCs w:val="20"/>
              </w:rPr>
              <w:t>Writing methods to accompany practicals are modelled here and students make their first attempts at writing methods. The importance of precise and concise scientific methods is explored in the context of the scientific method.</w:t>
            </w:r>
            <w:r>
              <w:rPr>
                <w:rStyle w:val="normaltextrun"/>
                <w:rFonts w:ascii="Calibri" w:hAnsi="Calibri" w:cs="Calibri"/>
                <w:sz w:val="20"/>
                <w:szCs w:val="20"/>
              </w:rPr>
              <w:t> </w:t>
            </w:r>
            <w:r>
              <w:rPr>
                <w:rStyle w:val="eop"/>
                <w:rFonts w:ascii="Calibri" w:hAnsi="Calibri" w:cs="Calibri"/>
                <w:sz w:val="20"/>
                <w:szCs w:val="20"/>
              </w:rPr>
              <w:t> </w:t>
            </w:r>
          </w:p>
          <w:p w14:paraId="38856D9F" w14:textId="77777777" w:rsidR="00576289" w:rsidRDefault="00576289" w:rsidP="005762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A model is introduced that relates a cell to a simple factory. This helps students to understand how </w:t>
            </w:r>
            <w:r>
              <w:rPr>
                <w:rStyle w:val="normaltextrun"/>
                <w:rFonts w:ascii="Calibri" w:hAnsi="Calibri" w:cs="Calibri"/>
                <w:sz w:val="20"/>
                <w:szCs w:val="20"/>
              </w:rPr>
              <w:lastRenderedPageBreak/>
              <w:t>different organelles are inter-linked and how the living cell relates to the non-living.</w:t>
            </w:r>
            <w:r>
              <w:rPr>
                <w:rStyle w:val="eop"/>
                <w:rFonts w:ascii="Calibri" w:hAnsi="Calibri" w:cs="Calibri"/>
                <w:sz w:val="20"/>
                <w:szCs w:val="20"/>
              </w:rPr>
              <w:t> </w:t>
            </w:r>
          </w:p>
          <w:p w14:paraId="71CB4B2B" w14:textId="77777777" w:rsidR="00576289" w:rsidRDefault="00576289" w:rsidP="005762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Models of cells, tissues, organs and organ systems are used to explore the relationship between these structures and particles (e.g. using ice cube bags to represent tissues, layers of ice cube bags for organs etc). This helps to embed the theme of scale and avoids a series of misconceptions. </w:t>
            </w:r>
            <w:r>
              <w:rPr>
                <w:rStyle w:val="eop"/>
                <w:rFonts w:ascii="Calibri" w:hAnsi="Calibri" w:cs="Calibri"/>
                <w:sz w:val="20"/>
                <w:szCs w:val="20"/>
              </w:rPr>
              <w:t> </w:t>
            </w:r>
          </w:p>
          <w:p w14:paraId="1F0FABBB" w14:textId="77777777" w:rsidR="00576289" w:rsidRDefault="00576289" w:rsidP="005762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Different specialised cells are introduced and their structure related to their functions. </w:t>
            </w:r>
            <w:r>
              <w:rPr>
                <w:rStyle w:val="eop"/>
                <w:rFonts w:ascii="Calibri" w:hAnsi="Calibri" w:cs="Calibri"/>
                <w:sz w:val="20"/>
                <w:szCs w:val="20"/>
              </w:rPr>
              <w:t> </w:t>
            </w:r>
          </w:p>
          <w:p w14:paraId="373BE932" w14:textId="77777777" w:rsidR="00576289" w:rsidRDefault="00576289" w:rsidP="005762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Diffusion is revisited in the context of the cell and related to the processes that occur within them; explicit details of reactions are not required although the fact that chemical reactions occur in cells is required. </w:t>
            </w:r>
            <w:r>
              <w:rPr>
                <w:rStyle w:val="eop"/>
                <w:rFonts w:ascii="Calibri" w:hAnsi="Calibri" w:cs="Calibri"/>
                <w:sz w:val="20"/>
                <w:szCs w:val="20"/>
              </w:rPr>
              <w:t> </w:t>
            </w:r>
          </w:p>
          <w:p w14:paraId="106DE8DA" w14:textId="450C6619" w:rsidR="00576289" w:rsidRDefault="00576289" w:rsidP="00576289">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The need for specialised organs and organ systems is then explained simply in terms of the rate of diffusion. Other factors that make complex systems necessary are also explored. Adaptations of uni-cellular organisms are explored (e.g. in the context of diffusion).</w:t>
            </w:r>
            <w:r>
              <w:rPr>
                <w:rStyle w:val="eop"/>
                <w:rFonts w:ascii="Calibri" w:hAnsi="Calibri" w:cs="Calibri"/>
                <w:sz w:val="20"/>
                <w:szCs w:val="20"/>
              </w:rPr>
              <w:t> </w:t>
            </w:r>
          </w:p>
          <w:p w14:paraId="07B5AF8B" w14:textId="3742B134" w:rsidR="006F3E5A" w:rsidRDefault="006F3E5A" w:rsidP="0057628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xml:space="preserve">Movement is explored in relation to organs and tissues. The importance of bones </w:t>
            </w:r>
            <w:r w:rsidR="00815026">
              <w:rPr>
                <w:rStyle w:val="eop"/>
                <w:rFonts w:ascii="Calibri" w:hAnsi="Calibri" w:cs="Calibri"/>
                <w:sz w:val="20"/>
                <w:szCs w:val="20"/>
              </w:rPr>
              <w:t xml:space="preserve">is studied in relation to why it is necessary in order to maintain life functions. </w:t>
            </w:r>
          </w:p>
          <w:p w14:paraId="2B0776DF" w14:textId="0098E0E3" w:rsidR="009D4724" w:rsidRPr="00DD6244" w:rsidRDefault="009D4724" w:rsidP="00247765">
            <w:pPr>
              <w:spacing w:before="120" w:after="0"/>
              <w:rPr>
                <w:b/>
                <w:bCs/>
                <w:color w:val="FF0000"/>
              </w:rPr>
            </w:pPr>
          </w:p>
        </w:tc>
        <w:tc>
          <w:tcPr>
            <w:tcW w:w="7395" w:type="dxa"/>
          </w:tcPr>
          <w:p w14:paraId="44E4BD25" w14:textId="77777777" w:rsidR="00576289" w:rsidRPr="00576289" w:rsidRDefault="00576289" w:rsidP="00576289">
            <w:pPr>
              <w:spacing w:after="0" w:line="240" w:lineRule="auto"/>
              <w:textAlignment w:val="baseline"/>
              <w:rPr>
                <w:rFonts w:ascii="Segoe UI" w:eastAsia="Times New Roman" w:hAnsi="Segoe UI" w:cs="Segoe UI"/>
                <w:sz w:val="18"/>
                <w:szCs w:val="18"/>
                <w:lang w:eastAsia="en-GB"/>
              </w:rPr>
            </w:pPr>
            <w:r w:rsidRPr="00576289">
              <w:rPr>
                <w:rFonts w:ascii="Calibri" w:eastAsia="Times New Roman" w:hAnsi="Calibri" w:cs="Calibri"/>
                <w:b/>
                <w:bCs/>
                <w:sz w:val="18"/>
                <w:szCs w:val="18"/>
                <w:lang w:eastAsia="en-GB"/>
              </w:rPr>
              <w:lastRenderedPageBreak/>
              <w:t>Extracts from Best Evidence:</w:t>
            </w:r>
            <w:r w:rsidRPr="00576289">
              <w:rPr>
                <w:rFonts w:ascii="Calibri" w:eastAsia="Times New Roman" w:hAnsi="Calibri" w:cs="Calibri"/>
                <w:sz w:val="18"/>
                <w:szCs w:val="18"/>
                <w:lang w:eastAsia="en-GB"/>
              </w:rPr>
              <w:t>  </w:t>
            </w:r>
          </w:p>
          <w:p w14:paraId="16391387" w14:textId="77777777" w:rsidR="00576289" w:rsidRPr="00576289" w:rsidRDefault="00576289" w:rsidP="00576289">
            <w:pPr>
              <w:spacing w:after="0" w:line="240" w:lineRule="auto"/>
              <w:textAlignment w:val="baseline"/>
              <w:rPr>
                <w:rFonts w:ascii="Segoe UI" w:eastAsia="Times New Roman" w:hAnsi="Segoe UI" w:cs="Segoe UI"/>
                <w:sz w:val="18"/>
                <w:szCs w:val="18"/>
                <w:lang w:eastAsia="en-GB"/>
              </w:rPr>
            </w:pPr>
            <w:r w:rsidRPr="00576289">
              <w:rPr>
                <w:rFonts w:ascii="Calibri" w:eastAsia="Times New Roman" w:hAnsi="Calibri" w:cs="Calibri"/>
                <w:b/>
                <w:bCs/>
                <w:sz w:val="16"/>
                <w:szCs w:val="16"/>
                <w:u w:val="single"/>
                <w:lang w:eastAsia="en-GB"/>
              </w:rPr>
              <w:t>Cell shape and size</w:t>
            </w:r>
            <w:r w:rsidRPr="00576289">
              <w:rPr>
                <w:rFonts w:ascii="Calibri" w:eastAsia="Times New Roman" w:hAnsi="Calibri" w:cs="Calibri"/>
                <w:sz w:val="16"/>
                <w:szCs w:val="16"/>
                <w:lang w:eastAsia="en-GB"/>
              </w:rPr>
              <w:t> </w:t>
            </w:r>
          </w:p>
          <w:p w14:paraId="46D8603D" w14:textId="77777777" w:rsidR="00575B3F" w:rsidRDefault="00575B3F" w:rsidP="00576289">
            <w:pPr>
              <w:spacing w:after="0" w:line="240" w:lineRule="auto"/>
              <w:textAlignment w:val="baseline"/>
              <w:rPr>
                <w:rFonts w:ascii="Calibri" w:eastAsia="Times New Roman" w:hAnsi="Calibri" w:cs="Calibri"/>
                <w:sz w:val="16"/>
                <w:szCs w:val="16"/>
                <w:lang w:eastAsia="en-GB"/>
              </w:rPr>
            </w:pPr>
            <w:r>
              <w:rPr>
                <w:rFonts w:ascii="Calibri" w:eastAsia="Times New Roman" w:hAnsi="Calibri" w:cs="Calibri"/>
                <w:sz w:val="16"/>
                <w:szCs w:val="16"/>
                <w:lang w:eastAsia="en-GB"/>
              </w:rPr>
              <w:t xml:space="preserve">Research shows: </w:t>
            </w:r>
          </w:p>
          <w:p w14:paraId="37027AD5" w14:textId="1606F527" w:rsidR="00575B3F" w:rsidRDefault="00575B3F" w:rsidP="00575B3F">
            <w:pPr>
              <w:pStyle w:val="ListParagraph"/>
              <w:numPr>
                <w:ilvl w:val="0"/>
                <w:numId w:val="16"/>
              </w:numPr>
              <w:spacing w:after="0" w:line="240" w:lineRule="auto"/>
              <w:textAlignment w:val="baseline"/>
              <w:rPr>
                <w:rFonts w:ascii="Calibri" w:eastAsia="Times New Roman" w:hAnsi="Calibri" w:cs="Calibri"/>
                <w:sz w:val="16"/>
                <w:szCs w:val="16"/>
                <w:lang w:eastAsia="en-GB"/>
              </w:rPr>
            </w:pPr>
            <w:r>
              <w:rPr>
                <w:rFonts w:ascii="Calibri" w:eastAsia="Times New Roman" w:hAnsi="Calibri" w:cs="Calibri"/>
                <w:sz w:val="16"/>
                <w:szCs w:val="16"/>
                <w:lang w:eastAsia="en-GB"/>
              </w:rPr>
              <w:t xml:space="preserve">Hands-on microscopy of cells, tissues and organisms should be the starting point to build understanding of cell size and what they look like </w:t>
            </w:r>
            <w:r w:rsidRPr="00576289">
              <w:rPr>
                <w:rFonts w:ascii="Calibri" w:eastAsia="Times New Roman" w:hAnsi="Calibri" w:cs="Calibri"/>
                <w:color w:val="000000"/>
                <w:sz w:val="16"/>
                <w:szCs w:val="16"/>
                <w:shd w:val="clear" w:color="auto" w:fill="E1E3E6"/>
                <w:lang w:eastAsia="en-GB"/>
              </w:rPr>
              <w:t>(AAAS Project 2061, 2009; Skinner, 2011)</w:t>
            </w:r>
            <w:r w:rsidR="004C33D0">
              <w:rPr>
                <w:rFonts w:ascii="Calibri" w:eastAsia="Times New Roman" w:hAnsi="Calibri" w:cs="Calibri"/>
                <w:sz w:val="16"/>
                <w:szCs w:val="16"/>
                <w:lang w:eastAsia="en-GB"/>
              </w:rPr>
              <w:t xml:space="preserve"> and that they are a common building block </w:t>
            </w:r>
            <w:r w:rsidR="004C33D0" w:rsidRPr="00576289">
              <w:rPr>
                <w:rFonts w:ascii="Calibri" w:eastAsia="Times New Roman" w:hAnsi="Calibri" w:cs="Calibri"/>
                <w:color w:val="000000"/>
                <w:sz w:val="16"/>
                <w:szCs w:val="16"/>
                <w:shd w:val="clear" w:color="auto" w:fill="E1E3E6"/>
                <w:lang w:eastAsia="en-GB"/>
              </w:rPr>
              <w:t>(AAAS Project 2061, 2009; Skinner, 2011)</w:t>
            </w:r>
            <w:r w:rsidR="004C33D0" w:rsidRPr="00576289">
              <w:rPr>
                <w:rFonts w:ascii="Calibri" w:eastAsia="Times New Roman" w:hAnsi="Calibri" w:cs="Calibri"/>
                <w:sz w:val="16"/>
                <w:szCs w:val="16"/>
                <w:lang w:eastAsia="en-GB"/>
              </w:rPr>
              <w:t>. </w:t>
            </w:r>
          </w:p>
          <w:p w14:paraId="3DD950B3" w14:textId="7AA7666F" w:rsidR="00575B3F" w:rsidRDefault="00575B3F" w:rsidP="00575B3F">
            <w:pPr>
              <w:pStyle w:val="ListParagraph"/>
              <w:numPr>
                <w:ilvl w:val="0"/>
                <w:numId w:val="16"/>
              </w:numPr>
              <w:spacing w:after="0" w:line="240" w:lineRule="auto"/>
              <w:textAlignment w:val="baseline"/>
              <w:rPr>
                <w:rFonts w:ascii="Calibri" w:eastAsia="Times New Roman" w:hAnsi="Calibri" w:cs="Calibri"/>
                <w:sz w:val="16"/>
                <w:szCs w:val="16"/>
                <w:lang w:eastAsia="en-GB"/>
              </w:rPr>
            </w:pPr>
            <w:r>
              <w:rPr>
                <w:rFonts w:ascii="Calibri" w:eastAsia="Times New Roman" w:hAnsi="Calibri" w:cs="Calibri"/>
                <w:sz w:val="16"/>
                <w:szCs w:val="16"/>
                <w:lang w:eastAsia="en-GB"/>
              </w:rPr>
              <w:t>Students don’t always apprec</w:t>
            </w:r>
            <w:r w:rsidR="00221640">
              <w:rPr>
                <w:rFonts w:ascii="Calibri" w:eastAsia="Times New Roman" w:hAnsi="Calibri" w:cs="Calibri"/>
                <w:sz w:val="16"/>
                <w:szCs w:val="16"/>
                <w:lang w:eastAsia="en-GB"/>
              </w:rPr>
              <w:t xml:space="preserve">iate the 3D structure of cells (rooted in using 2D images only) </w:t>
            </w:r>
            <w:r w:rsidR="00221640" w:rsidRPr="00576289">
              <w:rPr>
                <w:rFonts w:ascii="Calibri" w:eastAsia="Times New Roman" w:hAnsi="Calibri" w:cs="Calibri"/>
                <w:color w:val="000000"/>
                <w:sz w:val="16"/>
                <w:szCs w:val="16"/>
                <w:shd w:val="clear" w:color="auto" w:fill="E1E3E6"/>
                <w:lang w:eastAsia="en-GB"/>
              </w:rPr>
              <w:t>(Vijapurkar, Kawalkar and Nambiar, 2014)</w:t>
            </w:r>
            <w:r w:rsidR="00221640" w:rsidRPr="00576289">
              <w:rPr>
                <w:rFonts w:ascii="Calibri" w:eastAsia="Times New Roman" w:hAnsi="Calibri" w:cs="Calibri"/>
                <w:sz w:val="16"/>
                <w:szCs w:val="16"/>
                <w:lang w:eastAsia="en-GB"/>
              </w:rPr>
              <w:t>.</w:t>
            </w:r>
          </w:p>
          <w:p w14:paraId="0311AA16" w14:textId="0F011C5C" w:rsidR="00221640" w:rsidRDefault="00221640" w:rsidP="00575B3F">
            <w:pPr>
              <w:pStyle w:val="ListParagraph"/>
              <w:numPr>
                <w:ilvl w:val="0"/>
                <w:numId w:val="16"/>
              </w:numPr>
              <w:spacing w:after="0" w:line="240" w:lineRule="auto"/>
              <w:textAlignment w:val="baseline"/>
              <w:rPr>
                <w:rFonts w:ascii="Calibri" w:eastAsia="Times New Roman" w:hAnsi="Calibri" w:cs="Calibri"/>
                <w:sz w:val="16"/>
                <w:szCs w:val="16"/>
                <w:lang w:eastAsia="en-GB"/>
              </w:rPr>
            </w:pPr>
            <w:r>
              <w:rPr>
                <w:rFonts w:ascii="Calibri" w:eastAsia="Times New Roman" w:hAnsi="Calibri" w:cs="Calibri"/>
                <w:sz w:val="16"/>
                <w:szCs w:val="16"/>
                <w:lang w:eastAsia="en-GB"/>
              </w:rPr>
              <w:t xml:space="preserve">Advocacy for building models to overcome the second point </w:t>
            </w:r>
            <w:r w:rsidRPr="00576289">
              <w:rPr>
                <w:rFonts w:ascii="Calibri" w:eastAsia="Times New Roman" w:hAnsi="Calibri" w:cs="Calibri"/>
                <w:color w:val="000000"/>
                <w:sz w:val="16"/>
                <w:szCs w:val="16"/>
                <w:shd w:val="clear" w:color="auto" w:fill="E1E3E6"/>
                <w:lang w:eastAsia="en-GB"/>
              </w:rPr>
              <w:t>(e.g. Tregidgo and Ratcliffe, 2000; Lazarowitz and Naim, 2014)</w:t>
            </w:r>
            <w:r w:rsidRPr="00576289">
              <w:rPr>
                <w:rFonts w:ascii="Calibri" w:eastAsia="Times New Roman" w:hAnsi="Calibri" w:cs="Calibri"/>
                <w:sz w:val="16"/>
                <w:szCs w:val="16"/>
                <w:lang w:eastAsia="en-GB"/>
              </w:rPr>
              <w:t>. </w:t>
            </w:r>
          </w:p>
          <w:p w14:paraId="38A9B722" w14:textId="43FF77DD" w:rsidR="00221640" w:rsidRDefault="00221640" w:rsidP="00575B3F">
            <w:pPr>
              <w:pStyle w:val="ListParagraph"/>
              <w:numPr>
                <w:ilvl w:val="0"/>
                <w:numId w:val="16"/>
              </w:numPr>
              <w:spacing w:after="0" w:line="240" w:lineRule="auto"/>
              <w:textAlignment w:val="baseline"/>
              <w:rPr>
                <w:rFonts w:ascii="Calibri" w:eastAsia="Times New Roman" w:hAnsi="Calibri" w:cs="Calibri"/>
                <w:sz w:val="16"/>
                <w:szCs w:val="16"/>
                <w:lang w:eastAsia="en-GB"/>
              </w:rPr>
            </w:pPr>
            <w:r>
              <w:rPr>
                <w:rFonts w:ascii="Calibri" w:eastAsia="Times New Roman" w:hAnsi="Calibri" w:cs="Calibri"/>
                <w:sz w:val="16"/>
                <w:szCs w:val="16"/>
                <w:lang w:eastAsia="en-GB"/>
              </w:rPr>
              <w:t xml:space="preserve">Early use of generalised diagrams blocks development of students understanding of the true nature of cells. Students exposed to a broad range of images (2D, 3D and models) and using these to ‘build’ the generalised structures </w:t>
            </w:r>
            <w:r w:rsidRPr="00576289">
              <w:rPr>
                <w:rFonts w:ascii="Calibri" w:eastAsia="Times New Roman" w:hAnsi="Calibri" w:cs="Calibri"/>
                <w:sz w:val="16"/>
                <w:szCs w:val="16"/>
                <w:lang w:eastAsia="en-GB"/>
              </w:rPr>
              <w:t xml:space="preserve"> Clément </w:t>
            </w:r>
            <w:r w:rsidRPr="00576289">
              <w:rPr>
                <w:rFonts w:ascii="Calibri" w:eastAsia="Times New Roman" w:hAnsi="Calibri" w:cs="Calibri"/>
                <w:color w:val="000000"/>
                <w:sz w:val="16"/>
                <w:szCs w:val="16"/>
                <w:shd w:val="clear" w:color="auto" w:fill="E1E3E6"/>
                <w:lang w:eastAsia="en-GB"/>
              </w:rPr>
              <w:t>(2007)</w:t>
            </w:r>
            <w:r>
              <w:rPr>
                <w:rFonts w:ascii="Calibri" w:eastAsia="Times New Roman" w:hAnsi="Calibri" w:cs="Calibri"/>
                <w:sz w:val="16"/>
                <w:szCs w:val="16"/>
                <w:lang w:eastAsia="en-GB"/>
              </w:rPr>
              <w:t>.</w:t>
            </w:r>
          </w:p>
          <w:p w14:paraId="3AA631ED" w14:textId="62E026E7" w:rsidR="00221640" w:rsidRDefault="00221640" w:rsidP="00575B3F">
            <w:pPr>
              <w:pStyle w:val="ListParagraph"/>
              <w:numPr>
                <w:ilvl w:val="0"/>
                <w:numId w:val="16"/>
              </w:numPr>
              <w:spacing w:after="0" w:line="240" w:lineRule="auto"/>
              <w:textAlignment w:val="baseline"/>
              <w:rPr>
                <w:rFonts w:ascii="Calibri" w:eastAsia="Times New Roman" w:hAnsi="Calibri" w:cs="Calibri"/>
                <w:sz w:val="16"/>
                <w:szCs w:val="16"/>
                <w:lang w:eastAsia="en-GB"/>
              </w:rPr>
            </w:pPr>
            <w:r>
              <w:rPr>
                <w:rFonts w:ascii="Calibri" w:eastAsia="Times New Roman" w:hAnsi="Calibri" w:cs="Calibri"/>
                <w:sz w:val="16"/>
                <w:szCs w:val="16"/>
                <w:lang w:eastAsia="en-GB"/>
              </w:rPr>
              <w:t>Students can think that atoms, molecules and cells are the same size (the ‘molecell’)</w:t>
            </w:r>
            <w:r w:rsidR="00FF1F06">
              <w:rPr>
                <w:rFonts w:ascii="Calibri" w:eastAsia="Times New Roman" w:hAnsi="Calibri" w:cs="Calibri"/>
                <w:sz w:val="16"/>
                <w:szCs w:val="16"/>
                <w:lang w:eastAsia="en-GB"/>
              </w:rPr>
              <w:t xml:space="preserve"> </w:t>
            </w:r>
            <w:r w:rsidR="00FF1F06" w:rsidRPr="00576289">
              <w:rPr>
                <w:rFonts w:ascii="Calibri" w:eastAsia="Times New Roman" w:hAnsi="Calibri" w:cs="Calibri"/>
                <w:color w:val="000000"/>
                <w:sz w:val="16"/>
                <w:szCs w:val="16"/>
                <w:shd w:val="clear" w:color="auto" w:fill="E1E3E6"/>
                <w:lang w:eastAsia="en-GB"/>
              </w:rPr>
              <w:t>(Arnold, 1983)</w:t>
            </w:r>
            <w:r w:rsidR="00FF1F06" w:rsidRPr="00576289">
              <w:rPr>
                <w:rFonts w:ascii="Calibri" w:eastAsia="Times New Roman" w:hAnsi="Calibri" w:cs="Calibri"/>
                <w:sz w:val="16"/>
                <w:szCs w:val="16"/>
                <w:lang w:eastAsia="en-GB"/>
              </w:rPr>
              <w:t>.</w:t>
            </w:r>
          </w:p>
          <w:p w14:paraId="4C41642D" w14:textId="79F243EB" w:rsidR="00FF1F06" w:rsidRDefault="00FF1F06" w:rsidP="00575B3F">
            <w:pPr>
              <w:pStyle w:val="ListParagraph"/>
              <w:numPr>
                <w:ilvl w:val="0"/>
                <w:numId w:val="16"/>
              </w:numPr>
              <w:spacing w:after="0" w:line="240" w:lineRule="auto"/>
              <w:textAlignment w:val="baseline"/>
              <w:rPr>
                <w:rFonts w:ascii="Calibri" w:eastAsia="Times New Roman" w:hAnsi="Calibri" w:cs="Calibri"/>
                <w:sz w:val="16"/>
                <w:szCs w:val="16"/>
                <w:lang w:eastAsia="en-GB"/>
              </w:rPr>
            </w:pPr>
            <w:r>
              <w:rPr>
                <w:rFonts w:ascii="Calibri" w:eastAsia="Times New Roman" w:hAnsi="Calibri" w:cs="Calibri"/>
                <w:sz w:val="16"/>
                <w:szCs w:val="16"/>
                <w:lang w:eastAsia="en-GB"/>
              </w:rPr>
              <w:t xml:space="preserve">Students can think that everything studied in Biology is alive and molecules only exist in Chemistry and Physics </w:t>
            </w:r>
            <w:r w:rsidRPr="00576289">
              <w:rPr>
                <w:rFonts w:ascii="Calibri" w:eastAsia="Times New Roman" w:hAnsi="Calibri" w:cs="Calibri"/>
                <w:color w:val="000000"/>
                <w:sz w:val="16"/>
                <w:szCs w:val="16"/>
                <w:shd w:val="clear" w:color="auto" w:fill="E1E3E6"/>
                <w:lang w:eastAsia="en-GB"/>
              </w:rPr>
              <w:t>(Dreyfus and Jungwirth, 1988)</w:t>
            </w:r>
            <w:r w:rsidRPr="00576289">
              <w:rPr>
                <w:rFonts w:ascii="Calibri" w:eastAsia="Times New Roman" w:hAnsi="Calibri" w:cs="Calibri"/>
                <w:sz w:val="16"/>
                <w:szCs w:val="16"/>
                <w:lang w:eastAsia="en-GB"/>
              </w:rPr>
              <w:t>. </w:t>
            </w:r>
          </w:p>
          <w:p w14:paraId="36DD769A" w14:textId="711F816E" w:rsidR="00221640" w:rsidRDefault="00FF1F06" w:rsidP="00575B3F">
            <w:pPr>
              <w:pStyle w:val="ListParagraph"/>
              <w:numPr>
                <w:ilvl w:val="0"/>
                <w:numId w:val="16"/>
              </w:numPr>
              <w:spacing w:after="0" w:line="240" w:lineRule="auto"/>
              <w:textAlignment w:val="baseline"/>
              <w:rPr>
                <w:rFonts w:ascii="Calibri" w:eastAsia="Times New Roman" w:hAnsi="Calibri" w:cs="Calibri"/>
                <w:sz w:val="16"/>
                <w:szCs w:val="16"/>
                <w:lang w:eastAsia="en-GB"/>
              </w:rPr>
            </w:pPr>
            <w:r>
              <w:rPr>
                <w:rFonts w:ascii="Calibri" w:eastAsia="Times New Roman" w:hAnsi="Calibri" w:cs="Calibri"/>
                <w:sz w:val="16"/>
                <w:szCs w:val="16"/>
                <w:lang w:eastAsia="en-GB"/>
              </w:rPr>
              <w:t xml:space="preserve">25% of 11-18 year olds think living things can only contain ‘about 1000’ cells and single-celled organisms don’t exist </w:t>
            </w:r>
            <w:r w:rsidRPr="00576289">
              <w:rPr>
                <w:rFonts w:ascii="Calibri" w:eastAsia="Times New Roman" w:hAnsi="Calibri" w:cs="Calibri"/>
                <w:color w:val="000000"/>
                <w:sz w:val="16"/>
                <w:szCs w:val="16"/>
                <w:shd w:val="clear" w:color="auto" w:fill="E1E3E6"/>
                <w:lang w:eastAsia="en-GB"/>
              </w:rPr>
              <w:t>(AAAS Project 2061)</w:t>
            </w:r>
            <w:r w:rsidRPr="00576289">
              <w:rPr>
                <w:rFonts w:ascii="Calibri" w:eastAsia="Times New Roman" w:hAnsi="Calibri" w:cs="Calibri"/>
                <w:sz w:val="16"/>
                <w:szCs w:val="16"/>
                <w:lang w:eastAsia="en-GB"/>
              </w:rPr>
              <w:t>. </w:t>
            </w:r>
          </w:p>
          <w:p w14:paraId="60B55A6F" w14:textId="14EB9B22" w:rsidR="00FF1F06" w:rsidRPr="00575B3F" w:rsidRDefault="00FF1F06" w:rsidP="00575B3F">
            <w:pPr>
              <w:pStyle w:val="ListParagraph"/>
              <w:numPr>
                <w:ilvl w:val="0"/>
                <w:numId w:val="16"/>
              </w:numPr>
              <w:spacing w:after="0" w:line="240" w:lineRule="auto"/>
              <w:textAlignment w:val="baseline"/>
              <w:rPr>
                <w:rFonts w:ascii="Calibri" w:eastAsia="Times New Roman" w:hAnsi="Calibri" w:cs="Calibri"/>
                <w:sz w:val="16"/>
                <w:szCs w:val="16"/>
                <w:lang w:eastAsia="en-GB"/>
              </w:rPr>
            </w:pPr>
            <w:r>
              <w:rPr>
                <w:rFonts w:ascii="Calibri" w:eastAsia="Times New Roman" w:hAnsi="Calibri" w:cs="Calibri"/>
                <w:sz w:val="16"/>
                <w:szCs w:val="16"/>
                <w:lang w:eastAsia="en-GB"/>
              </w:rPr>
              <w:t>Cartoon-like depictions (with faces, arms etc) introduce and reinforce misconceptions.</w:t>
            </w:r>
          </w:p>
          <w:p w14:paraId="2ACE4EB0" w14:textId="77777777" w:rsidR="00575B3F" w:rsidRDefault="00575B3F" w:rsidP="00576289">
            <w:pPr>
              <w:spacing w:after="0" w:line="240" w:lineRule="auto"/>
              <w:textAlignment w:val="baseline"/>
              <w:rPr>
                <w:rFonts w:ascii="Calibri" w:eastAsia="Times New Roman" w:hAnsi="Calibri" w:cs="Calibri"/>
                <w:sz w:val="16"/>
                <w:szCs w:val="16"/>
                <w:lang w:eastAsia="en-GB"/>
              </w:rPr>
            </w:pPr>
          </w:p>
          <w:p w14:paraId="7A4FD9ED" w14:textId="1DBEDEEC" w:rsidR="00576289" w:rsidRDefault="00576289" w:rsidP="00576289">
            <w:pPr>
              <w:spacing w:after="0" w:line="240" w:lineRule="auto"/>
              <w:textAlignment w:val="baseline"/>
              <w:rPr>
                <w:rFonts w:ascii="Calibri" w:eastAsia="Times New Roman" w:hAnsi="Calibri" w:cs="Calibri"/>
                <w:sz w:val="16"/>
                <w:szCs w:val="16"/>
                <w:lang w:eastAsia="en-GB"/>
              </w:rPr>
            </w:pPr>
            <w:r w:rsidRPr="00576289">
              <w:rPr>
                <w:rFonts w:ascii="Calibri" w:eastAsia="Times New Roman" w:hAnsi="Calibri" w:cs="Calibri"/>
                <w:b/>
                <w:bCs/>
                <w:sz w:val="16"/>
                <w:szCs w:val="16"/>
                <w:u w:val="single"/>
                <w:lang w:eastAsia="en-GB"/>
              </w:rPr>
              <w:t>Cells and cell structures</w:t>
            </w:r>
            <w:r w:rsidRPr="00576289">
              <w:rPr>
                <w:rFonts w:ascii="Calibri" w:eastAsia="Times New Roman" w:hAnsi="Calibri" w:cs="Calibri"/>
                <w:sz w:val="16"/>
                <w:szCs w:val="16"/>
                <w:lang w:eastAsia="en-GB"/>
              </w:rPr>
              <w:t> </w:t>
            </w:r>
          </w:p>
          <w:p w14:paraId="0B386B06" w14:textId="4053C87A" w:rsidR="00FF1F06" w:rsidRDefault="00FF1F06" w:rsidP="00FF1F06">
            <w:pPr>
              <w:spacing w:after="0" w:line="240" w:lineRule="auto"/>
              <w:textAlignment w:val="baseline"/>
              <w:rPr>
                <w:rFonts w:ascii="Calibri" w:eastAsia="Times New Roman" w:hAnsi="Calibri" w:cs="Calibri"/>
                <w:sz w:val="16"/>
                <w:szCs w:val="16"/>
                <w:lang w:eastAsia="en-GB"/>
              </w:rPr>
            </w:pPr>
            <w:r>
              <w:rPr>
                <w:rFonts w:ascii="Calibri" w:eastAsia="Times New Roman" w:hAnsi="Calibri" w:cs="Calibri"/>
                <w:sz w:val="16"/>
                <w:szCs w:val="16"/>
                <w:lang w:eastAsia="en-GB"/>
              </w:rPr>
              <w:t xml:space="preserve"> Research shows: </w:t>
            </w:r>
          </w:p>
          <w:p w14:paraId="31166FB2" w14:textId="77777777" w:rsidR="00FF1F06" w:rsidRPr="00FF1F06" w:rsidRDefault="00FF1F06" w:rsidP="00FF1F06">
            <w:pPr>
              <w:pStyle w:val="ListParagraph"/>
              <w:numPr>
                <w:ilvl w:val="0"/>
                <w:numId w:val="17"/>
              </w:numPr>
              <w:spacing w:after="0" w:line="240" w:lineRule="auto"/>
              <w:textAlignment w:val="baseline"/>
              <w:rPr>
                <w:rFonts w:ascii="Segoe UI" w:eastAsia="Times New Roman" w:hAnsi="Segoe UI" w:cs="Segoe UI"/>
                <w:sz w:val="18"/>
                <w:szCs w:val="18"/>
                <w:lang w:eastAsia="en-GB"/>
              </w:rPr>
            </w:pPr>
            <w:r w:rsidRPr="00FF1F06">
              <w:rPr>
                <w:rFonts w:ascii="Calibri" w:eastAsia="Times New Roman" w:hAnsi="Calibri" w:cs="Calibri"/>
                <w:sz w:val="16"/>
                <w:szCs w:val="16"/>
                <w:lang w:eastAsia="en-GB"/>
              </w:rPr>
              <w:t>Cell theory</w:t>
            </w:r>
            <w:r w:rsidRPr="00FF1F06">
              <w:rPr>
                <w:rFonts w:ascii="Calibri" w:eastAsia="Times New Roman" w:hAnsi="Calibri" w:cs="Calibri"/>
                <w:sz w:val="12"/>
                <w:szCs w:val="12"/>
                <w:vertAlign w:val="superscript"/>
                <w:lang w:eastAsia="en-GB"/>
              </w:rPr>
              <w:t>1</w:t>
            </w:r>
            <w:r w:rsidRPr="00FF1F06">
              <w:rPr>
                <w:rFonts w:ascii="Calibri" w:eastAsia="Times New Roman" w:hAnsi="Calibri" w:cs="Calibri"/>
                <w:sz w:val="16"/>
                <w:szCs w:val="16"/>
                <w:lang w:eastAsia="en-GB"/>
              </w:rPr>
              <w:t> is a fundamental concept in biology that underpins understanding of other biological concepts. It includes the ideas that organisms are made up of one or more cells; that life depends on the structure, functions and organisation of cells; and that all cells are made from existing cells. </w:t>
            </w:r>
          </w:p>
          <w:p w14:paraId="0E6E80E7" w14:textId="6AD74F76" w:rsidR="00FF1F06" w:rsidRDefault="004C33D0" w:rsidP="00FF1F06">
            <w:pPr>
              <w:pStyle w:val="ListParagraph"/>
              <w:numPr>
                <w:ilvl w:val="0"/>
                <w:numId w:val="16"/>
              </w:numPr>
              <w:spacing w:after="0" w:line="240" w:lineRule="auto"/>
              <w:textAlignment w:val="baseline"/>
              <w:rPr>
                <w:rFonts w:ascii="Calibri" w:eastAsia="Times New Roman" w:hAnsi="Calibri" w:cs="Calibri"/>
                <w:sz w:val="16"/>
                <w:szCs w:val="16"/>
                <w:lang w:eastAsia="en-GB"/>
              </w:rPr>
            </w:pPr>
            <w:r>
              <w:rPr>
                <w:rFonts w:ascii="Calibri" w:eastAsia="Times New Roman" w:hAnsi="Calibri" w:cs="Calibri"/>
                <w:sz w:val="16"/>
                <w:szCs w:val="16"/>
                <w:lang w:eastAsia="en-GB"/>
              </w:rPr>
              <w:t xml:space="preserve">Pre-KS3 students will have built their own ideas about cells from media and everyday experience </w:t>
            </w:r>
            <w:r w:rsidRPr="00576289">
              <w:rPr>
                <w:rFonts w:ascii="Calibri" w:eastAsia="Times New Roman" w:hAnsi="Calibri" w:cs="Calibri"/>
                <w:color w:val="000000"/>
                <w:sz w:val="16"/>
                <w:szCs w:val="16"/>
                <w:shd w:val="clear" w:color="auto" w:fill="E1E3E6"/>
                <w:lang w:eastAsia="en-GB"/>
              </w:rPr>
              <w:t>(AAAS Project 2061, 2009; Department for Education, 2013)</w:t>
            </w:r>
            <w:r>
              <w:rPr>
                <w:rFonts w:ascii="Calibri" w:eastAsia="Times New Roman" w:hAnsi="Calibri" w:cs="Calibri"/>
                <w:sz w:val="16"/>
                <w:szCs w:val="16"/>
                <w:lang w:eastAsia="en-GB"/>
              </w:rPr>
              <w:t>.</w:t>
            </w:r>
          </w:p>
          <w:p w14:paraId="61105A93" w14:textId="3A797C50" w:rsidR="004C33D0" w:rsidRDefault="004C33D0" w:rsidP="00FF1F06">
            <w:pPr>
              <w:pStyle w:val="ListParagraph"/>
              <w:numPr>
                <w:ilvl w:val="0"/>
                <w:numId w:val="16"/>
              </w:numPr>
              <w:spacing w:after="0" w:line="240" w:lineRule="auto"/>
              <w:textAlignment w:val="baseline"/>
              <w:rPr>
                <w:rFonts w:ascii="Calibri" w:eastAsia="Times New Roman" w:hAnsi="Calibri" w:cs="Calibri"/>
                <w:sz w:val="16"/>
                <w:szCs w:val="16"/>
                <w:lang w:eastAsia="en-GB"/>
              </w:rPr>
            </w:pPr>
            <w:r>
              <w:rPr>
                <w:rFonts w:ascii="Calibri" w:eastAsia="Times New Roman" w:hAnsi="Calibri" w:cs="Calibri"/>
                <w:sz w:val="16"/>
                <w:szCs w:val="16"/>
                <w:lang w:eastAsia="en-GB"/>
              </w:rPr>
              <w:t>Light microscopy and drawing cells can help overcome misunderstandings (</w:t>
            </w:r>
            <w:r w:rsidRPr="00576289">
              <w:rPr>
                <w:rFonts w:ascii="Calibri" w:eastAsia="Times New Roman" w:hAnsi="Calibri" w:cs="Calibri"/>
                <w:sz w:val="16"/>
                <w:szCs w:val="16"/>
                <w:lang w:eastAsia="en-GB"/>
              </w:rPr>
              <w:t>Haşiloğlu and Eminoğlu </w:t>
            </w:r>
            <w:r>
              <w:rPr>
                <w:rFonts w:ascii="Calibri" w:eastAsia="Times New Roman" w:hAnsi="Calibri" w:cs="Calibri"/>
                <w:color w:val="000000"/>
                <w:sz w:val="16"/>
                <w:szCs w:val="16"/>
                <w:shd w:val="clear" w:color="auto" w:fill="E1E3E6"/>
                <w:lang w:eastAsia="en-GB"/>
              </w:rPr>
              <w:t xml:space="preserve">, </w:t>
            </w:r>
            <w:r w:rsidRPr="00576289">
              <w:rPr>
                <w:rFonts w:ascii="Calibri" w:eastAsia="Times New Roman" w:hAnsi="Calibri" w:cs="Calibri"/>
                <w:color w:val="000000"/>
                <w:sz w:val="16"/>
                <w:szCs w:val="16"/>
                <w:shd w:val="clear" w:color="auto" w:fill="E1E3E6"/>
                <w:lang w:eastAsia="en-GB"/>
              </w:rPr>
              <w:t>2017)</w:t>
            </w:r>
            <w:r>
              <w:rPr>
                <w:rFonts w:ascii="Calibri" w:eastAsia="Times New Roman" w:hAnsi="Calibri" w:cs="Calibri"/>
                <w:sz w:val="16"/>
                <w:szCs w:val="16"/>
                <w:lang w:eastAsia="en-GB"/>
              </w:rPr>
              <w:t>.</w:t>
            </w:r>
          </w:p>
          <w:p w14:paraId="61A2E6A5" w14:textId="1095DBBA" w:rsidR="004C33D0" w:rsidRDefault="004C33D0" w:rsidP="00FF1F06">
            <w:pPr>
              <w:pStyle w:val="ListParagraph"/>
              <w:numPr>
                <w:ilvl w:val="0"/>
                <w:numId w:val="16"/>
              </w:numPr>
              <w:spacing w:after="0" w:line="240" w:lineRule="auto"/>
              <w:textAlignment w:val="baseline"/>
              <w:rPr>
                <w:rFonts w:ascii="Calibri" w:eastAsia="Times New Roman" w:hAnsi="Calibri" w:cs="Calibri"/>
                <w:sz w:val="16"/>
                <w:szCs w:val="16"/>
                <w:lang w:eastAsia="en-GB"/>
              </w:rPr>
            </w:pPr>
            <w:r>
              <w:rPr>
                <w:rFonts w:ascii="Calibri" w:eastAsia="Times New Roman" w:hAnsi="Calibri" w:cs="Calibri"/>
                <w:sz w:val="16"/>
                <w:szCs w:val="16"/>
                <w:lang w:eastAsia="en-GB"/>
              </w:rPr>
              <w:t xml:space="preserve">Many </w:t>
            </w:r>
            <w:r w:rsidR="000B3175">
              <w:rPr>
                <w:rFonts w:ascii="Calibri" w:eastAsia="Times New Roman" w:hAnsi="Calibri" w:cs="Calibri"/>
                <w:sz w:val="16"/>
                <w:szCs w:val="16"/>
                <w:lang w:eastAsia="en-GB"/>
              </w:rPr>
              <w:t xml:space="preserve">KS4 </w:t>
            </w:r>
            <w:r>
              <w:rPr>
                <w:rFonts w:ascii="Calibri" w:eastAsia="Times New Roman" w:hAnsi="Calibri" w:cs="Calibri"/>
                <w:sz w:val="16"/>
                <w:szCs w:val="16"/>
                <w:lang w:eastAsia="en-GB"/>
              </w:rPr>
              <w:t>students struggle to explain how</w:t>
            </w:r>
            <w:r w:rsidR="000B3175">
              <w:rPr>
                <w:rFonts w:ascii="Calibri" w:eastAsia="Times New Roman" w:hAnsi="Calibri" w:cs="Calibri"/>
                <w:sz w:val="16"/>
                <w:szCs w:val="16"/>
                <w:lang w:eastAsia="en-GB"/>
              </w:rPr>
              <w:t xml:space="preserve"> cells carry out life processes even when they could identify organelles.</w:t>
            </w:r>
          </w:p>
          <w:p w14:paraId="601B39B9" w14:textId="1F2B49A8" w:rsidR="000B3175" w:rsidRDefault="000B3175" w:rsidP="00FF1F06">
            <w:pPr>
              <w:pStyle w:val="ListParagraph"/>
              <w:numPr>
                <w:ilvl w:val="0"/>
                <w:numId w:val="16"/>
              </w:numPr>
              <w:spacing w:after="0" w:line="240" w:lineRule="auto"/>
              <w:textAlignment w:val="baseline"/>
              <w:rPr>
                <w:rFonts w:ascii="Calibri" w:eastAsia="Times New Roman" w:hAnsi="Calibri" w:cs="Calibri"/>
                <w:sz w:val="16"/>
                <w:szCs w:val="16"/>
                <w:lang w:eastAsia="en-GB"/>
              </w:rPr>
            </w:pPr>
            <w:r>
              <w:rPr>
                <w:rFonts w:ascii="Calibri" w:eastAsia="Times New Roman" w:hAnsi="Calibri" w:cs="Calibri"/>
                <w:sz w:val="16"/>
                <w:szCs w:val="16"/>
                <w:lang w:eastAsia="en-GB"/>
              </w:rPr>
              <w:t xml:space="preserve">Many students thought that cells contain macroscopic organs that carry out life processes. </w:t>
            </w:r>
            <w:r w:rsidR="00C27B0F">
              <w:rPr>
                <w:rFonts w:ascii="Calibri" w:eastAsia="Times New Roman" w:hAnsi="Calibri" w:cs="Calibri"/>
                <w:sz w:val="16"/>
                <w:szCs w:val="16"/>
                <w:lang w:eastAsia="en-GB"/>
              </w:rPr>
              <w:t xml:space="preserve">This was associated with students thinking cells eat (nutrition) and breath (respiration) and that they have needs and wants. </w:t>
            </w:r>
          </w:p>
          <w:p w14:paraId="0AAB1459" w14:textId="77777777" w:rsidR="004C33D0" w:rsidRDefault="004C33D0" w:rsidP="004C33D0">
            <w:pPr>
              <w:pStyle w:val="ListParagraph"/>
              <w:spacing w:after="0" w:line="240" w:lineRule="auto"/>
              <w:textAlignment w:val="baseline"/>
              <w:rPr>
                <w:rFonts w:ascii="Calibri" w:eastAsia="Times New Roman" w:hAnsi="Calibri" w:cs="Calibri"/>
                <w:sz w:val="16"/>
                <w:szCs w:val="16"/>
                <w:lang w:eastAsia="en-GB"/>
              </w:rPr>
            </w:pPr>
          </w:p>
          <w:p w14:paraId="226EC2C2" w14:textId="31B03630" w:rsidR="004C33D0" w:rsidRPr="004C33D0" w:rsidRDefault="004C33D0" w:rsidP="004C33D0">
            <w:pPr>
              <w:spacing w:after="0" w:line="240" w:lineRule="auto"/>
              <w:textAlignment w:val="baseline"/>
              <w:rPr>
                <w:rFonts w:ascii="Calibri" w:eastAsia="Times New Roman" w:hAnsi="Calibri" w:cs="Calibri"/>
                <w:sz w:val="16"/>
                <w:szCs w:val="16"/>
                <w:lang w:eastAsia="en-GB"/>
              </w:rPr>
            </w:pPr>
            <w:r w:rsidRPr="004C33D0">
              <w:rPr>
                <w:rFonts w:ascii="Calibri" w:eastAsia="Times New Roman" w:hAnsi="Calibri" w:cs="Calibri"/>
                <w:sz w:val="16"/>
                <w:szCs w:val="16"/>
                <w:lang w:eastAsia="en-GB"/>
              </w:rPr>
              <w:t xml:space="preserve">Watching videos of cells growing and dividing, taking in substances and changing direction when encountering barriers helps build understanding. </w:t>
            </w:r>
          </w:p>
          <w:p w14:paraId="17933DB9" w14:textId="0938B2EE" w:rsidR="00576289" w:rsidRDefault="00576289" w:rsidP="00576289">
            <w:pPr>
              <w:spacing w:after="0" w:line="240" w:lineRule="auto"/>
              <w:textAlignment w:val="baseline"/>
              <w:rPr>
                <w:rFonts w:ascii="Calibri" w:eastAsia="Times New Roman" w:hAnsi="Calibri" w:cs="Calibri"/>
                <w:sz w:val="16"/>
                <w:szCs w:val="16"/>
                <w:lang w:eastAsia="en-GB"/>
              </w:rPr>
            </w:pPr>
            <w:r w:rsidRPr="00576289">
              <w:rPr>
                <w:rFonts w:ascii="Calibri" w:eastAsia="Times New Roman" w:hAnsi="Calibri" w:cs="Calibri"/>
                <w:sz w:val="16"/>
                <w:szCs w:val="16"/>
                <w:lang w:eastAsia="en-GB"/>
              </w:rPr>
              <w:t>Research </w:t>
            </w:r>
            <w:r w:rsidRPr="00576289">
              <w:rPr>
                <w:rFonts w:ascii="Calibri" w:eastAsia="Times New Roman" w:hAnsi="Calibri" w:cs="Calibri"/>
                <w:color w:val="000000"/>
                <w:sz w:val="16"/>
                <w:szCs w:val="16"/>
                <w:shd w:val="clear" w:color="auto" w:fill="E1E3E6"/>
                <w:lang w:eastAsia="en-GB"/>
              </w:rPr>
              <w:t>(e.g. Dreyfus and Jungwirth, 1988; Clément, 2007)</w:t>
            </w:r>
            <w:r w:rsidRPr="00576289">
              <w:rPr>
                <w:rFonts w:ascii="Calibri" w:eastAsia="Times New Roman" w:hAnsi="Calibri" w:cs="Calibri"/>
                <w:sz w:val="16"/>
                <w:szCs w:val="16"/>
                <w:lang w:eastAsia="en-GB"/>
              </w:rPr>
              <w:t> has identified a number of misunderstandings that students have about cells, and some common practices that may introduce or reinforce these misunderstandings, including for example: </w:t>
            </w:r>
          </w:p>
          <w:p w14:paraId="5F3503E4" w14:textId="39F9663A" w:rsidR="00576289" w:rsidRDefault="00576289" w:rsidP="00576289">
            <w:pPr>
              <w:spacing w:after="0" w:line="240" w:lineRule="auto"/>
              <w:textAlignment w:val="baseline"/>
              <w:rPr>
                <w:rFonts w:ascii="Segoe UI" w:eastAsia="Times New Roman" w:hAnsi="Segoe UI" w:cs="Segoe UI"/>
                <w:sz w:val="18"/>
                <w:szCs w:val="18"/>
                <w:lang w:eastAsia="en-GB"/>
              </w:rPr>
            </w:pPr>
          </w:p>
          <w:p w14:paraId="2FD37F49" w14:textId="20DD1ACF" w:rsidR="004C33D0" w:rsidRDefault="004C33D0" w:rsidP="00576289">
            <w:pPr>
              <w:spacing w:after="0" w:line="240" w:lineRule="auto"/>
              <w:textAlignment w:val="baseline"/>
              <w:rPr>
                <w:rFonts w:ascii="Segoe UI" w:eastAsia="Times New Roman" w:hAnsi="Segoe UI" w:cs="Segoe UI"/>
                <w:sz w:val="18"/>
                <w:szCs w:val="18"/>
                <w:lang w:eastAsia="en-GB"/>
              </w:rPr>
            </w:pPr>
          </w:p>
          <w:p w14:paraId="5D5A2BDF" w14:textId="6C4A36D6" w:rsidR="004C33D0" w:rsidRDefault="004C33D0" w:rsidP="00576289">
            <w:pPr>
              <w:spacing w:after="0" w:line="240" w:lineRule="auto"/>
              <w:textAlignment w:val="baseline"/>
              <w:rPr>
                <w:rFonts w:ascii="Segoe UI" w:eastAsia="Times New Roman" w:hAnsi="Segoe UI" w:cs="Segoe UI"/>
                <w:sz w:val="18"/>
                <w:szCs w:val="18"/>
                <w:lang w:eastAsia="en-GB"/>
              </w:rPr>
            </w:pPr>
          </w:p>
          <w:p w14:paraId="7626B1AA" w14:textId="429C91D5" w:rsidR="004C33D0" w:rsidRDefault="004C33D0" w:rsidP="00576289">
            <w:pPr>
              <w:spacing w:after="0" w:line="240" w:lineRule="auto"/>
              <w:textAlignment w:val="baseline"/>
              <w:rPr>
                <w:rFonts w:ascii="Segoe UI" w:eastAsia="Times New Roman" w:hAnsi="Segoe UI" w:cs="Segoe UI"/>
                <w:sz w:val="18"/>
                <w:szCs w:val="18"/>
                <w:lang w:eastAsia="en-GB"/>
              </w:rPr>
            </w:pPr>
          </w:p>
          <w:p w14:paraId="0B93779E" w14:textId="1390A431" w:rsidR="004C33D0" w:rsidRDefault="004C33D0" w:rsidP="00576289">
            <w:pPr>
              <w:spacing w:after="0" w:line="240" w:lineRule="auto"/>
              <w:textAlignment w:val="baseline"/>
              <w:rPr>
                <w:rFonts w:ascii="Segoe UI" w:eastAsia="Times New Roman" w:hAnsi="Segoe UI" w:cs="Segoe UI"/>
                <w:sz w:val="18"/>
                <w:szCs w:val="18"/>
                <w:lang w:eastAsia="en-GB"/>
              </w:rPr>
            </w:pPr>
          </w:p>
          <w:p w14:paraId="2EF79AB5" w14:textId="77777777" w:rsidR="004C33D0" w:rsidRPr="00576289" w:rsidRDefault="004C33D0" w:rsidP="00576289">
            <w:pPr>
              <w:spacing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85"/>
              <w:gridCol w:w="5385"/>
            </w:tblGrid>
            <w:tr w:rsidR="00576289" w:rsidRPr="00576289" w14:paraId="051299A0" w14:textId="77777777" w:rsidTr="00576289">
              <w:trPr>
                <w:trHeight w:val="645"/>
              </w:trPr>
              <w:tc>
                <w:tcPr>
                  <w:tcW w:w="5385" w:type="dxa"/>
                  <w:tcBorders>
                    <w:top w:val="single" w:sz="6" w:space="0" w:color="7B7B7B"/>
                    <w:left w:val="single" w:sz="6" w:space="0" w:color="7B7B7B"/>
                    <w:bottom w:val="single" w:sz="6" w:space="0" w:color="7B7B7B"/>
                    <w:right w:val="single" w:sz="6" w:space="0" w:color="FFFFFF"/>
                  </w:tcBorders>
                  <w:shd w:val="clear" w:color="auto" w:fill="7B7B7B"/>
                  <w:vAlign w:val="center"/>
                  <w:hideMark/>
                </w:tcPr>
                <w:p w14:paraId="06B3B0E3" w14:textId="77777777" w:rsidR="00576289" w:rsidRPr="00576289" w:rsidRDefault="00576289" w:rsidP="0008386C">
                  <w:pPr>
                    <w:framePr w:hSpace="180" w:wrap="around" w:vAnchor="text" w:hAnchor="text" w:x="196" w:y="541"/>
                    <w:spacing w:after="0" w:line="240" w:lineRule="auto"/>
                    <w:textAlignment w:val="baseline"/>
                    <w:rPr>
                      <w:rFonts w:ascii="Times New Roman" w:eastAsia="Times New Roman" w:hAnsi="Times New Roman" w:cs="Times New Roman"/>
                      <w:sz w:val="24"/>
                      <w:szCs w:val="24"/>
                      <w:lang w:eastAsia="en-GB"/>
                    </w:rPr>
                  </w:pPr>
                  <w:r w:rsidRPr="00576289">
                    <w:rPr>
                      <w:rFonts w:ascii="Calibri" w:eastAsia="Times New Roman" w:hAnsi="Calibri" w:cs="Calibri"/>
                      <w:b/>
                      <w:bCs/>
                      <w:color w:val="FFFFFF"/>
                      <w:sz w:val="16"/>
                      <w:szCs w:val="16"/>
                      <w:lang w:eastAsia="en-GB"/>
                    </w:rPr>
                    <w:lastRenderedPageBreak/>
                    <w:t>Misunderstanding</w:t>
                  </w:r>
                  <w:r w:rsidRPr="00576289">
                    <w:rPr>
                      <w:rFonts w:ascii="Calibri" w:eastAsia="Times New Roman" w:hAnsi="Calibri" w:cs="Calibri"/>
                      <w:color w:val="FFFFFF"/>
                      <w:sz w:val="16"/>
                      <w:szCs w:val="16"/>
                      <w:lang w:eastAsia="en-GB"/>
                    </w:rPr>
                    <w:t> </w:t>
                  </w:r>
                </w:p>
              </w:tc>
              <w:tc>
                <w:tcPr>
                  <w:tcW w:w="5385" w:type="dxa"/>
                  <w:tcBorders>
                    <w:top w:val="single" w:sz="6" w:space="0" w:color="7B7B7B"/>
                    <w:left w:val="single" w:sz="6" w:space="0" w:color="FFFFFF"/>
                    <w:bottom w:val="single" w:sz="6" w:space="0" w:color="7B7B7B"/>
                    <w:right w:val="single" w:sz="6" w:space="0" w:color="7B7B7B"/>
                  </w:tcBorders>
                  <w:shd w:val="clear" w:color="auto" w:fill="7B7B7B"/>
                  <w:vAlign w:val="center"/>
                  <w:hideMark/>
                </w:tcPr>
                <w:p w14:paraId="36959D4D" w14:textId="77777777" w:rsidR="00576289" w:rsidRPr="00576289" w:rsidRDefault="00576289" w:rsidP="0008386C">
                  <w:pPr>
                    <w:framePr w:hSpace="180" w:wrap="around" w:vAnchor="text" w:hAnchor="text" w:x="196" w:y="541"/>
                    <w:spacing w:after="0" w:line="240" w:lineRule="auto"/>
                    <w:textAlignment w:val="baseline"/>
                    <w:rPr>
                      <w:rFonts w:ascii="Times New Roman" w:eastAsia="Times New Roman" w:hAnsi="Times New Roman" w:cs="Times New Roman"/>
                      <w:sz w:val="24"/>
                      <w:szCs w:val="24"/>
                      <w:lang w:eastAsia="en-GB"/>
                    </w:rPr>
                  </w:pPr>
                  <w:r w:rsidRPr="00576289">
                    <w:rPr>
                      <w:rFonts w:ascii="Calibri" w:eastAsia="Times New Roman" w:hAnsi="Calibri" w:cs="Calibri"/>
                      <w:b/>
                      <w:bCs/>
                      <w:color w:val="FFFFFF"/>
                      <w:sz w:val="16"/>
                      <w:szCs w:val="16"/>
                      <w:lang w:eastAsia="en-GB"/>
                    </w:rPr>
                    <w:t>Practices that can introduce</w:t>
                  </w:r>
                  <w:r w:rsidRPr="00576289">
                    <w:rPr>
                      <w:rFonts w:ascii="Calibri" w:eastAsia="Times New Roman" w:hAnsi="Calibri" w:cs="Calibri"/>
                      <w:color w:val="FFFFFF"/>
                      <w:sz w:val="16"/>
                      <w:szCs w:val="16"/>
                      <w:lang w:eastAsia="en-GB"/>
                    </w:rPr>
                    <w:t> </w:t>
                  </w:r>
                </w:p>
                <w:p w14:paraId="24C06C97" w14:textId="77777777" w:rsidR="00576289" w:rsidRPr="00576289" w:rsidRDefault="00576289" w:rsidP="0008386C">
                  <w:pPr>
                    <w:framePr w:hSpace="180" w:wrap="around" w:vAnchor="text" w:hAnchor="text" w:x="196" w:y="541"/>
                    <w:spacing w:after="0" w:line="240" w:lineRule="auto"/>
                    <w:textAlignment w:val="baseline"/>
                    <w:rPr>
                      <w:rFonts w:ascii="Times New Roman" w:eastAsia="Times New Roman" w:hAnsi="Times New Roman" w:cs="Times New Roman"/>
                      <w:sz w:val="24"/>
                      <w:szCs w:val="24"/>
                      <w:lang w:eastAsia="en-GB"/>
                    </w:rPr>
                  </w:pPr>
                  <w:r w:rsidRPr="00576289">
                    <w:rPr>
                      <w:rFonts w:ascii="Calibri" w:eastAsia="Times New Roman" w:hAnsi="Calibri" w:cs="Calibri"/>
                      <w:b/>
                      <w:bCs/>
                      <w:color w:val="FFFFFF"/>
                      <w:sz w:val="16"/>
                      <w:szCs w:val="16"/>
                      <w:lang w:eastAsia="en-GB"/>
                    </w:rPr>
                    <w:t>or reinforce the misunderstanding</w:t>
                  </w:r>
                  <w:r w:rsidRPr="00576289">
                    <w:rPr>
                      <w:rFonts w:ascii="Calibri" w:eastAsia="Times New Roman" w:hAnsi="Calibri" w:cs="Calibri"/>
                      <w:color w:val="FFFFFF"/>
                      <w:sz w:val="16"/>
                      <w:szCs w:val="16"/>
                      <w:lang w:eastAsia="en-GB"/>
                    </w:rPr>
                    <w:t> </w:t>
                  </w:r>
                </w:p>
              </w:tc>
            </w:tr>
            <w:tr w:rsidR="00576289" w:rsidRPr="00576289" w14:paraId="7B524E66" w14:textId="77777777" w:rsidTr="00576289">
              <w:trPr>
                <w:trHeight w:val="645"/>
              </w:trPr>
              <w:tc>
                <w:tcPr>
                  <w:tcW w:w="5385" w:type="dxa"/>
                  <w:tcBorders>
                    <w:top w:val="single" w:sz="6" w:space="0" w:color="7B7B7B"/>
                    <w:left w:val="single" w:sz="6" w:space="0" w:color="7B7B7B"/>
                    <w:bottom w:val="single" w:sz="6" w:space="0" w:color="7B7B7B"/>
                    <w:right w:val="single" w:sz="6" w:space="0" w:color="7B7B7B"/>
                  </w:tcBorders>
                  <w:shd w:val="clear" w:color="auto" w:fill="auto"/>
                  <w:hideMark/>
                </w:tcPr>
                <w:p w14:paraId="359C4E84" w14:textId="77777777" w:rsidR="00576289" w:rsidRPr="00576289" w:rsidRDefault="00576289" w:rsidP="0008386C">
                  <w:pPr>
                    <w:framePr w:hSpace="180" w:wrap="around" w:vAnchor="text" w:hAnchor="text" w:x="196" w:y="541"/>
                    <w:spacing w:after="0" w:line="240" w:lineRule="auto"/>
                    <w:textAlignment w:val="baseline"/>
                    <w:rPr>
                      <w:rFonts w:ascii="Times New Roman" w:eastAsia="Times New Roman" w:hAnsi="Times New Roman" w:cs="Times New Roman"/>
                      <w:sz w:val="24"/>
                      <w:szCs w:val="24"/>
                      <w:lang w:eastAsia="en-GB"/>
                    </w:rPr>
                  </w:pPr>
                  <w:r w:rsidRPr="00576289">
                    <w:rPr>
                      <w:rFonts w:ascii="Calibri" w:eastAsia="Times New Roman" w:hAnsi="Calibri" w:cs="Calibri"/>
                      <w:sz w:val="16"/>
                      <w:szCs w:val="16"/>
                      <w:lang w:eastAsia="en-GB"/>
                    </w:rPr>
                    <w:t>Cells are merely structural units, like ‘bricks in a wall’, but not functional units that carry out life processes. </w:t>
                  </w:r>
                </w:p>
              </w:tc>
              <w:tc>
                <w:tcPr>
                  <w:tcW w:w="5385" w:type="dxa"/>
                  <w:tcBorders>
                    <w:top w:val="single" w:sz="6" w:space="0" w:color="7B7B7B"/>
                    <w:left w:val="single" w:sz="6" w:space="0" w:color="7B7B7B"/>
                    <w:bottom w:val="single" w:sz="6" w:space="0" w:color="7B7B7B"/>
                    <w:right w:val="single" w:sz="6" w:space="0" w:color="7B7B7B"/>
                  </w:tcBorders>
                  <w:shd w:val="clear" w:color="auto" w:fill="auto"/>
                  <w:hideMark/>
                </w:tcPr>
                <w:p w14:paraId="487CEB0E" w14:textId="77777777" w:rsidR="00576289" w:rsidRPr="00576289" w:rsidRDefault="00576289" w:rsidP="0008386C">
                  <w:pPr>
                    <w:framePr w:hSpace="180" w:wrap="around" w:vAnchor="text" w:hAnchor="text" w:x="196" w:y="541"/>
                    <w:spacing w:after="0" w:line="240" w:lineRule="auto"/>
                    <w:textAlignment w:val="baseline"/>
                    <w:rPr>
                      <w:rFonts w:ascii="Times New Roman" w:eastAsia="Times New Roman" w:hAnsi="Times New Roman" w:cs="Times New Roman"/>
                      <w:sz w:val="24"/>
                      <w:szCs w:val="24"/>
                      <w:lang w:eastAsia="en-GB"/>
                    </w:rPr>
                  </w:pPr>
                  <w:r w:rsidRPr="00576289">
                    <w:rPr>
                      <w:rFonts w:ascii="Calibri" w:eastAsia="Times New Roman" w:hAnsi="Calibri" w:cs="Calibri"/>
                      <w:sz w:val="16"/>
                      <w:szCs w:val="16"/>
                      <w:lang w:eastAsia="en-GB"/>
                    </w:rPr>
                    <w:t>Over-reliance on static imagery of cells, including textbook diagrams and photomicrographs that show only structural details of (apparently lifeless) cells. </w:t>
                  </w:r>
                </w:p>
              </w:tc>
            </w:tr>
            <w:tr w:rsidR="00576289" w:rsidRPr="00576289" w14:paraId="16212393" w14:textId="77777777" w:rsidTr="00576289">
              <w:tc>
                <w:tcPr>
                  <w:tcW w:w="5385" w:type="dxa"/>
                  <w:tcBorders>
                    <w:top w:val="single" w:sz="6" w:space="0" w:color="7B7B7B"/>
                    <w:left w:val="single" w:sz="6" w:space="0" w:color="7B7B7B"/>
                    <w:bottom w:val="single" w:sz="6" w:space="0" w:color="7B7B7B"/>
                    <w:right w:val="single" w:sz="6" w:space="0" w:color="7B7B7B"/>
                  </w:tcBorders>
                  <w:shd w:val="clear" w:color="auto" w:fill="auto"/>
                  <w:hideMark/>
                </w:tcPr>
                <w:p w14:paraId="1F96A8DA" w14:textId="77777777" w:rsidR="00576289" w:rsidRPr="00576289" w:rsidRDefault="00576289" w:rsidP="0008386C">
                  <w:pPr>
                    <w:framePr w:hSpace="180" w:wrap="around" w:vAnchor="text" w:hAnchor="text" w:x="196" w:y="541"/>
                    <w:spacing w:after="0" w:line="240" w:lineRule="auto"/>
                    <w:textAlignment w:val="baseline"/>
                    <w:rPr>
                      <w:rFonts w:ascii="Times New Roman" w:eastAsia="Times New Roman" w:hAnsi="Times New Roman" w:cs="Times New Roman"/>
                      <w:sz w:val="24"/>
                      <w:szCs w:val="24"/>
                      <w:lang w:eastAsia="en-GB"/>
                    </w:rPr>
                  </w:pPr>
                  <w:r w:rsidRPr="00576289">
                    <w:rPr>
                      <w:rFonts w:ascii="Calibri" w:eastAsia="Times New Roman" w:hAnsi="Calibri" w:cs="Calibri"/>
                      <w:sz w:val="16"/>
                      <w:szCs w:val="16"/>
                      <w:lang w:eastAsia="en-GB"/>
                    </w:rPr>
                    <w:t>There are only two kinds of cells, namely animal cells and plant cells (and hence that only animals and plants are made up of cells). </w:t>
                  </w:r>
                </w:p>
              </w:tc>
              <w:tc>
                <w:tcPr>
                  <w:tcW w:w="5385" w:type="dxa"/>
                  <w:tcBorders>
                    <w:top w:val="single" w:sz="6" w:space="0" w:color="7B7B7B"/>
                    <w:left w:val="single" w:sz="6" w:space="0" w:color="7B7B7B"/>
                    <w:bottom w:val="single" w:sz="6" w:space="0" w:color="7B7B7B"/>
                    <w:right w:val="single" w:sz="6" w:space="0" w:color="7B7B7B"/>
                  </w:tcBorders>
                  <w:shd w:val="clear" w:color="auto" w:fill="auto"/>
                  <w:hideMark/>
                </w:tcPr>
                <w:p w14:paraId="71D8682B" w14:textId="77777777" w:rsidR="00576289" w:rsidRPr="00576289" w:rsidRDefault="00576289" w:rsidP="0008386C">
                  <w:pPr>
                    <w:framePr w:hSpace="180" w:wrap="around" w:vAnchor="text" w:hAnchor="text" w:x="196" w:y="541"/>
                    <w:spacing w:after="0" w:line="240" w:lineRule="auto"/>
                    <w:textAlignment w:val="baseline"/>
                    <w:rPr>
                      <w:rFonts w:ascii="Times New Roman" w:eastAsia="Times New Roman" w:hAnsi="Times New Roman" w:cs="Times New Roman"/>
                      <w:sz w:val="24"/>
                      <w:szCs w:val="24"/>
                      <w:lang w:eastAsia="en-GB"/>
                    </w:rPr>
                  </w:pPr>
                  <w:r w:rsidRPr="00576289">
                    <w:rPr>
                      <w:rFonts w:ascii="Calibri" w:eastAsia="Times New Roman" w:hAnsi="Calibri" w:cs="Calibri"/>
                      <w:sz w:val="16"/>
                      <w:szCs w:val="16"/>
                      <w:lang w:eastAsia="en-GB"/>
                    </w:rPr>
                    <w:t>Limiting students’ experience of cells (e.g. through microscopy and cellular imagery) to just animal and plant cells (e.g. onion cells and cheek cells). </w:t>
                  </w:r>
                </w:p>
              </w:tc>
            </w:tr>
            <w:tr w:rsidR="00576289" w:rsidRPr="00576289" w14:paraId="51972CC6" w14:textId="77777777" w:rsidTr="00576289">
              <w:tc>
                <w:tcPr>
                  <w:tcW w:w="5385" w:type="dxa"/>
                  <w:tcBorders>
                    <w:top w:val="single" w:sz="6" w:space="0" w:color="7B7B7B"/>
                    <w:left w:val="single" w:sz="6" w:space="0" w:color="7B7B7B"/>
                    <w:bottom w:val="single" w:sz="6" w:space="0" w:color="7B7B7B"/>
                    <w:right w:val="single" w:sz="6" w:space="0" w:color="7B7B7B"/>
                  </w:tcBorders>
                  <w:shd w:val="clear" w:color="auto" w:fill="auto"/>
                  <w:hideMark/>
                </w:tcPr>
                <w:p w14:paraId="105E6BE3" w14:textId="77777777" w:rsidR="00576289" w:rsidRPr="00576289" w:rsidRDefault="00576289" w:rsidP="0008386C">
                  <w:pPr>
                    <w:framePr w:hSpace="180" w:wrap="around" w:vAnchor="text" w:hAnchor="text" w:x="196" w:y="541"/>
                    <w:spacing w:after="0" w:line="240" w:lineRule="auto"/>
                    <w:textAlignment w:val="baseline"/>
                    <w:rPr>
                      <w:rFonts w:ascii="Times New Roman" w:eastAsia="Times New Roman" w:hAnsi="Times New Roman" w:cs="Times New Roman"/>
                      <w:sz w:val="24"/>
                      <w:szCs w:val="24"/>
                      <w:lang w:eastAsia="en-GB"/>
                    </w:rPr>
                  </w:pPr>
                  <w:r w:rsidRPr="00576289">
                    <w:rPr>
                      <w:rFonts w:ascii="Calibri" w:eastAsia="Times New Roman" w:hAnsi="Calibri" w:cs="Calibri"/>
                      <w:sz w:val="16"/>
                      <w:szCs w:val="16"/>
                      <w:lang w:eastAsia="en-GB"/>
                    </w:rPr>
                    <w:t>The bodies of humans and other animals </w:t>
                  </w:r>
                  <w:r w:rsidRPr="00576289">
                    <w:rPr>
                      <w:rFonts w:ascii="Calibri" w:eastAsia="Times New Roman" w:hAnsi="Calibri" w:cs="Calibri"/>
                      <w:i/>
                      <w:iCs/>
                      <w:sz w:val="16"/>
                      <w:szCs w:val="16"/>
                      <w:lang w:eastAsia="en-GB"/>
                    </w:rPr>
                    <w:t>contain</w:t>
                  </w:r>
                  <w:r w:rsidRPr="00576289">
                    <w:rPr>
                      <w:rFonts w:ascii="Calibri" w:eastAsia="Times New Roman" w:hAnsi="Calibri" w:cs="Calibri"/>
                      <w:sz w:val="16"/>
                      <w:szCs w:val="16"/>
                      <w:lang w:eastAsia="en-GB"/>
                    </w:rPr>
                    <w:t> cells, perhaps floating in a ‘soup’ of body fluids, rather than being </w:t>
                  </w:r>
                  <w:r w:rsidRPr="00576289">
                    <w:rPr>
                      <w:rFonts w:ascii="Calibri" w:eastAsia="Times New Roman" w:hAnsi="Calibri" w:cs="Calibri"/>
                      <w:i/>
                      <w:iCs/>
                      <w:sz w:val="16"/>
                      <w:szCs w:val="16"/>
                      <w:lang w:eastAsia="en-GB"/>
                    </w:rPr>
                    <w:t>made up of</w:t>
                  </w:r>
                  <w:r w:rsidRPr="00576289">
                    <w:rPr>
                      <w:rFonts w:ascii="Calibri" w:eastAsia="Times New Roman" w:hAnsi="Calibri" w:cs="Calibri"/>
                      <w:sz w:val="16"/>
                      <w:szCs w:val="16"/>
                      <w:lang w:eastAsia="en-GB"/>
                    </w:rPr>
                    <w:t> cells. </w:t>
                  </w:r>
                </w:p>
              </w:tc>
              <w:tc>
                <w:tcPr>
                  <w:tcW w:w="5385" w:type="dxa"/>
                  <w:tcBorders>
                    <w:top w:val="single" w:sz="6" w:space="0" w:color="7B7B7B"/>
                    <w:left w:val="single" w:sz="6" w:space="0" w:color="7B7B7B"/>
                    <w:bottom w:val="single" w:sz="6" w:space="0" w:color="7B7B7B"/>
                    <w:right w:val="single" w:sz="6" w:space="0" w:color="7B7B7B"/>
                  </w:tcBorders>
                  <w:shd w:val="clear" w:color="auto" w:fill="auto"/>
                  <w:hideMark/>
                </w:tcPr>
                <w:p w14:paraId="115DA0C2" w14:textId="77777777" w:rsidR="00576289" w:rsidRPr="00576289" w:rsidRDefault="00576289" w:rsidP="0008386C">
                  <w:pPr>
                    <w:framePr w:hSpace="180" w:wrap="around" w:vAnchor="text" w:hAnchor="text" w:x="196" w:y="541"/>
                    <w:spacing w:after="0" w:line="240" w:lineRule="auto"/>
                    <w:textAlignment w:val="baseline"/>
                    <w:rPr>
                      <w:rFonts w:ascii="Times New Roman" w:eastAsia="Times New Roman" w:hAnsi="Times New Roman" w:cs="Times New Roman"/>
                      <w:sz w:val="24"/>
                      <w:szCs w:val="24"/>
                      <w:lang w:eastAsia="en-GB"/>
                    </w:rPr>
                  </w:pPr>
                  <w:r w:rsidRPr="00576289">
                    <w:rPr>
                      <w:rFonts w:ascii="Calibri" w:eastAsia="Times New Roman" w:hAnsi="Calibri" w:cs="Calibri"/>
                      <w:sz w:val="16"/>
                      <w:szCs w:val="16"/>
                      <w:lang w:eastAsia="en-GB"/>
                    </w:rPr>
                    <w:t>Typical textbook depictions of animal cells as round and isolated (in contrast to plant cells, which are usually depicted as polygonal and adjacent to other cells). </w:t>
                  </w:r>
                </w:p>
                <w:p w14:paraId="4FECFC48" w14:textId="77777777" w:rsidR="00576289" w:rsidRPr="00576289" w:rsidRDefault="00576289" w:rsidP="0008386C">
                  <w:pPr>
                    <w:framePr w:hSpace="180" w:wrap="around" w:vAnchor="text" w:hAnchor="text" w:x="196" w:y="541"/>
                    <w:spacing w:after="0" w:line="240" w:lineRule="auto"/>
                    <w:textAlignment w:val="baseline"/>
                    <w:rPr>
                      <w:rFonts w:ascii="Times New Roman" w:eastAsia="Times New Roman" w:hAnsi="Times New Roman" w:cs="Times New Roman"/>
                      <w:sz w:val="24"/>
                      <w:szCs w:val="24"/>
                      <w:lang w:eastAsia="en-GB"/>
                    </w:rPr>
                  </w:pPr>
                  <w:r w:rsidRPr="00576289">
                    <w:rPr>
                      <w:rFonts w:ascii="Calibri" w:eastAsia="Times New Roman" w:hAnsi="Calibri" w:cs="Calibri"/>
                      <w:sz w:val="16"/>
                      <w:szCs w:val="16"/>
                      <w:lang w:eastAsia="en-GB"/>
                    </w:rPr>
                    <w:t>Over-reliance on blood cells as examples of human cells. </w:t>
                  </w:r>
                </w:p>
              </w:tc>
            </w:tr>
            <w:tr w:rsidR="00576289" w:rsidRPr="00576289" w14:paraId="00FBEADE" w14:textId="77777777" w:rsidTr="00576289">
              <w:tc>
                <w:tcPr>
                  <w:tcW w:w="5385" w:type="dxa"/>
                  <w:tcBorders>
                    <w:top w:val="single" w:sz="6" w:space="0" w:color="7B7B7B"/>
                    <w:left w:val="single" w:sz="6" w:space="0" w:color="7B7B7B"/>
                    <w:bottom w:val="single" w:sz="6" w:space="0" w:color="7B7B7B"/>
                    <w:right w:val="single" w:sz="6" w:space="0" w:color="7B7B7B"/>
                  </w:tcBorders>
                  <w:shd w:val="clear" w:color="auto" w:fill="auto"/>
                  <w:hideMark/>
                </w:tcPr>
                <w:p w14:paraId="2F9D80DF" w14:textId="77777777" w:rsidR="00576289" w:rsidRPr="00576289" w:rsidRDefault="00576289" w:rsidP="0008386C">
                  <w:pPr>
                    <w:framePr w:hSpace="180" w:wrap="around" w:vAnchor="text" w:hAnchor="text" w:x="196" w:y="541"/>
                    <w:spacing w:after="0" w:line="240" w:lineRule="auto"/>
                    <w:textAlignment w:val="baseline"/>
                    <w:rPr>
                      <w:rFonts w:ascii="Times New Roman" w:eastAsia="Times New Roman" w:hAnsi="Times New Roman" w:cs="Times New Roman"/>
                      <w:sz w:val="24"/>
                      <w:szCs w:val="24"/>
                      <w:lang w:eastAsia="en-GB"/>
                    </w:rPr>
                  </w:pPr>
                  <w:r w:rsidRPr="00576289">
                    <w:rPr>
                      <w:rFonts w:ascii="Calibri" w:eastAsia="Times New Roman" w:hAnsi="Calibri" w:cs="Calibri"/>
                      <w:sz w:val="16"/>
                      <w:szCs w:val="16"/>
                      <w:lang w:eastAsia="en-GB"/>
                    </w:rPr>
                    <w:t>Animistic and anthropomorphic views, such as believing that cells and cell organelles have desires and intentions (e.g. they ‘know’ or ‘want’ to take in and discard particular substances). </w:t>
                  </w:r>
                </w:p>
              </w:tc>
              <w:tc>
                <w:tcPr>
                  <w:tcW w:w="5385" w:type="dxa"/>
                  <w:tcBorders>
                    <w:top w:val="single" w:sz="6" w:space="0" w:color="7B7B7B"/>
                    <w:left w:val="single" w:sz="6" w:space="0" w:color="7B7B7B"/>
                    <w:bottom w:val="single" w:sz="6" w:space="0" w:color="7B7B7B"/>
                    <w:right w:val="single" w:sz="6" w:space="0" w:color="7B7B7B"/>
                  </w:tcBorders>
                  <w:shd w:val="clear" w:color="auto" w:fill="auto"/>
                  <w:hideMark/>
                </w:tcPr>
                <w:p w14:paraId="4865B5CA" w14:textId="77777777" w:rsidR="00576289" w:rsidRPr="00576289" w:rsidRDefault="00576289" w:rsidP="0008386C">
                  <w:pPr>
                    <w:framePr w:hSpace="180" w:wrap="around" w:vAnchor="text" w:hAnchor="text" w:x="196" w:y="541"/>
                    <w:spacing w:after="0" w:line="240" w:lineRule="auto"/>
                    <w:textAlignment w:val="baseline"/>
                    <w:rPr>
                      <w:rFonts w:ascii="Times New Roman" w:eastAsia="Times New Roman" w:hAnsi="Times New Roman" w:cs="Times New Roman"/>
                      <w:sz w:val="24"/>
                      <w:szCs w:val="24"/>
                      <w:lang w:eastAsia="en-GB"/>
                    </w:rPr>
                  </w:pPr>
                  <w:r w:rsidRPr="00576289">
                    <w:rPr>
                      <w:rFonts w:ascii="Calibri" w:eastAsia="Times New Roman" w:hAnsi="Calibri" w:cs="Calibri"/>
                      <w:sz w:val="16"/>
                      <w:szCs w:val="16"/>
                      <w:lang w:eastAsia="en-GB"/>
                    </w:rPr>
                    <w:t>Use of cartoon-like depictions of cells and cell organelles with faces or with speech bubbles in which they describe their own functions. </w:t>
                  </w:r>
                </w:p>
              </w:tc>
            </w:tr>
          </w:tbl>
          <w:p w14:paraId="02D67140" w14:textId="4A3B32A7" w:rsidR="00576289" w:rsidRPr="000B3175" w:rsidRDefault="00576289" w:rsidP="00576289">
            <w:pPr>
              <w:spacing w:after="0" w:line="240" w:lineRule="auto"/>
              <w:textAlignment w:val="baseline"/>
              <w:rPr>
                <w:rFonts w:ascii="Calibri" w:eastAsia="Times New Roman" w:hAnsi="Calibri" w:cs="Calibri"/>
                <w:sz w:val="16"/>
                <w:szCs w:val="16"/>
                <w:lang w:eastAsia="en-GB"/>
              </w:rPr>
            </w:pPr>
          </w:p>
          <w:p w14:paraId="7194ACF8" w14:textId="77777777" w:rsidR="00576289" w:rsidRPr="00576289" w:rsidRDefault="00576289" w:rsidP="00576289">
            <w:pPr>
              <w:spacing w:after="0" w:line="240" w:lineRule="auto"/>
              <w:textAlignment w:val="baseline"/>
              <w:rPr>
                <w:rFonts w:ascii="Segoe UI" w:eastAsia="Times New Roman" w:hAnsi="Segoe UI" w:cs="Segoe UI"/>
                <w:sz w:val="18"/>
                <w:szCs w:val="18"/>
                <w:lang w:eastAsia="en-GB"/>
              </w:rPr>
            </w:pPr>
            <w:r w:rsidRPr="00576289">
              <w:rPr>
                <w:rFonts w:ascii="Calibri" w:eastAsia="Times New Roman" w:hAnsi="Calibri" w:cs="Calibri"/>
                <w:b/>
                <w:bCs/>
                <w:sz w:val="16"/>
                <w:szCs w:val="16"/>
                <w:u w:val="single"/>
                <w:lang w:eastAsia="en-GB"/>
              </w:rPr>
              <w:t>Diffusion and the cell membrane</w:t>
            </w:r>
            <w:r w:rsidRPr="00576289">
              <w:rPr>
                <w:rFonts w:ascii="Calibri" w:eastAsia="Times New Roman" w:hAnsi="Calibri" w:cs="Calibri"/>
                <w:sz w:val="16"/>
                <w:szCs w:val="16"/>
                <w:lang w:eastAsia="en-GB"/>
              </w:rPr>
              <w:t> </w:t>
            </w:r>
          </w:p>
          <w:p w14:paraId="6FBC8ED7" w14:textId="77777777" w:rsidR="00576289" w:rsidRPr="00576289" w:rsidRDefault="00576289" w:rsidP="00576289">
            <w:pPr>
              <w:spacing w:after="0" w:line="240" w:lineRule="auto"/>
              <w:textAlignment w:val="baseline"/>
              <w:rPr>
                <w:rFonts w:ascii="Segoe UI" w:eastAsia="Times New Roman" w:hAnsi="Segoe UI" w:cs="Segoe UI"/>
                <w:sz w:val="18"/>
                <w:szCs w:val="18"/>
                <w:lang w:eastAsia="en-GB"/>
              </w:rPr>
            </w:pPr>
            <w:r w:rsidRPr="00576289">
              <w:rPr>
                <w:rFonts w:ascii="Calibri" w:eastAsia="Times New Roman" w:hAnsi="Calibri" w:cs="Calibri"/>
                <w:i/>
                <w:iCs/>
                <w:sz w:val="16"/>
                <w:szCs w:val="16"/>
                <w:lang w:eastAsia="en-GB"/>
              </w:rPr>
              <w:t>Cells and diffusion</w:t>
            </w:r>
            <w:r w:rsidRPr="00576289">
              <w:rPr>
                <w:rFonts w:ascii="Calibri" w:eastAsia="Times New Roman" w:hAnsi="Calibri" w:cs="Calibri"/>
                <w:sz w:val="16"/>
                <w:szCs w:val="16"/>
                <w:lang w:eastAsia="en-GB"/>
              </w:rPr>
              <w:t> </w:t>
            </w:r>
          </w:p>
          <w:p w14:paraId="125B8296" w14:textId="77777777" w:rsidR="00576289" w:rsidRPr="00576289" w:rsidRDefault="00576289" w:rsidP="00576289">
            <w:pPr>
              <w:spacing w:after="0" w:line="240" w:lineRule="auto"/>
              <w:textAlignment w:val="baseline"/>
              <w:rPr>
                <w:rFonts w:ascii="Segoe UI" w:eastAsia="Times New Roman" w:hAnsi="Segoe UI" w:cs="Segoe UI"/>
                <w:sz w:val="18"/>
                <w:szCs w:val="18"/>
                <w:lang w:eastAsia="en-GB"/>
              </w:rPr>
            </w:pPr>
            <w:r w:rsidRPr="00576289">
              <w:rPr>
                <w:rFonts w:ascii="Calibri" w:eastAsia="Times New Roman" w:hAnsi="Calibri" w:cs="Calibri"/>
                <w:sz w:val="16"/>
                <w:szCs w:val="16"/>
                <w:lang w:eastAsia="en-GB"/>
              </w:rPr>
              <w:t>Various researchers </w:t>
            </w:r>
            <w:r w:rsidRPr="00576289">
              <w:rPr>
                <w:rFonts w:ascii="Calibri" w:eastAsia="Times New Roman" w:hAnsi="Calibri" w:cs="Calibri"/>
                <w:color w:val="000000"/>
                <w:sz w:val="16"/>
                <w:szCs w:val="16"/>
                <w:shd w:val="clear" w:color="auto" w:fill="E1E3E6"/>
                <w:lang w:eastAsia="en-GB"/>
              </w:rPr>
              <w:t>(Odom, 1995; Tomažič and Vidic, 2012; Stains and Sevian, 2015; Oztas and Oztas, 2016)</w:t>
            </w:r>
            <w:r w:rsidRPr="00576289">
              <w:rPr>
                <w:rFonts w:ascii="Calibri" w:eastAsia="Times New Roman" w:hAnsi="Calibri" w:cs="Calibri"/>
                <w:sz w:val="16"/>
                <w:szCs w:val="16"/>
                <w:lang w:eastAsia="en-GB"/>
              </w:rPr>
              <w:t> have used diagnostic questions to reveal common misunderstandings about diffusion in school children that can persist in students up to university level, including that: </w:t>
            </w:r>
          </w:p>
          <w:p w14:paraId="5BAD7F45" w14:textId="77777777" w:rsidR="00576289" w:rsidRPr="00576289" w:rsidRDefault="00576289" w:rsidP="00576289">
            <w:pPr>
              <w:numPr>
                <w:ilvl w:val="0"/>
                <w:numId w:val="7"/>
              </w:numPr>
              <w:spacing w:after="0" w:line="240" w:lineRule="auto"/>
              <w:ind w:left="360" w:firstLine="0"/>
              <w:textAlignment w:val="baseline"/>
              <w:rPr>
                <w:rFonts w:ascii="Calibri" w:eastAsia="Times New Roman" w:hAnsi="Calibri" w:cs="Calibri"/>
                <w:sz w:val="16"/>
                <w:szCs w:val="16"/>
                <w:lang w:eastAsia="en-GB"/>
              </w:rPr>
            </w:pPr>
            <w:r w:rsidRPr="00576289">
              <w:rPr>
                <w:rFonts w:ascii="Calibri" w:eastAsia="Times New Roman" w:hAnsi="Calibri" w:cs="Calibri"/>
                <w:sz w:val="16"/>
                <w:szCs w:val="16"/>
                <w:lang w:eastAsia="en-GB"/>
              </w:rPr>
              <w:t>molecules in an area of high concentration want to spread out, or move to seek out an area with more room; </w:t>
            </w:r>
          </w:p>
          <w:p w14:paraId="29F85E8C" w14:textId="77777777" w:rsidR="00576289" w:rsidRPr="00576289" w:rsidRDefault="00576289" w:rsidP="00576289">
            <w:pPr>
              <w:numPr>
                <w:ilvl w:val="0"/>
                <w:numId w:val="7"/>
              </w:numPr>
              <w:spacing w:after="0" w:line="240" w:lineRule="auto"/>
              <w:ind w:left="360" w:firstLine="0"/>
              <w:textAlignment w:val="baseline"/>
              <w:rPr>
                <w:rFonts w:ascii="Calibri" w:eastAsia="Times New Roman" w:hAnsi="Calibri" w:cs="Calibri"/>
                <w:sz w:val="16"/>
                <w:szCs w:val="16"/>
                <w:lang w:eastAsia="en-GB"/>
              </w:rPr>
            </w:pPr>
            <w:r w:rsidRPr="00576289">
              <w:rPr>
                <w:rFonts w:ascii="Calibri" w:eastAsia="Times New Roman" w:hAnsi="Calibri" w:cs="Calibri"/>
                <w:sz w:val="16"/>
                <w:szCs w:val="16"/>
                <w:lang w:eastAsia="en-GB"/>
              </w:rPr>
              <w:t>molecules move only in one direction, from an area of higher concentration to an area of lower concentration (a failure to understand the random movement of particles versus the concept of </w:t>
            </w:r>
            <w:r w:rsidRPr="00576289">
              <w:rPr>
                <w:rFonts w:ascii="Calibri" w:eastAsia="Times New Roman" w:hAnsi="Calibri" w:cs="Calibri"/>
                <w:i/>
                <w:iCs/>
                <w:sz w:val="16"/>
                <w:szCs w:val="16"/>
                <w:lang w:eastAsia="en-GB"/>
              </w:rPr>
              <w:t>net</w:t>
            </w:r>
            <w:r w:rsidRPr="00576289">
              <w:rPr>
                <w:rFonts w:ascii="Calibri" w:eastAsia="Times New Roman" w:hAnsi="Calibri" w:cs="Calibri"/>
                <w:sz w:val="16"/>
                <w:szCs w:val="16"/>
                <w:lang w:eastAsia="en-GB"/>
              </w:rPr>
              <w:t> movement); </w:t>
            </w:r>
          </w:p>
          <w:p w14:paraId="384FEA97" w14:textId="77777777" w:rsidR="00576289" w:rsidRPr="00576289" w:rsidRDefault="00576289" w:rsidP="00576289">
            <w:pPr>
              <w:numPr>
                <w:ilvl w:val="0"/>
                <w:numId w:val="7"/>
              </w:numPr>
              <w:spacing w:after="0" w:line="240" w:lineRule="auto"/>
              <w:ind w:left="360" w:firstLine="0"/>
              <w:textAlignment w:val="baseline"/>
              <w:rPr>
                <w:rFonts w:ascii="Calibri" w:eastAsia="Times New Roman" w:hAnsi="Calibri" w:cs="Calibri"/>
                <w:sz w:val="16"/>
                <w:szCs w:val="16"/>
                <w:lang w:eastAsia="en-GB"/>
              </w:rPr>
            </w:pPr>
            <w:r w:rsidRPr="00576289">
              <w:rPr>
                <w:rFonts w:ascii="Calibri" w:eastAsia="Times New Roman" w:hAnsi="Calibri" w:cs="Calibri"/>
                <w:sz w:val="16"/>
                <w:szCs w:val="16"/>
                <w:lang w:eastAsia="en-GB"/>
              </w:rPr>
              <w:t>movement of particles stops after the concentration gradient between two areas has been equalised by diffusion (possibly because students interpret “no net movement” to mean “no movement of particles”); </w:t>
            </w:r>
          </w:p>
          <w:p w14:paraId="6CE77280" w14:textId="77777777" w:rsidR="00576289" w:rsidRPr="00576289" w:rsidRDefault="00576289" w:rsidP="00576289">
            <w:pPr>
              <w:numPr>
                <w:ilvl w:val="0"/>
                <w:numId w:val="7"/>
              </w:numPr>
              <w:spacing w:after="0" w:line="240" w:lineRule="auto"/>
              <w:ind w:left="360" w:firstLine="0"/>
              <w:textAlignment w:val="baseline"/>
              <w:rPr>
                <w:rFonts w:ascii="Calibri" w:eastAsia="Times New Roman" w:hAnsi="Calibri" w:cs="Calibri"/>
                <w:sz w:val="16"/>
                <w:szCs w:val="16"/>
                <w:lang w:eastAsia="en-GB"/>
              </w:rPr>
            </w:pPr>
            <w:r w:rsidRPr="00576289">
              <w:rPr>
                <w:rFonts w:ascii="Calibri" w:eastAsia="Times New Roman" w:hAnsi="Calibri" w:cs="Calibri"/>
                <w:sz w:val="16"/>
                <w:szCs w:val="16"/>
                <w:lang w:eastAsia="en-GB"/>
              </w:rPr>
              <w:t>diffusion of a substance through a solvent requires a chemical reaction, or occurs because the substance splits up into smaller bits that mix with the solvent </w:t>
            </w:r>
          </w:p>
          <w:p w14:paraId="06209BEE" w14:textId="5621EB5C" w:rsidR="00576289" w:rsidRDefault="00576289" w:rsidP="00576289">
            <w:pPr>
              <w:numPr>
                <w:ilvl w:val="0"/>
                <w:numId w:val="8"/>
              </w:numPr>
              <w:spacing w:after="0" w:line="240" w:lineRule="auto"/>
              <w:ind w:left="360" w:firstLine="0"/>
              <w:textAlignment w:val="baseline"/>
              <w:rPr>
                <w:rFonts w:ascii="Calibri" w:eastAsia="Times New Roman" w:hAnsi="Calibri" w:cs="Calibri"/>
                <w:sz w:val="16"/>
                <w:szCs w:val="16"/>
                <w:lang w:eastAsia="en-GB"/>
              </w:rPr>
            </w:pPr>
            <w:r w:rsidRPr="00576289">
              <w:rPr>
                <w:rFonts w:ascii="Calibri" w:eastAsia="Times New Roman" w:hAnsi="Calibri" w:cs="Calibri"/>
                <w:sz w:val="16"/>
                <w:szCs w:val="16"/>
                <w:lang w:eastAsia="en-GB"/>
              </w:rPr>
              <w:t>diffusion requires energy from a cell, and would stop if the cell died. </w:t>
            </w:r>
          </w:p>
          <w:p w14:paraId="6E4EFC44" w14:textId="77777777" w:rsidR="00576289" w:rsidRPr="00576289" w:rsidRDefault="00576289" w:rsidP="00576289">
            <w:pPr>
              <w:spacing w:after="0" w:line="240" w:lineRule="auto"/>
              <w:ind w:left="360"/>
              <w:textAlignment w:val="baseline"/>
              <w:rPr>
                <w:rFonts w:ascii="Calibri" w:eastAsia="Times New Roman" w:hAnsi="Calibri" w:cs="Calibri"/>
                <w:sz w:val="16"/>
                <w:szCs w:val="16"/>
                <w:lang w:eastAsia="en-GB"/>
              </w:rPr>
            </w:pPr>
          </w:p>
          <w:p w14:paraId="2E4EDF3E" w14:textId="52807FA5" w:rsidR="00576289" w:rsidRPr="00576289" w:rsidRDefault="00576289" w:rsidP="00576289">
            <w:pPr>
              <w:spacing w:after="0" w:line="240" w:lineRule="auto"/>
              <w:textAlignment w:val="baseline"/>
              <w:rPr>
                <w:rFonts w:ascii="Segoe UI" w:eastAsia="Times New Roman" w:hAnsi="Segoe UI" w:cs="Segoe UI"/>
                <w:sz w:val="18"/>
                <w:szCs w:val="18"/>
                <w:lang w:eastAsia="en-GB"/>
              </w:rPr>
            </w:pPr>
            <w:r w:rsidRPr="00576289">
              <w:rPr>
                <w:rFonts w:ascii="Calibri" w:eastAsia="Times New Roman" w:hAnsi="Calibri" w:cs="Calibri"/>
                <w:color w:val="000000"/>
                <w:sz w:val="16"/>
                <w:szCs w:val="16"/>
                <w:shd w:val="clear" w:color="auto" w:fill="E1E3E6"/>
                <w:lang w:eastAsia="en-GB"/>
              </w:rPr>
              <w:t>Wilkerson-Jerde, Gravel and Macrander, 2015; Kutzner and Pearson, 2017)</w:t>
            </w:r>
            <w:r w:rsidRPr="00576289">
              <w:rPr>
                <w:rFonts w:ascii="Calibri" w:eastAsia="Times New Roman" w:hAnsi="Calibri" w:cs="Calibri"/>
                <w:sz w:val="16"/>
                <w:szCs w:val="16"/>
                <w:lang w:eastAsia="en-GB"/>
              </w:rPr>
              <w:t> have described constructivist approaches that enable students to build their own explanations of diffusion, which may help to develop students’ understanding and overcome misconceptions, including for example: </w:t>
            </w:r>
          </w:p>
          <w:p w14:paraId="22D7239E" w14:textId="77777777" w:rsidR="00576289" w:rsidRPr="00576289" w:rsidRDefault="00576289" w:rsidP="00576289">
            <w:pPr>
              <w:numPr>
                <w:ilvl w:val="0"/>
                <w:numId w:val="9"/>
              </w:numPr>
              <w:spacing w:after="0" w:line="240" w:lineRule="auto"/>
              <w:ind w:left="360"/>
              <w:textAlignment w:val="baseline"/>
              <w:rPr>
                <w:rFonts w:ascii="Calibri" w:eastAsia="Times New Roman" w:hAnsi="Calibri" w:cs="Calibri"/>
                <w:sz w:val="16"/>
                <w:szCs w:val="16"/>
                <w:lang w:eastAsia="en-GB"/>
              </w:rPr>
            </w:pPr>
            <w:r w:rsidRPr="00576289">
              <w:rPr>
                <w:rFonts w:ascii="Calibri" w:eastAsia="Times New Roman" w:hAnsi="Calibri" w:cs="Calibri"/>
                <w:sz w:val="16"/>
                <w:szCs w:val="16"/>
                <w:lang w:eastAsia="en-GB"/>
              </w:rPr>
              <w:t>group discussion, both teacher-led and student-student; </w:t>
            </w:r>
          </w:p>
          <w:p w14:paraId="327E32ED" w14:textId="77777777" w:rsidR="00576289" w:rsidRPr="00576289" w:rsidRDefault="00576289" w:rsidP="00576289">
            <w:pPr>
              <w:numPr>
                <w:ilvl w:val="0"/>
                <w:numId w:val="9"/>
              </w:numPr>
              <w:spacing w:after="0" w:line="240" w:lineRule="auto"/>
              <w:ind w:left="360"/>
              <w:textAlignment w:val="baseline"/>
              <w:rPr>
                <w:rFonts w:ascii="Calibri" w:eastAsia="Times New Roman" w:hAnsi="Calibri" w:cs="Calibri"/>
                <w:sz w:val="16"/>
                <w:szCs w:val="16"/>
                <w:lang w:eastAsia="en-GB"/>
              </w:rPr>
            </w:pPr>
            <w:r w:rsidRPr="00576289">
              <w:rPr>
                <w:rFonts w:ascii="Calibri" w:eastAsia="Times New Roman" w:hAnsi="Calibri" w:cs="Calibri"/>
                <w:sz w:val="16"/>
                <w:szCs w:val="16"/>
                <w:lang w:eastAsia="en-GB"/>
              </w:rPr>
              <w:t>challenging students to apply concepts they have been taught to make predictions; </w:t>
            </w:r>
          </w:p>
          <w:p w14:paraId="2E746F5D" w14:textId="42A2ADE0" w:rsidR="00576289" w:rsidRPr="00576289" w:rsidRDefault="00576289" w:rsidP="00576289">
            <w:pPr>
              <w:numPr>
                <w:ilvl w:val="0"/>
                <w:numId w:val="10"/>
              </w:numPr>
              <w:spacing w:after="0" w:line="240" w:lineRule="auto"/>
              <w:ind w:left="360"/>
              <w:textAlignment w:val="baseline"/>
              <w:rPr>
                <w:rFonts w:ascii="Calibri" w:eastAsia="Times New Roman" w:hAnsi="Calibri" w:cs="Calibri"/>
                <w:sz w:val="16"/>
                <w:szCs w:val="16"/>
                <w:lang w:eastAsia="en-GB"/>
              </w:rPr>
            </w:pPr>
            <w:r w:rsidRPr="00576289">
              <w:rPr>
                <w:rFonts w:ascii="Calibri" w:eastAsia="Times New Roman" w:hAnsi="Calibri" w:cs="Calibri"/>
                <w:sz w:val="16"/>
                <w:szCs w:val="16"/>
                <w:lang w:eastAsia="en-GB"/>
              </w:rPr>
              <w:t xml:space="preserve">asking students to create and use models to explain </w:t>
            </w:r>
            <w:r w:rsidR="00F817A1">
              <w:rPr>
                <w:rFonts w:ascii="Calibri" w:eastAsia="Times New Roman" w:hAnsi="Calibri" w:cs="Calibri"/>
                <w:sz w:val="16"/>
                <w:szCs w:val="16"/>
                <w:lang w:eastAsia="en-GB"/>
              </w:rPr>
              <w:t>diffusion</w:t>
            </w:r>
            <w:r w:rsidRPr="00576289">
              <w:rPr>
                <w:rFonts w:ascii="Calibri" w:eastAsia="Times New Roman" w:hAnsi="Calibri" w:cs="Calibri"/>
                <w:sz w:val="16"/>
                <w:szCs w:val="16"/>
                <w:lang w:eastAsia="en-GB"/>
              </w:rPr>
              <w:t xml:space="preserve"> including</w:t>
            </w:r>
            <w:r w:rsidR="00F817A1">
              <w:rPr>
                <w:rFonts w:ascii="Calibri" w:eastAsia="Times New Roman" w:hAnsi="Calibri" w:cs="Calibri"/>
                <w:sz w:val="16"/>
                <w:szCs w:val="16"/>
                <w:lang w:eastAsia="en-GB"/>
              </w:rPr>
              <w:t xml:space="preserve"> drawings, animations, </w:t>
            </w:r>
            <w:r w:rsidR="00F817A1" w:rsidRPr="00576289">
              <w:rPr>
                <w:rFonts w:ascii="Calibri" w:eastAsia="Times New Roman" w:hAnsi="Calibri" w:cs="Calibri"/>
                <w:sz w:val="16"/>
                <w:szCs w:val="16"/>
                <w:lang w:eastAsia="en-GB"/>
              </w:rPr>
              <w:t>simulations</w:t>
            </w:r>
            <w:r w:rsidRPr="00576289">
              <w:rPr>
                <w:rFonts w:ascii="Calibri" w:eastAsia="Times New Roman" w:hAnsi="Calibri" w:cs="Calibri"/>
                <w:sz w:val="16"/>
                <w:szCs w:val="16"/>
                <w:lang w:eastAsia="en-GB"/>
              </w:rPr>
              <w:t>, physical models (e.g. sieves and balls), and role-play. </w:t>
            </w:r>
          </w:p>
          <w:p w14:paraId="7557F8EB" w14:textId="77777777" w:rsidR="00576289" w:rsidRDefault="00576289" w:rsidP="00576289">
            <w:pPr>
              <w:spacing w:after="0" w:line="240" w:lineRule="auto"/>
              <w:textAlignment w:val="baseline"/>
              <w:rPr>
                <w:rFonts w:ascii="Calibri" w:eastAsia="Times New Roman" w:hAnsi="Calibri" w:cs="Calibri"/>
                <w:i/>
                <w:iCs/>
                <w:sz w:val="16"/>
                <w:szCs w:val="16"/>
                <w:lang w:eastAsia="en-GB"/>
              </w:rPr>
            </w:pPr>
          </w:p>
          <w:p w14:paraId="43E0FE47" w14:textId="74E7A2A8" w:rsidR="00576289" w:rsidRPr="00576289" w:rsidRDefault="00576289" w:rsidP="00576289">
            <w:pPr>
              <w:spacing w:after="0" w:line="240" w:lineRule="auto"/>
              <w:textAlignment w:val="baseline"/>
              <w:rPr>
                <w:rFonts w:ascii="Segoe UI" w:eastAsia="Times New Roman" w:hAnsi="Segoe UI" w:cs="Segoe UI"/>
                <w:sz w:val="18"/>
                <w:szCs w:val="18"/>
                <w:lang w:eastAsia="en-GB"/>
              </w:rPr>
            </w:pPr>
            <w:r w:rsidRPr="00576289">
              <w:rPr>
                <w:rFonts w:ascii="Calibri" w:eastAsia="Times New Roman" w:hAnsi="Calibri" w:cs="Calibri"/>
                <w:i/>
                <w:iCs/>
                <w:sz w:val="16"/>
                <w:szCs w:val="16"/>
                <w:lang w:eastAsia="en-GB"/>
              </w:rPr>
              <w:t>Particle explanations</w:t>
            </w:r>
            <w:r w:rsidRPr="00576289">
              <w:rPr>
                <w:rFonts w:ascii="Calibri" w:eastAsia="Times New Roman" w:hAnsi="Calibri" w:cs="Calibri"/>
                <w:sz w:val="16"/>
                <w:szCs w:val="16"/>
                <w:lang w:eastAsia="en-GB"/>
              </w:rPr>
              <w:t> </w:t>
            </w:r>
          </w:p>
          <w:p w14:paraId="6814E89A" w14:textId="6C0CE40B" w:rsidR="00576289" w:rsidRPr="00576289" w:rsidRDefault="00F03374" w:rsidP="00576289">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sz w:val="16"/>
                <w:szCs w:val="16"/>
                <w:lang w:eastAsia="en-GB"/>
              </w:rPr>
              <w:t>S</w:t>
            </w:r>
            <w:r w:rsidR="00576289" w:rsidRPr="00576289">
              <w:rPr>
                <w:rFonts w:ascii="Calibri" w:eastAsia="Times New Roman" w:hAnsi="Calibri" w:cs="Calibri"/>
                <w:sz w:val="16"/>
                <w:szCs w:val="16"/>
                <w:lang w:eastAsia="en-GB"/>
              </w:rPr>
              <w:t>tudents have various ways of thinking about substances and what they are made up of at the sub-microscopic level, including</w:t>
            </w:r>
            <w:r>
              <w:rPr>
                <w:rFonts w:ascii="Calibri" w:eastAsia="Times New Roman" w:hAnsi="Calibri" w:cs="Calibri"/>
                <w:sz w:val="16"/>
                <w:szCs w:val="16"/>
                <w:lang w:eastAsia="en-GB"/>
              </w:rPr>
              <w:t xml:space="preserve"> (Johnson, </w:t>
            </w:r>
            <w:r w:rsidRPr="00576289">
              <w:rPr>
                <w:rFonts w:ascii="Calibri" w:eastAsia="Times New Roman" w:hAnsi="Calibri" w:cs="Calibri"/>
                <w:color w:val="000000"/>
                <w:sz w:val="16"/>
                <w:szCs w:val="16"/>
                <w:shd w:val="clear" w:color="auto" w:fill="E1E3E6"/>
                <w:lang w:eastAsia="en-GB"/>
              </w:rPr>
              <w:t>1998)</w:t>
            </w:r>
            <w:r w:rsidRPr="00576289">
              <w:rPr>
                <w:rFonts w:ascii="Calibri" w:eastAsia="Times New Roman" w:hAnsi="Calibri" w:cs="Calibri"/>
                <w:sz w:val="16"/>
                <w:szCs w:val="16"/>
                <w:lang w:eastAsia="en-GB"/>
              </w:rPr>
              <w:t> </w:t>
            </w:r>
          </w:p>
          <w:p w14:paraId="052C54E2" w14:textId="77777777" w:rsidR="00576289" w:rsidRPr="00576289" w:rsidRDefault="00576289" w:rsidP="00576289">
            <w:pPr>
              <w:numPr>
                <w:ilvl w:val="0"/>
                <w:numId w:val="11"/>
              </w:numPr>
              <w:spacing w:after="0" w:line="240" w:lineRule="auto"/>
              <w:ind w:left="360"/>
              <w:textAlignment w:val="baseline"/>
              <w:rPr>
                <w:rFonts w:ascii="Calibri" w:eastAsia="Times New Roman" w:hAnsi="Calibri" w:cs="Calibri"/>
                <w:sz w:val="16"/>
                <w:szCs w:val="16"/>
                <w:lang w:eastAsia="en-GB"/>
              </w:rPr>
            </w:pPr>
            <w:r w:rsidRPr="00576289">
              <w:rPr>
                <w:rFonts w:ascii="Calibri" w:eastAsia="Times New Roman" w:hAnsi="Calibri" w:cs="Calibri"/>
                <w:sz w:val="16"/>
                <w:szCs w:val="16"/>
                <w:lang w:eastAsia="en-GB"/>
              </w:rPr>
              <w:t>that substances are continuous and are not made up of (or do not contain) particles (incorrect); </w:t>
            </w:r>
          </w:p>
          <w:p w14:paraId="10C11C06" w14:textId="77777777" w:rsidR="00576289" w:rsidRPr="00576289" w:rsidRDefault="00576289" w:rsidP="00576289">
            <w:pPr>
              <w:numPr>
                <w:ilvl w:val="0"/>
                <w:numId w:val="11"/>
              </w:numPr>
              <w:spacing w:after="0" w:line="240" w:lineRule="auto"/>
              <w:ind w:left="360"/>
              <w:textAlignment w:val="baseline"/>
              <w:rPr>
                <w:rFonts w:ascii="Calibri" w:eastAsia="Times New Roman" w:hAnsi="Calibri" w:cs="Calibri"/>
                <w:sz w:val="16"/>
                <w:szCs w:val="16"/>
                <w:lang w:eastAsia="en-GB"/>
              </w:rPr>
            </w:pPr>
            <w:r w:rsidRPr="00576289">
              <w:rPr>
                <w:rFonts w:ascii="Calibri" w:eastAsia="Times New Roman" w:hAnsi="Calibri" w:cs="Calibri"/>
                <w:sz w:val="16"/>
                <w:szCs w:val="16"/>
                <w:lang w:eastAsia="en-GB"/>
              </w:rPr>
              <w:t>that there are particles </w:t>
            </w:r>
            <w:r w:rsidRPr="00576289">
              <w:rPr>
                <w:rFonts w:ascii="Calibri" w:eastAsia="Times New Roman" w:hAnsi="Calibri" w:cs="Calibri"/>
                <w:i/>
                <w:iCs/>
                <w:sz w:val="16"/>
                <w:szCs w:val="16"/>
                <w:lang w:eastAsia="en-GB"/>
              </w:rPr>
              <w:t>in</w:t>
            </w:r>
            <w:r w:rsidRPr="00576289">
              <w:rPr>
                <w:rFonts w:ascii="Calibri" w:eastAsia="Times New Roman" w:hAnsi="Calibri" w:cs="Calibri"/>
                <w:sz w:val="16"/>
                <w:szCs w:val="16"/>
                <w:lang w:eastAsia="en-GB"/>
              </w:rPr>
              <w:t> the continuous substance – i.e. the substance is between the particles (incorrect); </w:t>
            </w:r>
          </w:p>
          <w:p w14:paraId="5B5CD550" w14:textId="77777777" w:rsidR="00576289" w:rsidRPr="00576289" w:rsidRDefault="00576289" w:rsidP="00576289">
            <w:pPr>
              <w:numPr>
                <w:ilvl w:val="0"/>
                <w:numId w:val="11"/>
              </w:numPr>
              <w:spacing w:after="0" w:line="240" w:lineRule="auto"/>
              <w:ind w:left="360"/>
              <w:textAlignment w:val="baseline"/>
              <w:rPr>
                <w:rFonts w:ascii="Calibri" w:eastAsia="Times New Roman" w:hAnsi="Calibri" w:cs="Calibri"/>
                <w:sz w:val="16"/>
                <w:szCs w:val="16"/>
                <w:lang w:eastAsia="en-GB"/>
              </w:rPr>
            </w:pPr>
            <w:r w:rsidRPr="00576289">
              <w:rPr>
                <w:rFonts w:ascii="Calibri" w:eastAsia="Times New Roman" w:hAnsi="Calibri" w:cs="Calibri"/>
                <w:sz w:val="16"/>
                <w:szCs w:val="16"/>
                <w:lang w:eastAsia="en-GB"/>
              </w:rPr>
              <w:t>that particles </w:t>
            </w:r>
            <w:r w:rsidRPr="00576289">
              <w:rPr>
                <w:rFonts w:ascii="Calibri" w:eastAsia="Times New Roman" w:hAnsi="Calibri" w:cs="Calibri"/>
                <w:i/>
                <w:iCs/>
                <w:sz w:val="16"/>
                <w:szCs w:val="16"/>
                <w:lang w:eastAsia="en-GB"/>
              </w:rPr>
              <w:t>are</w:t>
            </w:r>
            <w:r w:rsidRPr="00576289">
              <w:rPr>
                <w:rFonts w:ascii="Calibri" w:eastAsia="Times New Roman" w:hAnsi="Calibri" w:cs="Calibri"/>
                <w:sz w:val="16"/>
                <w:szCs w:val="16"/>
                <w:lang w:eastAsia="en-GB"/>
              </w:rPr>
              <w:t> the substance – i.e. the substance is made up of particles (correct). </w:t>
            </w:r>
          </w:p>
          <w:p w14:paraId="137054AD" w14:textId="77777777" w:rsidR="00576289" w:rsidRPr="00576289" w:rsidRDefault="00576289" w:rsidP="00576289">
            <w:pPr>
              <w:spacing w:after="0" w:line="240" w:lineRule="auto"/>
              <w:textAlignment w:val="baseline"/>
              <w:rPr>
                <w:rFonts w:ascii="Segoe UI" w:eastAsia="Times New Roman" w:hAnsi="Segoe UI" w:cs="Segoe UI"/>
                <w:sz w:val="18"/>
                <w:szCs w:val="18"/>
                <w:lang w:eastAsia="en-GB"/>
              </w:rPr>
            </w:pPr>
            <w:r w:rsidRPr="00576289">
              <w:rPr>
                <w:rFonts w:ascii="Calibri" w:eastAsia="Times New Roman" w:hAnsi="Calibri" w:cs="Calibri"/>
                <w:sz w:val="16"/>
                <w:szCs w:val="16"/>
                <w:lang w:eastAsia="en-GB"/>
              </w:rPr>
              <w:t>Those students who did talk about particles showed very little appreciation of the intrinsic, random movement of particles.  </w:t>
            </w:r>
          </w:p>
          <w:p w14:paraId="408485F1" w14:textId="77777777" w:rsidR="00576289" w:rsidRDefault="00576289" w:rsidP="00576289">
            <w:pPr>
              <w:spacing w:after="0" w:line="240" w:lineRule="auto"/>
              <w:textAlignment w:val="baseline"/>
              <w:rPr>
                <w:rFonts w:ascii="Calibri" w:eastAsia="Times New Roman" w:hAnsi="Calibri" w:cs="Calibri"/>
                <w:b/>
                <w:bCs/>
                <w:sz w:val="16"/>
                <w:szCs w:val="16"/>
                <w:u w:val="single"/>
                <w:lang w:eastAsia="en-GB"/>
              </w:rPr>
            </w:pPr>
          </w:p>
          <w:p w14:paraId="11C2F0C2" w14:textId="77777777" w:rsidR="00F03374" w:rsidRDefault="00F03374" w:rsidP="00576289">
            <w:pPr>
              <w:spacing w:after="0" w:line="240" w:lineRule="auto"/>
              <w:textAlignment w:val="baseline"/>
              <w:rPr>
                <w:rFonts w:ascii="Calibri" w:eastAsia="Times New Roman" w:hAnsi="Calibri" w:cs="Calibri"/>
                <w:b/>
                <w:bCs/>
                <w:sz w:val="16"/>
                <w:szCs w:val="16"/>
                <w:u w:val="single"/>
                <w:lang w:eastAsia="en-GB"/>
              </w:rPr>
            </w:pPr>
          </w:p>
          <w:p w14:paraId="576D38ED" w14:textId="45957554" w:rsidR="00576289" w:rsidRPr="00576289" w:rsidRDefault="00576289" w:rsidP="00576289">
            <w:pPr>
              <w:spacing w:after="0" w:line="240" w:lineRule="auto"/>
              <w:textAlignment w:val="baseline"/>
              <w:rPr>
                <w:rFonts w:ascii="Segoe UI" w:eastAsia="Times New Roman" w:hAnsi="Segoe UI" w:cs="Segoe UI"/>
                <w:sz w:val="18"/>
                <w:szCs w:val="18"/>
                <w:lang w:eastAsia="en-GB"/>
              </w:rPr>
            </w:pPr>
            <w:r w:rsidRPr="00576289">
              <w:rPr>
                <w:rFonts w:ascii="Calibri" w:eastAsia="Times New Roman" w:hAnsi="Calibri" w:cs="Calibri"/>
                <w:b/>
                <w:bCs/>
                <w:sz w:val="16"/>
                <w:szCs w:val="16"/>
                <w:u w:val="single"/>
                <w:lang w:eastAsia="en-GB"/>
              </w:rPr>
              <w:lastRenderedPageBreak/>
              <w:t>Cells, tissues and organ systems</w:t>
            </w:r>
            <w:r w:rsidRPr="00576289">
              <w:rPr>
                <w:rFonts w:ascii="Calibri" w:eastAsia="Times New Roman" w:hAnsi="Calibri" w:cs="Calibri"/>
                <w:sz w:val="16"/>
                <w:szCs w:val="16"/>
                <w:lang w:eastAsia="en-GB"/>
              </w:rPr>
              <w:t> </w:t>
            </w:r>
          </w:p>
          <w:p w14:paraId="1D686ED4" w14:textId="371348EA" w:rsidR="00576289" w:rsidRPr="00576289" w:rsidRDefault="00576289" w:rsidP="00576289">
            <w:pPr>
              <w:spacing w:after="0" w:line="240" w:lineRule="auto"/>
              <w:textAlignment w:val="baseline"/>
              <w:rPr>
                <w:rFonts w:ascii="Segoe UI" w:eastAsia="Times New Roman" w:hAnsi="Segoe UI" w:cs="Segoe UI"/>
                <w:sz w:val="18"/>
                <w:szCs w:val="18"/>
                <w:lang w:eastAsia="en-GB"/>
              </w:rPr>
            </w:pPr>
            <w:r w:rsidRPr="00576289">
              <w:rPr>
                <w:rFonts w:ascii="Calibri" w:eastAsia="Times New Roman" w:hAnsi="Calibri" w:cs="Calibri"/>
                <w:i/>
                <w:iCs/>
                <w:sz w:val="16"/>
                <w:szCs w:val="16"/>
                <w:lang w:eastAsia="en-GB"/>
              </w:rPr>
              <w:t>Cells and organs</w:t>
            </w:r>
            <w:r w:rsidRPr="00576289">
              <w:rPr>
                <w:rFonts w:ascii="Calibri" w:eastAsia="Times New Roman" w:hAnsi="Calibri" w:cs="Calibri"/>
                <w:sz w:val="16"/>
                <w:szCs w:val="16"/>
                <w:lang w:eastAsia="en-GB"/>
              </w:rPr>
              <w:t> </w:t>
            </w:r>
          </w:p>
          <w:p w14:paraId="2A5B7032" w14:textId="65D7BAA4" w:rsidR="0071766B" w:rsidRPr="00820CBD" w:rsidRDefault="0071766B" w:rsidP="0071766B">
            <w:pPr>
              <w:pStyle w:val="ListParagraph"/>
              <w:numPr>
                <w:ilvl w:val="0"/>
                <w:numId w:val="19"/>
              </w:numPr>
              <w:spacing w:after="0" w:line="240" w:lineRule="auto"/>
              <w:textAlignment w:val="baseline"/>
              <w:rPr>
                <w:rFonts w:ascii="Calibri" w:eastAsia="Times New Roman" w:hAnsi="Calibri" w:cs="Calibri"/>
                <w:sz w:val="16"/>
                <w:szCs w:val="16"/>
                <w:lang w:eastAsia="en-GB"/>
              </w:rPr>
            </w:pPr>
            <w:r w:rsidRPr="00820CBD">
              <w:rPr>
                <w:sz w:val="16"/>
                <w:szCs w:val="16"/>
                <w:lang w:eastAsia="en-GB"/>
              </w:rPr>
              <w:t>Young children tend to be able to draw randomly placed or</w:t>
            </w:r>
            <w:r w:rsidR="00820CBD" w:rsidRPr="00820CBD">
              <w:rPr>
                <w:sz w:val="16"/>
                <w:szCs w:val="16"/>
                <w:lang w:eastAsia="en-GB"/>
              </w:rPr>
              <w:t>gans. Correct placement and how they are connected into a system needs to be developed</w:t>
            </w:r>
            <w:r w:rsidR="00820CBD">
              <w:rPr>
                <w:sz w:val="16"/>
                <w:szCs w:val="16"/>
                <w:lang w:eastAsia="en-GB"/>
              </w:rPr>
              <w:t xml:space="preserve"> </w:t>
            </w:r>
            <w:r w:rsidR="00820CBD" w:rsidRPr="00576289">
              <w:rPr>
                <w:rFonts w:ascii="Calibri" w:eastAsia="Times New Roman" w:hAnsi="Calibri" w:cs="Calibri"/>
                <w:color w:val="000000"/>
                <w:sz w:val="16"/>
                <w:szCs w:val="16"/>
                <w:shd w:val="clear" w:color="auto" w:fill="E1E3E6"/>
                <w:lang w:eastAsia="en-GB"/>
              </w:rPr>
              <w:t>(Reiss et al., 2002; Bartoszeck, Machado and Amann-Gainotti, 2011)</w:t>
            </w:r>
            <w:r w:rsidR="00820CBD">
              <w:rPr>
                <w:sz w:val="16"/>
                <w:szCs w:val="16"/>
                <w:lang w:eastAsia="en-GB"/>
              </w:rPr>
              <w:t xml:space="preserve"> </w:t>
            </w:r>
            <w:r w:rsidR="00820CBD" w:rsidRPr="00820CBD">
              <w:rPr>
                <w:sz w:val="16"/>
                <w:szCs w:val="16"/>
                <w:lang w:eastAsia="en-GB"/>
              </w:rPr>
              <w:t xml:space="preserve">. </w:t>
            </w:r>
          </w:p>
          <w:p w14:paraId="40EC608A" w14:textId="277C896A" w:rsidR="00820CBD" w:rsidRDefault="00820CBD" w:rsidP="0071766B">
            <w:pPr>
              <w:pStyle w:val="ListParagraph"/>
              <w:numPr>
                <w:ilvl w:val="0"/>
                <w:numId w:val="19"/>
              </w:numPr>
              <w:spacing w:after="0" w:line="240" w:lineRule="auto"/>
              <w:textAlignment w:val="baseline"/>
              <w:rPr>
                <w:rFonts w:ascii="Calibri" w:eastAsia="Times New Roman" w:hAnsi="Calibri" w:cs="Calibri"/>
                <w:sz w:val="16"/>
                <w:szCs w:val="16"/>
                <w:lang w:eastAsia="en-GB"/>
              </w:rPr>
            </w:pPr>
            <w:r>
              <w:rPr>
                <w:rFonts w:ascii="Calibri" w:eastAsia="Times New Roman" w:hAnsi="Calibri" w:cs="Calibri"/>
                <w:sz w:val="16"/>
                <w:szCs w:val="16"/>
                <w:lang w:eastAsia="en-GB"/>
              </w:rPr>
              <w:t xml:space="preserve">Young children tend to think of a body holistically as a single entity but after age 10 they can identify different functional parts that work together. </w:t>
            </w:r>
          </w:p>
          <w:p w14:paraId="6FB06013" w14:textId="0E56FE88" w:rsidR="00820CBD" w:rsidRDefault="00820CBD" w:rsidP="0071766B">
            <w:pPr>
              <w:pStyle w:val="ListParagraph"/>
              <w:numPr>
                <w:ilvl w:val="0"/>
                <w:numId w:val="19"/>
              </w:numPr>
              <w:spacing w:after="0" w:line="240" w:lineRule="auto"/>
              <w:textAlignment w:val="baseline"/>
              <w:rPr>
                <w:rFonts w:ascii="Calibri" w:eastAsia="Times New Roman" w:hAnsi="Calibri" w:cs="Calibri"/>
                <w:sz w:val="16"/>
                <w:szCs w:val="16"/>
                <w:lang w:eastAsia="en-GB"/>
              </w:rPr>
            </w:pPr>
            <w:r>
              <w:rPr>
                <w:rFonts w:ascii="Calibri" w:eastAsia="Times New Roman" w:hAnsi="Calibri" w:cs="Calibri"/>
                <w:sz w:val="16"/>
                <w:szCs w:val="16"/>
                <w:lang w:eastAsia="en-GB"/>
              </w:rPr>
              <w:t xml:space="preserve">Children will need to develop the idea of organisation at different levels and that life is a property of interaction between the different parts </w:t>
            </w:r>
            <w:r w:rsidRPr="00576289">
              <w:rPr>
                <w:rFonts w:ascii="Calibri" w:eastAsia="Times New Roman" w:hAnsi="Calibri" w:cs="Calibri"/>
                <w:color w:val="000000"/>
                <w:sz w:val="16"/>
                <w:szCs w:val="16"/>
                <w:shd w:val="clear" w:color="auto" w:fill="E1E3E6"/>
                <w:lang w:eastAsia="en-GB"/>
              </w:rPr>
              <w:t>(Capra and Luisi, 2014</w:t>
            </w:r>
            <w:r>
              <w:rPr>
                <w:rFonts w:ascii="Calibri" w:eastAsia="Times New Roman" w:hAnsi="Calibri" w:cs="Calibri"/>
                <w:color w:val="000000"/>
                <w:sz w:val="16"/>
                <w:szCs w:val="16"/>
                <w:shd w:val="clear" w:color="auto" w:fill="E1E3E6"/>
                <w:lang w:eastAsia="en-GB"/>
              </w:rPr>
              <w:t>; Skinner 2011</w:t>
            </w:r>
            <w:r w:rsidRPr="00576289">
              <w:rPr>
                <w:rFonts w:ascii="Calibri" w:eastAsia="Times New Roman" w:hAnsi="Calibri" w:cs="Calibri"/>
                <w:color w:val="000000"/>
                <w:sz w:val="16"/>
                <w:szCs w:val="16"/>
                <w:shd w:val="clear" w:color="auto" w:fill="E1E3E6"/>
                <w:lang w:eastAsia="en-GB"/>
              </w:rPr>
              <w:t>)</w:t>
            </w:r>
            <w:r>
              <w:rPr>
                <w:rFonts w:ascii="Calibri" w:eastAsia="Times New Roman" w:hAnsi="Calibri" w:cs="Calibri"/>
                <w:sz w:val="16"/>
                <w:szCs w:val="16"/>
                <w:lang w:eastAsia="en-GB"/>
              </w:rPr>
              <w:t>.</w:t>
            </w:r>
          </w:p>
          <w:p w14:paraId="3A6F5D5B" w14:textId="28A4D6C4" w:rsidR="00820CBD" w:rsidRDefault="00820CBD" w:rsidP="0071766B">
            <w:pPr>
              <w:pStyle w:val="ListParagraph"/>
              <w:numPr>
                <w:ilvl w:val="0"/>
                <w:numId w:val="19"/>
              </w:numPr>
              <w:spacing w:after="0" w:line="240" w:lineRule="auto"/>
              <w:textAlignment w:val="baseline"/>
              <w:rPr>
                <w:rFonts w:ascii="Calibri" w:eastAsia="Times New Roman" w:hAnsi="Calibri" w:cs="Calibri"/>
                <w:sz w:val="16"/>
                <w:szCs w:val="16"/>
                <w:lang w:eastAsia="en-GB"/>
              </w:rPr>
            </w:pPr>
            <w:r>
              <w:rPr>
                <w:rFonts w:ascii="Calibri" w:eastAsia="Times New Roman" w:hAnsi="Calibri" w:cs="Calibri"/>
                <w:sz w:val="16"/>
                <w:szCs w:val="16"/>
                <w:lang w:eastAsia="en-GB"/>
              </w:rPr>
              <w:t xml:space="preserve">Young people (up to age 20) can struggle to identify that bones connect to make a functional skeleton. The functions of the skeleton are generally poorly understood  </w:t>
            </w:r>
            <w:r w:rsidRPr="00576289">
              <w:rPr>
                <w:rFonts w:ascii="Calibri" w:eastAsia="Times New Roman" w:hAnsi="Calibri" w:cs="Calibri"/>
                <w:color w:val="000000"/>
                <w:sz w:val="16"/>
                <w:szCs w:val="16"/>
                <w:shd w:val="clear" w:color="auto" w:fill="E1E3E6"/>
                <w:lang w:eastAsia="en-GB"/>
              </w:rPr>
              <w:t>(Guichard, 1995; Tunnicliffe and Reiss, 1999)</w:t>
            </w:r>
            <w:r w:rsidRPr="00576289">
              <w:rPr>
                <w:rFonts w:ascii="Calibri" w:eastAsia="Times New Roman" w:hAnsi="Calibri" w:cs="Calibri"/>
                <w:sz w:val="16"/>
                <w:szCs w:val="16"/>
                <w:lang w:eastAsia="en-GB"/>
              </w:rPr>
              <w:t>.</w:t>
            </w:r>
          </w:p>
          <w:p w14:paraId="56CFDA45" w14:textId="00967B54" w:rsidR="00820CBD" w:rsidRDefault="00820CBD" w:rsidP="0071766B">
            <w:pPr>
              <w:pStyle w:val="ListParagraph"/>
              <w:numPr>
                <w:ilvl w:val="0"/>
                <w:numId w:val="19"/>
              </w:numPr>
              <w:spacing w:after="0" w:line="240" w:lineRule="auto"/>
              <w:textAlignment w:val="baseline"/>
              <w:rPr>
                <w:rFonts w:ascii="Calibri" w:eastAsia="Times New Roman" w:hAnsi="Calibri" w:cs="Calibri"/>
                <w:sz w:val="16"/>
                <w:szCs w:val="16"/>
                <w:lang w:eastAsia="en-GB"/>
              </w:rPr>
            </w:pPr>
            <w:r>
              <w:rPr>
                <w:rFonts w:ascii="Calibri" w:eastAsia="Times New Roman" w:hAnsi="Calibri" w:cs="Calibri"/>
                <w:sz w:val="16"/>
                <w:szCs w:val="16"/>
                <w:lang w:eastAsia="en-GB"/>
              </w:rPr>
              <w:t xml:space="preserve">Students struggle to draw muscles passing across a joint </w:t>
            </w:r>
            <w:r w:rsidRPr="00576289">
              <w:rPr>
                <w:rFonts w:ascii="Calibri" w:eastAsia="Times New Roman" w:hAnsi="Calibri" w:cs="Calibri"/>
                <w:color w:val="000000"/>
                <w:sz w:val="16"/>
                <w:szCs w:val="16"/>
                <w:shd w:val="clear" w:color="auto" w:fill="E1E3E6"/>
                <w:lang w:eastAsia="en-GB"/>
              </w:rPr>
              <w:t>(Caravita et al., 1988)</w:t>
            </w:r>
            <w:r w:rsidRPr="00576289">
              <w:rPr>
                <w:rFonts w:ascii="Calibri" w:eastAsia="Times New Roman" w:hAnsi="Calibri" w:cs="Calibri"/>
                <w:sz w:val="16"/>
                <w:szCs w:val="16"/>
                <w:lang w:eastAsia="en-GB"/>
              </w:rPr>
              <w:t>.</w:t>
            </w:r>
            <w:r>
              <w:rPr>
                <w:rFonts w:ascii="Calibri" w:eastAsia="Times New Roman" w:hAnsi="Calibri" w:cs="Calibri"/>
                <w:sz w:val="16"/>
                <w:szCs w:val="16"/>
                <w:lang w:eastAsia="en-GB"/>
              </w:rPr>
              <w:t xml:space="preserve"> Dissecting raw chicken legs and using models can overcome this</w:t>
            </w:r>
            <w:r w:rsidR="00B438DB" w:rsidRPr="00576289">
              <w:rPr>
                <w:rFonts w:ascii="Calibri" w:eastAsia="Times New Roman" w:hAnsi="Calibri" w:cs="Calibri"/>
                <w:color w:val="000000"/>
                <w:sz w:val="16"/>
                <w:szCs w:val="16"/>
                <w:shd w:val="clear" w:color="auto" w:fill="E1E3E6"/>
                <w:lang w:eastAsia="en-GB"/>
              </w:rPr>
              <w:t>(Haddad, 1995; Goodwyn and Salm, 2007; Fullick, 2011)</w:t>
            </w:r>
            <w:r w:rsidR="00B438DB">
              <w:rPr>
                <w:rFonts w:ascii="Calibri" w:eastAsia="Times New Roman" w:hAnsi="Calibri" w:cs="Calibri"/>
                <w:sz w:val="16"/>
                <w:szCs w:val="16"/>
                <w:lang w:eastAsia="en-GB"/>
              </w:rPr>
              <w:t>.</w:t>
            </w:r>
            <w:r>
              <w:rPr>
                <w:rFonts w:ascii="Calibri" w:eastAsia="Times New Roman" w:hAnsi="Calibri" w:cs="Calibri"/>
                <w:sz w:val="16"/>
                <w:szCs w:val="16"/>
                <w:lang w:eastAsia="en-GB"/>
              </w:rPr>
              <w:t xml:space="preserve"> </w:t>
            </w:r>
          </w:p>
          <w:p w14:paraId="3E766D9B" w14:textId="1E2BD360" w:rsidR="00820CBD" w:rsidRDefault="00B438DB" w:rsidP="0071766B">
            <w:pPr>
              <w:pStyle w:val="ListParagraph"/>
              <w:numPr>
                <w:ilvl w:val="0"/>
                <w:numId w:val="19"/>
              </w:numPr>
              <w:spacing w:after="0" w:line="240" w:lineRule="auto"/>
              <w:textAlignment w:val="baseline"/>
              <w:rPr>
                <w:rFonts w:ascii="Calibri" w:eastAsia="Times New Roman" w:hAnsi="Calibri" w:cs="Calibri"/>
                <w:sz w:val="16"/>
                <w:szCs w:val="16"/>
                <w:lang w:eastAsia="en-GB"/>
              </w:rPr>
            </w:pPr>
            <w:r>
              <w:rPr>
                <w:rFonts w:ascii="Calibri" w:eastAsia="Times New Roman" w:hAnsi="Calibri" w:cs="Calibri"/>
                <w:sz w:val="16"/>
                <w:szCs w:val="16"/>
                <w:lang w:eastAsia="en-GB"/>
              </w:rPr>
              <w:t xml:space="preserve">Bones aren’t recognised as being alive nor made of cells. Some students only think bones are alive when inside the body </w:t>
            </w:r>
            <w:r w:rsidRPr="00576289">
              <w:rPr>
                <w:rFonts w:ascii="Calibri" w:eastAsia="Times New Roman" w:hAnsi="Calibri" w:cs="Calibri"/>
                <w:color w:val="000000"/>
                <w:sz w:val="16"/>
                <w:szCs w:val="16"/>
                <w:shd w:val="clear" w:color="auto" w:fill="E1E3E6"/>
                <w:lang w:eastAsia="en-GB"/>
              </w:rPr>
              <w:t>(Caravita and Falchetti, 2005; Fullick, 2011)</w:t>
            </w:r>
            <w:r w:rsidRPr="00576289">
              <w:rPr>
                <w:rFonts w:ascii="Calibri" w:eastAsia="Times New Roman" w:hAnsi="Calibri" w:cs="Calibri"/>
                <w:sz w:val="16"/>
                <w:szCs w:val="16"/>
                <w:lang w:eastAsia="en-GB"/>
              </w:rPr>
              <w:t>. </w:t>
            </w:r>
          </w:p>
          <w:p w14:paraId="1258C36C" w14:textId="3C6FDFBB" w:rsidR="00B438DB" w:rsidRDefault="00B438DB" w:rsidP="0071766B">
            <w:pPr>
              <w:pStyle w:val="ListParagraph"/>
              <w:numPr>
                <w:ilvl w:val="0"/>
                <w:numId w:val="19"/>
              </w:numPr>
              <w:spacing w:after="0" w:line="240" w:lineRule="auto"/>
              <w:textAlignment w:val="baseline"/>
              <w:rPr>
                <w:rFonts w:ascii="Calibri" w:eastAsia="Times New Roman" w:hAnsi="Calibri" w:cs="Calibri"/>
                <w:sz w:val="16"/>
                <w:szCs w:val="16"/>
                <w:lang w:eastAsia="en-GB"/>
              </w:rPr>
            </w:pPr>
            <w:r>
              <w:rPr>
                <w:rFonts w:ascii="Calibri" w:eastAsia="Times New Roman" w:hAnsi="Calibri" w:cs="Calibri"/>
                <w:sz w:val="16"/>
                <w:szCs w:val="16"/>
                <w:lang w:eastAsia="en-GB"/>
              </w:rPr>
              <w:t xml:space="preserve">Students also don’t often muscles recognise muscles other than skeletal muscles; their roles in the digestive, circulatory and respiratory systems are not recognised </w:t>
            </w:r>
            <w:r w:rsidRPr="00576289">
              <w:rPr>
                <w:rFonts w:ascii="Calibri" w:eastAsia="Times New Roman" w:hAnsi="Calibri" w:cs="Calibri"/>
                <w:color w:val="000000"/>
                <w:sz w:val="16"/>
                <w:szCs w:val="16"/>
                <w:shd w:val="clear" w:color="auto" w:fill="E1E3E6"/>
                <w:lang w:eastAsia="en-GB"/>
              </w:rPr>
              <w:t>(Driver et al., 1994)</w:t>
            </w:r>
            <w:r w:rsidRPr="00576289">
              <w:rPr>
                <w:rFonts w:ascii="Calibri" w:eastAsia="Times New Roman" w:hAnsi="Calibri" w:cs="Calibri"/>
                <w:sz w:val="16"/>
                <w:szCs w:val="16"/>
                <w:lang w:eastAsia="en-GB"/>
              </w:rPr>
              <w:t>.</w:t>
            </w:r>
          </w:p>
          <w:p w14:paraId="2A0459EE" w14:textId="747E7D3B" w:rsidR="00B438DB" w:rsidRPr="00820CBD" w:rsidRDefault="00B438DB" w:rsidP="0071766B">
            <w:pPr>
              <w:pStyle w:val="ListParagraph"/>
              <w:numPr>
                <w:ilvl w:val="0"/>
                <w:numId w:val="19"/>
              </w:numPr>
              <w:spacing w:after="0" w:line="240" w:lineRule="auto"/>
              <w:textAlignment w:val="baseline"/>
              <w:rPr>
                <w:rFonts w:ascii="Calibri" w:eastAsia="Times New Roman" w:hAnsi="Calibri" w:cs="Calibri"/>
                <w:sz w:val="16"/>
                <w:szCs w:val="16"/>
                <w:lang w:eastAsia="en-GB"/>
              </w:rPr>
            </w:pPr>
            <w:r>
              <w:rPr>
                <w:rFonts w:ascii="Calibri" w:eastAsia="Times New Roman" w:hAnsi="Calibri" w:cs="Calibri"/>
                <w:sz w:val="16"/>
                <w:szCs w:val="16"/>
                <w:lang w:eastAsia="en-GB"/>
              </w:rPr>
              <w:t xml:space="preserve">Some students </w:t>
            </w:r>
            <w:r w:rsidR="009D4724">
              <w:rPr>
                <w:rFonts w:ascii="Calibri" w:eastAsia="Times New Roman" w:hAnsi="Calibri" w:cs="Calibri"/>
                <w:sz w:val="16"/>
                <w:szCs w:val="16"/>
                <w:lang w:eastAsia="en-GB"/>
              </w:rPr>
              <w:t xml:space="preserve">think that air is pimped around the body instead of blood. </w:t>
            </w:r>
          </w:p>
          <w:p w14:paraId="58680806" w14:textId="296360E8" w:rsidR="00CB6F0F" w:rsidRPr="002A451A" w:rsidRDefault="00CB6F0F" w:rsidP="009D4724">
            <w:pPr>
              <w:spacing w:after="0" w:line="240" w:lineRule="auto"/>
              <w:textAlignment w:val="baseline"/>
              <w:rPr>
                <w:b/>
                <w:bCs/>
                <w:lang w:val="en-US"/>
              </w:rPr>
            </w:pPr>
          </w:p>
        </w:tc>
      </w:tr>
      <w:tr w:rsidR="00247765" w14:paraId="4AD38B5F" w14:textId="77777777" w:rsidTr="00247765">
        <w:trPr>
          <w:trHeight w:val="612"/>
        </w:trPr>
        <w:tc>
          <w:tcPr>
            <w:tcW w:w="7650" w:type="dxa"/>
            <w:shd w:val="clear" w:color="auto" w:fill="FFC000"/>
          </w:tcPr>
          <w:p w14:paraId="22A57E73" w14:textId="0FB72062" w:rsidR="00247765" w:rsidRPr="00141E18" w:rsidRDefault="00247765" w:rsidP="00247765">
            <w:pPr>
              <w:spacing w:before="120" w:after="0"/>
              <w:rPr>
                <w:b/>
                <w:bCs/>
              </w:rPr>
            </w:pPr>
            <w:r>
              <w:rPr>
                <w:b/>
                <w:bCs/>
              </w:rPr>
              <w:lastRenderedPageBreak/>
              <w:t xml:space="preserve">Threshold concepts: What concepts do student need to have prior knowledge of? </w:t>
            </w:r>
          </w:p>
        </w:tc>
        <w:tc>
          <w:tcPr>
            <w:tcW w:w="7395" w:type="dxa"/>
            <w:shd w:val="clear" w:color="auto" w:fill="FFC000"/>
          </w:tcPr>
          <w:p w14:paraId="41F0B81A" w14:textId="077FA069" w:rsidR="00247765" w:rsidRPr="00141E18" w:rsidRDefault="00247765" w:rsidP="00247765">
            <w:pPr>
              <w:spacing w:before="120" w:after="0"/>
              <w:rPr>
                <w:b/>
                <w:bCs/>
              </w:rPr>
            </w:pPr>
            <w:r>
              <w:rPr>
                <w:b/>
                <w:bCs/>
              </w:rPr>
              <w:t>Which topics de</w:t>
            </w:r>
            <w:r w:rsidR="00B86D23">
              <w:rPr>
                <w:b/>
                <w:bCs/>
              </w:rPr>
              <w:t>velop the concepts from this one</w:t>
            </w:r>
            <w:r>
              <w:rPr>
                <w:b/>
                <w:bCs/>
              </w:rPr>
              <w:t xml:space="preserve">? </w:t>
            </w:r>
          </w:p>
        </w:tc>
      </w:tr>
      <w:tr w:rsidR="00247765" w14:paraId="6B731176" w14:textId="77777777" w:rsidTr="00247765">
        <w:trPr>
          <w:trHeight w:val="1869"/>
        </w:trPr>
        <w:tc>
          <w:tcPr>
            <w:tcW w:w="7650" w:type="dxa"/>
          </w:tcPr>
          <w:p w14:paraId="728E134A" w14:textId="1C1E2281" w:rsidR="00247765" w:rsidRDefault="002173A2" w:rsidP="00247765">
            <w:pPr>
              <w:spacing w:before="120" w:after="0"/>
              <w:rPr>
                <w:b/>
                <w:bCs/>
              </w:rPr>
            </w:pPr>
            <w:r>
              <w:rPr>
                <w:b/>
                <w:bCs/>
              </w:rPr>
              <w:t>Particle theory</w:t>
            </w:r>
          </w:p>
          <w:p w14:paraId="4B1E63D6" w14:textId="66D77445" w:rsidR="00486EE4" w:rsidRDefault="00FB1895" w:rsidP="00247765">
            <w:pPr>
              <w:spacing w:before="120" w:after="0"/>
              <w:rPr>
                <w:b/>
                <w:bCs/>
              </w:rPr>
            </w:pPr>
            <w:r>
              <w:rPr>
                <w:b/>
                <w:bCs/>
              </w:rPr>
              <w:t>Diffusion (physical processes)</w:t>
            </w:r>
          </w:p>
          <w:p w14:paraId="05E57565" w14:textId="77777777" w:rsidR="002173A2" w:rsidRDefault="00486EE4" w:rsidP="00247765">
            <w:pPr>
              <w:spacing w:before="120" w:after="0"/>
              <w:rPr>
                <w:b/>
                <w:bCs/>
              </w:rPr>
            </w:pPr>
            <w:r>
              <w:rPr>
                <w:b/>
                <w:bCs/>
              </w:rPr>
              <w:t>Elements and compounds (for knowledge of chemical reactions)</w:t>
            </w:r>
          </w:p>
          <w:p w14:paraId="2B4567CA" w14:textId="64888637" w:rsidR="00BD1C13" w:rsidRPr="00141E18" w:rsidRDefault="00BD1C13" w:rsidP="00247765">
            <w:pPr>
              <w:spacing w:before="120" w:after="0"/>
              <w:rPr>
                <w:b/>
                <w:bCs/>
              </w:rPr>
            </w:pPr>
            <w:r>
              <w:rPr>
                <w:b/>
                <w:bCs/>
              </w:rPr>
              <w:lastRenderedPageBreak/>
              <w:t>Speed (students need to appreciate that diffusion is very slow)</w:t>
            </w:r>
          </w:p>
        </w:tc>
        <w:tc>
          <w:tcPr>
            <w:tcW w:w="7395" w:type="dxa"/>
          </w:tcPr>
          <w:p w14:paraId="20AB6CA1" w14:textId="77777777" w:rsidR="00247765" w:rsidRPr="00141E18" w:rsidRDefault="00247765" w:rsidP="00247765">
            <w:pPr>
              <w:spacing w:before="120" w:after="0"/>
              <w:rPr>
                <w:b/>
                <w:bCs/>
              </w:rPr>
            </w:pPr>
          </w:p>
        </w:tc>
      </w:tr>
    </w:tbl>
    <w:p w14:paraId="00B39D51" w14:textId="314FA116" w:rsidR="00141E18" w:rsidRDefault="00141E18"/>
    <w:p w14:paraId="0B8B4BA9" w14:textId="4B206179" w:rsidR="00247765" w:rsidRDefault="00247765">
      <w:r>
        <w:br w:type="page"/>
      </w:r>
    </w:p>
    <w:p w14:paraId="344831C1" w14:textId="77777777" w:rsidR="00CB6F0F" w:rsidRDefault="00CB6F0F"/>
    <w:tbl>
      <w:tblPr>
        <w:tblpPr w:leftFromText="180" w:rightFromText="180" w:vertAnchor="text" w:tblpX="196" w:tblpY="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0"/>
        <w:gridCol w:w="7395"/>
      </w:tblGrid>
      <w:tr w:rsidR="00CB6F0F" w14:paraId="08B35D6F" w14:textId="77777777" w:rsidTr="00CB6F0F">
        <w:trPr>
          <w:trHeight w:val="482"/>
        </w:trPr>
        <w:tc>
          <w:tcPr>
            <w:tcW w:w="15045" w:type="dxa"/>
            <w:gridSpan w:val="2"/>
            <w:shd w:val="clear" w:color="auto" w:fill="FFC000"/>
          </w:tcPr>
          <w:p w14:paraId="780F9426" w14:textId="0AC95A62" w:rsidR="00CB6F0F" w:rsidRPr="00CB6F0F" w:rsidRDefault="00CB6F0F" w:rsidP="00CB6F0F">
            <w:pPr>
              <w:spacing w:before="120" w:after="0"/>
              <w:rPr>
                <w:b/>
                <w:bCs/>
                <w:sz w:val="24"/>
                <w:szCs w:val="24"/>
              </w:rPr>
            </w:pPr>
            <w:r w:rsidRPr="00CB6F0F">
              <w:rPr>
                <w:b/>
                <w:bCs/>
                <w:sz w:val="24"/>
                <w:szCs w:val="24"/>
              </w:rPr>
              <w:t>Links to KS3 programme of study</w:t>
            </w:r>
            <w:r>
              <w:rPr>
                <w:b/>
                <w:bCs/>
                <w:sz w:val="24"/>
                <w:szCs w:val="24"/>
              </w:rPr>
              <w:t>:</w:t>
            </w:r>
          </w:p>
        </w:tc>
      </w:tr>
      <w:tr w:rsidR="00CB6F0F" w14:paraId="7511A2CC" w14:textId="77777777" w:rsidTr="00CB6F0F">
        <w:trPr>
          <w:trHeight w:val="825"/>
        </w:trPr>
        <w:tc>
          <w:tcPr>
            <w:tcW w:w="15045" w:type="dxa"/>
            <w:gridSpan w:val="2"/>
          </w:tcPr>
          <w:p w14:paraId="705D9B3E" w14:textId="77777777" w:rsidR="00732068" w:rsidRPr="00732068" w:rsidRDefault="00732068" w:rsidP="00CB6F0F">
            <w:pPr>
              <w:rPr>
                <w:b/>
                <w:bCs/>
                <w:u w:val="single"/>
              </w:rPr>
            </w:pPr>
            <w:r w:rsidRPr="00732068">
              <w:rPr>
                <w:b/>
                <w:bCs/>
                <w:u w:val="single"/>
              </w:rPr>
              <w:t xml:space="preserve">Cells and organisation </w:t>
            </w:r>
          </w:p>
          <w:p w14:paraId="3A706ECD" w14:textId="77777777" w:rsidR="00732068" w:rsidRDefault="00732068" w:rsidP="00CB6F0F">
            <w:r>
              <w:rPr>
                <w:rFonts w:ascii="Symbol" w:eastAsia="Symbol" w:hAnsi="Symbol" w:cs="Symbol"/>
              </w:rPr>
              <w:t></w:t>
            </w:r>
            <w:r>
              <w:t xml:space="preserve"> cells as the fundamental unit of living organisms, including how to observe, interpret and record cell structure using a light microscope </w:t>
            </w:r>
          </w:p>
          <w:p w14:paraId="634102D5" w14:textId="77777777" w:rsidR="00732068" w:rsidRDefault="00732068" w:rsidP="00CB6F0F">
            <w:r>
              <w:rPr>
                <w:rFonts w:ascii="Symbol" w:eastAsia="Symbol" w:hAnsi="Symbol" w:cs="Symbol"/>
              </w:rPr>
              <w:t></w:t>
            </w:r>
            <w:r>
              <w:t xml:space="preserve"> the functions of the cell wall, cell membrane, cytoplasm, nucleus, vacuole, mitochondria and chloroplasts </w:t>
            </w:r>
          </w:p>
          <w:p w14:paraId="0DAA9006" w14:textId="77777777" w:rsidR="00732068" w:rsidRDefault="00732068" w:rsidP="00CB6F0F">
            <w:r>
              <w:rPr>
                <w:rFonts w:ascii="Symbol" w:eastAsia="Symbol" w:hAnsi="Symbol" w:cs="Symbol"/>
              </w:rPr>
              <w:t></w:t>
            </w:r>
            <w:r>
              <w:t xml:space="preserve"> the similarities and differences between plant and animal cells </w:t>
            </w:r>
          </w:p>
          <w:p w14:paraId="0AA8C7F9" w14:textId="77777777" w:rsidR="00732068" w:rsidRDefault="00732068" w:rsidP="00CB6F0F">
            <w:r>
              <w:rPr>
                <w:rFonts w:ascii="Symbol" w:eastAsia="Symbol" w:hAnsi="Symbol" w:cs="Symbol"/>
              </w:rPr>
              <w:t></w:t>
            </w:r>
            <w:r>
              <w:t xml:space="preserve"> the role of diffusion in the movement of materials in and between cells </w:t>
            </w:r>
          </w:p>
          <w:p w14:paraId="5E4DB530" w14:textId="77777777" w:rsidR="00732068" w:rsidRDefault="00732068" w:rsidP="00CB6F0F">
            <w:r>
              <w:rPr>
                <w:rFonts w:ascii="Symbol" w:eastAsia="Symbol" w:hAnsi="Symbol" w:cs="Symbol"/>
              </w:rPr>
              <w:t></w:t>
            </w:r>
            <w:r>
              <w:t xml:space="preserve"> the structural adaptations of some unicellular organisms </w:t>
            </w:r>
          </w:p>
          <w:p w14:paraId="6374059F" w14:textId="77777777" w:rsidR="00CB6F0F" w:rsidRDefault="00732068" w:rsidP="00CB6F0F">
            <w:r>
              <w:rPr>
                <w:rFonts w:ascii="Symbol" w:eastAsia="Symbol" w:hAnsi="Symbol" w:cs="Symbol"/>
              </w:rPr>
              <w:t></w:t>
            </w:r>
            <w:r>
              <w:t xml:space="preserve"> the hierarchical organisation of multicellular organisms: from cells to tissues to organs to systems to organisms.</w:t>
            </w:r>
          </w:p>
          <w:p w14:paraId="01BB237A" w14:textId="77777777" w:rsidR="00F32C0A" w:rsidRPr="00F32C0A" w:rsidRDefault="00F32C0A" w:rsidP="00CB6F0F">
            <w:pPr>
              <w:rPr>
                <w:b/>
                <w:bCs/>
              </w:rPr>
            </w:pPr>
            <w:r w:rsidRPr="00F32C0A">
              <w:rPr>
                <w:b/>
                <w:bCs/>
              </w:rPr>
              <w:t xml:space="preserve">The skeletal and muscular systems </w:t>
            </w:r>
          </w:p>
          <w:p w14:paraId="2D749051" w14:textId="77777777" w:rsidR="00F32C0A" w:rsidRDefault="00F32C0A" w:rsidP="00CB6F0F">
            <w:r>
              <w:rPr>
                <w:rFonts w:ascii="Symbol" w:eastAsia="Symbol" w:hAnsi="Symbol" w:cs="Symbol"/>
              </w:rPr>
              <w:t></w:t>
            </w:r>
            <w:r>
              <w:t xml:space="preserve"> the structure and functions of the human skeleton, to include support, protection, movement and making blood cells </w:t>
            </w:r>
          </w:p>
          <w:p w14:paraId="535ABDBC" w14:textId="77777777" w:rsidR="00F32C0A" w:rsidRDefault="00F32C0A" w:rsidP="00CB6F0F">
            <w:r>
              <w:rPr>
                <w:rFonts w:ascii="Symbol" w:eastAsia="Symbol" w:hAnsi="Symbol" w:cs="Symbol"/>
              </w:rPr>
              <w:t></w:t>
            </w:r>
            <w:r>
              <w:t xml:space="preserve"> biomechanics – the interaction between skeleton and muscles, including the measurement of force exerted by different muscles </w:t>
            </w:r>
          </w:p>
          <w:p w14:paraId="681B2970" w14:textId="6BD1313C" w:rsidR="00732068" w:rsidRPr="00CB6F0F" w:rsidRDefault="00F32C0A" w:rsidP="00CB6F0F">
            <w:pPr>
              <w:rPr>
                <w:b/>
                <w:bCs/>
                <w:sz w:val="24"/>
                <w:szCs w:val="24"/>
              </w:rPr>
            </w:pPr>
            <w:r>
              <w:rPr>
                <w:rFonts w:ascii="Symbol" w:eastAsia="Symbol" w:hAnsi="Symbol" w:cs="Symbol"/>
              </w:rPr>
              <w:t></w:t>
            </w:r>
            <w:r>
              <w:t xml:space="preserve"> the function of muscles and examples of antagonistic muscles.</w:t>
            </w:r>
          </w:p>
        </w:tc>
      </w:tr>
      <w:tr w:rsidR="00CB6F0F" w:rsidRPr="00141E18" w14:paraId="4605C106" w14:textId="77777777" w:rsidTr="00CB6F0F">
        <w:trPr>
          <w:trHeight w:val="534"/>
        </w:trPr>
        <w:tc>
          <w:tcPr>
            <w:tcW w:w="7650" w:type="dxa"/>
            <w:shd w:val="clear" w:color="auto" w:fill="FFC000"/>
          </w:tcPr>
          <w:p w14:paraId="641426E4" w14:textId="3ED74EC2" w:rsidR="00CB6F0F" w:rsidRPr="00CB6F0F" w:rsidRDefault="00CB6F0F" w:rsidP="00CB6F0F">
            <w:pPr>
              <w:spacing w:before="120" w:after="0"/>
              <w:rPr>
                <w:b/>
                <w:bCs/>
                <w:sz w:val="24"/>
                <w:szCs w:val="24"/>
              </w:rPr>
            </w:pPr>
            <w:r w:rsidRPr="00CB6F0F">
              <w:rPr>
                <w:b/>
                <w:bCs/>
                <w:sz w:val="24"/>
                <w:szCs w:val="24"/>
              </w:rPr>
              <w:t>Links to KS2 programme of study</w:t>
            </w:r>
            <w:r w:rsidR="00F960C7">
              <w:rPr>
                <w:b/>
                <w:bCs/>
                <w:sz w:val="24"/>
                <w:szCs w:val="24"/>
              </w:rPr>
              <w:t>:</w:t>
            </w:r>
          </w:p>
        </w:tc>
        <w:tc>
          <w:tcPr>
            <w:tcW w:w="7395" w:type="dxa"/>
            <w:shd w:val="clear" w:color="auto" w:fill="FFC000"/>
          </w:tcPr>
          <w:p w14:paraId="7424E22D" w14:textId="64F5514D" w:rsidR="00CB6F0F" w:rsidRPr="00CB6F0F" w:rsidRDefault="00CB6F0F" w:rsidP="00CB6F0F">
            <w:pPr>
              <w:spacing w:before="120" w:after="0"/>
              <w:rPr>
                <w:b/>
                <w:bCs/>
                <w:i/>
                <w:iCs/>
                <w:sz w:val="24"/>
                <w:szCs w:val="24"/>
              </w:rPr>
            </w:pPr>
            <w:r w:rsidRPr="00CB6F0F">
              <w:rPr>
                <w:b/>
                <w:bCs/>
                <w:sz w:val="24"/>
                <w:szCs w:val="24"/>
              </w:rPr>
              <w:t>Links to KS4 programme of study</w:t>
            </w:r>
            <w:r w:rsidR="00F960C7">
              <w:rPr>
                <w:b/>
                <w:bCs/>
                <w:sz w:val="24"/>
                <w:szCs w:val="24"/>
              </w:rPr>
              <w:t>:</w:t>
            </w:r>
          </w:p>
        </w:tc>
      </w:tr>
      <w:tr w:rsidR="00CB6F0F" w:rsidRPr="00141E18" w14:paraId="648CDB63" w14:textId="77777777" w:rsidTr="00CB6F0F">
        <w:trPr>
          <w:trHeight w:val="807"/>
        </w:trPr>
        <w:tc>
          <w:tcPr>
            <w:tcW w:w="7650" w:type="dxa"/>
          </w:tcPr>
          <w:p w14:paraId="1471411F" w14:textId="77777777" w:rsidR="00AE72C5" w:rsidRDefault="00C91949" w:rsidP="00CB6F0F">
            <w:pPr>
              <w:spacing w:before="120" w:after="0"/>
            </w:pPr>
            <w:r>
              <w:t xml:space="preserve">Pupils should be taught to: </w:t>
            </w:r>
          </w:p>
          <w:p w14:paraId="75F8622D" w14:textId="4F65B1FF" w:rsidR="00CB6F0F" w:rsidRDefault="00764FD1" w:rsidP="00764FD1">
            <w:pPr>
              <w:spacing w:before="120" w:after="0"/>
            </w:pPr>
            <w:r>
              <w:t>I</w:t>
            </w:r>
            <w:r w:rsidR="00C91949">
              <w:t>dentify that humans and some other animals have skeletons and muscles for support, protection and movement</w:t>
            </w:r>
            <w:r w:rsidR="00AE72C5">
              <w:t xml:space="preserve"> (year 3)</w:t>
            </w:r>
          </w:p>
          <w:p w14:paraId="5DEBE294" w14:textId="77777777" w:rsidR="00764FD1" w:rsidRDefault="00764FD1" w:rsidP="00764FD1">
            <w:pPr>
              <w:spacing w:before="120" w:after="0"/>
            </w:pPr>
            <w:r>
              <w:t>Pupils should be introduced to the relationship between structure and function: the idea that every part has a job to do. They should explore questions that focus on the role of the roots and stem in nutrition and support, leaves for nutrition and flowers for reproduction (year 3)</w:t>
            </w:r>
          </w:p>
          <w:p w14:paraId="1DA95696" w14:textId="77777777" w:rsidR="00B465BC" w:rsidRDefault="0059670F" w:rsidP="00764FD1">
            <w:pPr>
              <w:spacing w:before="120" w:after="0"/>
            </w:pPr>
            <w:r>
              <w:t>D</w:t>
            </w:r>
            <w:r w:rsidR="00B465BC">
              <w:t>escribe the simple functions of the basic parts of the digestive system in humans</w:t>
            </w:r>
            <w:r>
              <w:t xml:space="preserve"> (year 4)</w:t>
            </w:r>
          </w:p>
          <w:p w14:paraId="104860DD" w14:textId="77777777" w:rsidR="0059670F" w:rsidRDefault="0059670F" w:rsidP="00764FD1">
            <w:pPr>
              <w:spacing w:before="120" w:after="0"/>
            </w:pPr>
            <w:r>
              <w:t>They might draw and discuss their ideas about the digestive system and compare them with models or images (year 4)</w:t>
            </w:r>
          </w:p>
          <w:p w14:paraId="4F1B1371" w14:textId="77777777" w:rsidR="00D043EC" w:rsidRDefault="00BC400D" w:rsidP="00764FD1">
            <w:pPr>
              <w:spacing w:before="120" w:after="0"/>
            </w:pPr>
            <w:r>
              <w:t>Describe the life process of reproduction in some plants and animals (year 5)</w:t>
            </w:r>
          </w:p>
          <w:p w14:paraId="66CA5302" w14:textId="1B094EA7" w:rsidR="00BC400D" w:rsidRPr="00764FD1" w:rsidRDefault="00BC400D" w:rsidP="00764FD1">
            <w:pPr>
              <w:spacing w:before="120" w:after="0"/>
              <w:rPr>
                <w:b/>
                <w:bCs/>
                <w:color w:val="FF0000"/>
                <w:sz w:val="24"/>
                <w:szCs w:val="24"/>
              </w:rPr>
            </w:pPr>
          </w:p>
        </w:tc>
        <w:tc>
          <w:tcPr>
            <w:tcW w:w="7395" w:type="dxa"/>
          </w:tcPr>
          <w:p w14:paraId="63A40F8A" w14:textId="77777777" w:rsidR="004201BB" w:rsidRPr="00131F9C" w:rsidRDefault="004201BB" w:rsidP="00CB6F0F">
            <w:pPr>
              <w:spacing w:before="120" w:after="0"/>
              <w:rPr>
                <w:b/>
                <w:bCs/>
              </w:rPr>
            </w:pPr>
            <w:r w:rsidRPr="00131F9C">
              <w:rPr>
                <w:b/>
                <w:bCs/>
              </w:rPr>
              <w:t xml:space="preserve">Cell biology </w:t>
            </w:r>
          </w:p>
          <w:p w14:paraId="016039AD" w14:textId="77777777" w:rsidR="004201BB" w:rsidRDefault="004201BB" w:rsidP="00CB6F0F">
            <w:pPr>
              <w:spacing w:before="120" w:after="0"/>
            </w:pPr>
            <w:r>
              <w:t xml:space="preserve">• cells as the basic structural unit of all organisms; adaptations of cells related to their functions; the main sub-cellular structures of eukaryotic and prokaryotic cells </w:t>
            </w:r>
          </w:p>
          <w:p w14:paraId="5C01461D" w14:textId="02370816" w:rsidR="004201BB" w:rsidRDefault="004201BB" w:rsidP="00CB6F0F">
            <w:pPr>
              <w:spacing w:before="120" w:after="0"/>
            </w:pPr>
            <w:r>
              <w:t xml:space="preserve">• stem cells in animals and meristems in plants </w:t>
            </w:r>
          </w:p>
          <w:p w14:paraId="25CEB94E" w14:textId="77777777" w:rsidR="00E57CFE" w:rsidRDefault="004201BB" w:rsidP="00CB6F0F">
            <w:pPr>
              <w:spacing w:before="120" w:after="0"/>
            </w:pPr>
            <w:r>
              <w:t xml:space="preserve">• enzymes </w:t>
            </w:r>
          </w:p>
          <w:p w14:paraId="6930779E" w14:textId="77777777" w:rsidR="00E57CFE" w:rsidRDefault="004201BB" w:rsidP="00CB6F0F">
            <w:pPr>
              <w:spacing w:before="120" w:after="0"/>
            </w:pPr>
            <w:r>
              <w:t xml:space="preserve">• factors affecting the rate of enzymatic reactions </w:t>
            </w:r>
          </w:p>
          <w:p w14:paraId="0D897619" w14:textId="77777777" w:rsidR="00E57CFE" w:rsidRDefault="004201BB" w:rsidP="00CB6F0F">
            <w:pPr>
              <w:spacing w:before="120" w:after="0"/>
            </w:pPr>
            <w:r>
              <w:t xml:space="preserve">• the importance of cellular respiration; the processes of aerobic and anaerobic respiration </w:t>
            </w:r>
          </w:p>
          <w:p w14:paraId="6BF13BFA" w14:textId="77777777" w:rsidR="00CB6F0F" w:rsidRDefault="004201BB" w:rsidP="00CB6F0F">
            <w:pPr>
              <w:spacing w:before="120" w:after="0"/>
            </w:pPr>
            <w:r>
              <w:t>• carbohydrates, proteins, nucleic acids and lipids as key biological molecules.</w:t>
            </w:r>
          </w:p>
          <w:p w14:paraId="6B9FBA2E" w14:textId="77777777" w:rsidR="00131F9C" w:rsidRPr="00131F9C" w:rsidRDefault="00131F9C" w:rsidP="00CB6F0F">
            <w:pPr>
              <w:spacing w:before="120" w:after="0"/>
              <w:rPr>
                <w:b/>
                <w:bCs/>
              </w:rPr>
            </w:pPr>
            <w:r w:rsidRPr="00131F9C">
              <w:rPr>
                <w:b/>
                <w:bCs/>
              </w:rPr>
              <w:t xml:space="preserve">Transport systems </w:t>
            </w:r>
          </w:p>
          <w:p w14:paraId="13D5309C" w14:textId="77777777" w:rsidR="00131F9C" w:rsidRDefault="00131F9C" w:rsidP="00CB6F0F">
            <w:pPr>
              <w:spacing w:before="120" w:after="0"/>
            </w:pPr>
            <w:r>
              <w:t xml:space="preserve">• the need for transport systems in multicellular organisms, including plants </w:t>
            </w:r>
          </w:p>
          <w:p w14:paraId="456D53D3" w14:textId="77777777" w:rsidR="00131F9C" w:rsidRDefault="00131F9C" w:rsidP="00CB6F0F">
            <w:pPr>
              <w:spacing w:before="120" w:after="0"/>
            </w:pPr>
            <w:r>
              <w:t>• the relationship between the structure and functions of the human circulatory system.</w:t>
            </w:r>
          </w:p>
          <w:p w14:paraId="7138716D" w14:textId="77777777" w:rsidR="00514EBD" w:rsidRPr="00514EBD" w:rsidRDefault="00514EBD" w:rsidP="00CB6F0F">
            <w:pPr>
              <w:spacing w:before="120" w:after="0"/>
              <w:rPr>
                <w:b/>
                <w:bCs/>
              </w:rPr>
            </w:pPr>
            <w:r w:rsidRPr="00514EBD">
              <w:rPr>
                <w:b/>
                <w:bCs/>
              </w:rPr>
              <w:t xml:space="preserve">Coordination and control </w:t>
            </w:r>
          </w:p>
          <w:p w14:paraId="3029390B" w14:textId="77777777" w:rsidR="00514EBD" w:rsidRDefault="00514EBD" w:rsidP="00CB6F0F">
            <w:pPr>
              <w:spacing w:before="120" w:after="0"/>
            </w:pPr>
            <w:r>
              <w:t xml:space="preserve">• principles of nervous coordination and control in humans </w:t>
            </w:r>
          </w:p>
          <w:p w14:paraId="5CC66706" w14:textId="77777777" w:rsidR="00514EBD" w:rsidRDefault="00514EBD" w:rsidP="00CB6F0F">
            <w:pPr>
              <w:spacing w:before="120" w:after="0"/>
            </w:pPr>
            <w:r>
              <w:t xml:space="preserve">• the relationship between the structure and function of the human nervous system </w:t>
            </w:r>
          </w:p>
          <w:p w14:paraId="28326464" w14:textId="77777777" w:rsidR="00514EBD" w:rsidRDefault="00514EBD" w:rsidP="00CB6F0F">
            <w:pPr>
              <w:spacing w:before="120" w:after="0"/>
            </w:pPr>
            <w:r>
              <w:t xml:space="preserve">• the relationship between structure and function in a reflex arc </w:t>
            </w:r>
          </w:p>
          <w:p w14:paraId="71A6CFD7" w14:textId="77777777" w:rsidR="00514EBD" w:rsidRDefault="00514EBD" w:rsidP="00CB6F0F">
            <w:pPr>
              <w:spacing w:before="120" w:after="0"/>
            </w:pPr>
            <w:r>
              <w:t xml:space="preserve">• principles of hormonal coordination and control in humans </w:t>
            </w:r>
          </w:p>
          <w:p w14:paraId="32A2F03A" w14:textId="77777777" w:rsidR="00514EBD" w:rsidRDefault="00514EBD" w:rsidP="00CB6F0F">
            <w:pPr>
              <w:spacing w:before="120" w:after="0"/>
            </w:pPr>
            <w:r>
              <w:t>• hormones in human reproduction, hormonal and non-hormonal methods of contraception</w:t>
            </w:r>
          </w:p>
          <w:p w14:paraId="4094DA37" w14:textId="77777777" w:rsidR="0008386C" w:rsidRDefault="0008386C" w:rsidP="00CB6F0F">
            <w:pPr>
              <w:spacing w:before="120" w:after="0"/>
            </w:pPr>
          </w:p>
          <w:p w14:paraId="5253177F" w14:textId="77777777" w:rsidR="0008386C" w:rsidRDefault="0008386C" w:rsidP="00CB6F0F">
            <w:pPr>
              <w:spacing w:before="120" w:after="0"/>
            </w:pPr>
          </w:p>
          <w:p w14:paraId="55D80F51" w14:textId="77777777" w:rsidR="0008386C" w:rsidRDefault="0008386C" w:rsidP="00CB6F0F">
            <w:pPr>
              <w:spacing w:before="120" w:after="0"/>
            </w:pPr>
          </w:p>
          <w:p w14:paraId="47694498" w14:textId="77777777" w:rsidR="0008386C" w:rsidRDefault="0008386C" w:rsidP="00CB6F0F">
            <w:pPr>
              <w:spacing w:before="120" w:after="0"/>
            </w:pPr>
          </w:p>
          <w:p w14:paraId="458774B5" w14:textId="77777777" w:rsidR="0008386C" w:rsidRDefault="0008386C" w:rsidP="00CB6F0F">
            <w:pPr>
              <w:spacing w:before="120" w:after="0"/>
            </w:pPr>
          </w:p>
          <w:p w14:paraId="7ADF5355" w14:textId="2C795390" w:rsidR="0008386C" w:rsidRPr="00CB6F0F" w:rsidRDefault="0008386C" w:rsidP="00CB6F0F">
            <w:pPr>
              <w:spacing w:before="120" w:after="0"/>
              <w:rPr>
                <w:b/>
                <w:bCs/>
                <w:sz w:val="24"/>
                <w:szCs w:val="24"/>
              </w:rPr>
            </w:pPr>
            <w:bookmarkStart w:id="0" w:name="_GoBack"/>
            <w:bookmarkEnd w:id="0"/>
          </w:p>
        </w:tc>
      </w:tr>
      <w:tr w:rsidR="00F960C7" w:rsidRPr="00CB6F0F" w14:paraId="01C40CD6" w14:textId="77777777" w:rsidTr="00576289">
        <w:trPr>
          <w:trHeight w:val="534"/>
        </w:trPr>
        <w:tc>
          <w:tcPr>
            <w:tcW w:w="7650" w:type="dxa"/>
            <w:shd w:val="clear" w:color="auto" w:fill="FFC000"/>
          </w:tcPr>
          <w:p w14:paraId="013591B3" w14:textId="6CDB945B" w:rsidR="00F960C7" w:rsidRPr="00CB6F0F" w:rsidRDefault="00F960C7" w:rsidP="00576289">
            <w:pPr>
              <w:spacing w:before="120" w:after="0"/>
              <w:rPr>
                <w:b/>
                <w:bCs/>
                <w:sz w:val="24"/>
                <w:szCs w:val="24"/>
              </w:rPr>
            </w:pPr>
            <w:r>
              <w:rPr>
                <w:b/>
                <w:bCs/>
                <w:sz w:val="24"/>
                <w:szCs w:val="24"/>
              </w:rPr>
              <w:t>Cross-curricular links:</w:t>
            </w:r>
          </w:p>
        </w:tc>
        <w:tc>
          <w:tcPr>
            <w:tcW w:w="7395" w:type="dxa"/>
            <w:shd w:val="clear" w:color="auto" w:fill="FFC000"/>
          </w:tcPr>
          <w:p w14:paraId="7F23215E" w14:textId="2D43F3F5" w:rsidR="00F960C7" w:rsidRPr="00CB6F0F" w:rsidRDefault="00F960C7" w:rsidP="00576289">
            <w:pPr>
              <w:spacing w:before="120" w:after="0"/>
              <w:rPr>
                <w:b/>
                <w:bCs/>
                <w:i/>
                <w:iCs/>
                <w:sz w:val="24"/>
                <w:szCs w:val="24"/>
              </w:rPr>
            </w:pPr>
            <w:r>
              <w:rPr>
                <w:b/>
                <w:bCs/>
                <w:sz w:val="24"/>
                <w:szCs w:val="24"/>
              </w:rPr>
              <w:t xml:space="preserve">Wider development: </w:t>
            </w:r>
          </w:p>
        </w:tc>
      </w:tr>
      <w:tr w:rsidR="00F960C7" w:rsidRPr="00CB6F0F" w14:paraId="70BA74E1" w14:textId="77777777" w:rsidTr="00576289">
        <w:trPr>
          <w:trHeight w:val="807"/>
        </w:trPr>
        <w:tc>
          <w:tcPr>
            <w:tcW w:w="7650" w:type="dxa"/>
          </w:tcPr>
          <w:p w14:paraId="43CE0AF3" w14:textId="5C136D35" w:rsidR="00F960C7" w:rsidRPr="00DD6244" w:rsidRDefault="00F960C7" w:rsidP="00576289">
            <w:pPr>
              <w:spacing w:before="120" w:after="0"/>
              <w:rPr>
                <w:b/>
                <w:bCs/>
                <w:color w:val="FF0000"/>
                <w:sz w:val="24"/>
                <w:szCs w:val="24"/>
              </w:rPr>
            </w:pPr>
            <w:r>
              <w:rPr>
                <w:b/>
                <w:bCs/>
                <w:sz w:val="24"/>
                <w:szCs w:val="24"/>
              </w:rPr>
              <w:t xml:space="preserve">Maths: </w:t>
            </w:r>
            <w:r w:rsidR="00DD6244">
              <w:rPr>
                <w:b/>
                <w:bCs/>
                <w:color w:val="FF0000"/>
                <w:sz w:val="24"/>
                <w:szCs w:val="24"/>
              </w:rPr>
              <w:t>This can be left for now</w:t>
            </w:r>
          </w:p>
          <w:p w14:paraId="19C71AA3" w14:textId="77777777" w:rsidR="00F960C7" w:rsidRDefault="00F960C7" w:rsidP="00576289">
            <w:pPr>
              <w:spacing w:before="120" w:after="0"/>
              <w:rPr>
                <w:b/>
                <w:bCs/>
                <w:sz w:val="24"/>
                <w:szCs w:val="24"/>
              </w:rPr>
            </w:pPr>
          </w:p>
          <w:p w14:paraId="1DA12E30" w14:textId="77777777" w:rsidR="00F960C7" w:rsidRDefault="00F960C7" w:rsidP="00576289">
            <w:pPr>
              <w:spacing w:before="120" w:after="0"/>
              <w:rPr>
                <w:b/>
                <w:bCs/>
                <w:sz w:val="24"/>
                <w:szCs w:val="24"/>
              </w:rPr>
            </w:pPr>
          </w:p>
          <w:p w14:paraId="3F160DC0" w14:textId="77777777" w:rsidR="00F960C7" w:rsidRDefault="00F960C7" w:rsidP="00576289">
            <w:pPr>
              <w:spacing w:before="120" w:after="0"/>
              <w:rPr>
                <w:b/>
                <w:bCs/>
                <w:sz w:val="24"/>
                <w:szCs w:val="24"/>
              </w:rPr>
            </w:pPr>
            <w:r>
              <w:rPr>
                <w:b/>
                <w:bCs/>
                <w:sz w:val="24"/>
                <w:szCs w:val="24"/>
              </w:rPr>
              <w:t>English:</w:t>
            </w:r>
          </w:p>
          <w:p w14:paraId="2A13070A" w14:textId="77777777" w:rsidR="00F960C7" w:rsidRDefault="00F960C7" w:rsidP="00576289">
            <w:pPr>
              <w:spacing w:before="120" w:after="0"/>
              <w:rPr>
                <w:b/>
                <w:bCs/>
                <w:sz w:val="24"/>
                <w:szCs w:val="24"/>
              </w:rPr>
            </w:pPr>
          </w:p>
          <w:p w14:paraId="59686406" w14:textId="77777777" w:rsidR="00F960C7" w:rsidRDefault="00F960C7" w:rsidP="00576289">
            <w:pPr>
              <w:spacing w:before="120" w:after="0"/>
              <w:rPr>
                <w:b/>
                <w:bCs/>
                <w:sz w:val="24"/>
                <w:szCs w:val="24"/>
              </w:rPr>
            </w:pPr>
          </w:p>
          <w:p w14:paraId="592D2C28" w14:textId="14D219F1" w:rsidR="00F960C7" w:rsidRPr="00CB6F0F" w:rsidRDefault="00F960C7" w:rsidP="00576289">
            <w:pPr>
              <w:spacing w:before="120" w:after="0"/>
              <w:rPr>
                <w:b/>
                <w:bCs/>
                <w:sz w:val="24"/>
                <w:szCs w:val="24"/>
              </w:rPr>
            </w:pPr>
          </w:p>
        </w:tc>
        <w:tc>
          <w:tcPr>
            <w:tcW w:w="7395" w:type="dxa"/>
          </w:tcPr>
          <w:p w14:paraId="0EA78709" w14:textId="5E6D72D5" w:rsidR="00F960C7" w:rsidRDefault="00F960C7" w:rsidP="00576289">
            <w:pPr>
              <w:spacing w:before="120" w:after="0"/>
              <w:rPr>
                <w:b/>
                <w:bCs/>
                <w:sz w:val="24"/>
                <w:szCs w:val="24"/>
              </w:rPr>
            </w:pPr>
            <w:r>
              <w:rPr>
                <w:b/>
                <w:bCs/>
                <w:sz w:val="24"/>
                <w:szCs w:val="24"/>
              </w:rPr>
              <w:t>SMSC:</w:t>
            </w:r>
          </w:p>
          <w:p w14:paraId="27DB4938" w14:textId="77777777" w:rsidR="00F960C7" w:rsidRDefault="00F960C7" w:rsidP="00576289">
            <w:pPr>
              <w:spacing w:before="120" w:after="0"/>
              <w:rPr>
                <w:b/>
                <w:bCs/>
                <w:sz w:val="24"/>
                <w:szCs w:val="24"/>
              </w:rPr>
            </w:pPr>
          </w:p>
          <w:p w14:paraId="3F027FE7" w14:textId="77777777" w:rsidR="00F960C7" w:rsidRDefault="00F960C7" w:rsidP="00576289">
            <w:pPr>
              <w:spacing w:before="120" w:after="0"/>
              <w:rPr>
                <w:b/>
                <w:bCs/>
                <w:sz w:val="24"/>
                <w:szCs w:val="24"/>
              </w:rPr>
            </w:pPr>
            <w:r>
              <w:rPr>
                <w:b/>
                <w:bCs/>
                <w:sz w:val="24"/>
                <w:szCs w:val="24"/>
              </w:rPr>
              <w:t xml:space="preserve">PLTS: </w:t>
            </w:r>
          </w:p>
          <w:p w14:paraId="19495076" w14:textId="77777777" w:rsidR="00F960C7" w:rsidRDefault="00F960C7" w:rsidP="00576289">
            <w:pPr>
              <w:spacing w:before="120" w:after="0"/>
              <w:rPr>
                <w:b/>
                <w:bCs/>
                <w:sz w:val="24"/>
                <w:szCs w:val="24"/>
              </w:rPr>
            </w:pPr>
          </w:p>
          <w:p w14:paraId="601AB466" w14:textId="77777777" w:rsidR="00F960C7" w:rsidRDefault="00F960C7" w:rsidP="00576289">
            <w:pPr>
              <w:spacing w:before="120" w:after="0"/>
              <w:rPr>
                <w:b/>
                <w:bCs/>
                <w:sz w:val="24"/>
                <w:szCs w:val="24"/>
              </w:rPr>
            </w:pPr>
            <w:r>
              <w:rPr>
                <w:b/>
                <w:bCs/>
                <w:sz w:val="24"/>
                <w:szCs w:val="24"/>
              </w:rPr>
              <w:t>SEAL:</w:t>
            </w:r>
          </w:p>
          <w:p w14:paraId="18D8F62B" w14:textId="77777777" w:rsidR="00F960C7" w:rsidRDefault="00F960C7" w:rsidP="00576289">
            <w:pPr>
              <w:spacing w:before="120" w:after="0"/>
              <w:rPr>
                <w:b/>
                <w:bCs/>
                <w:sz w:val="24"/>
                <w:szCs w:val="24"/>
              </w:rPr>
            </w:pPr>
          </w:p>
          <w:p w14:paraId="50FD3242" w14:textId="77CDF0AE" w:rsidR="00F960C7" w:rsidRDefault="00F960C7" w:rsidP="00576289">
            <w:pPr>
              <w:spacing w:before="120" w:after="0"/>
              <w:rPr>
                <w:b/>
                <w:bCs/>
                <w:sz w:val="24"/>
                <w:szCs w:val="24"/>
              </w:rPr>
            </w:pPr>
            <w:r>
              <w:rPr>
                <w:b/>
                <w:bCs/>
                <w:sz w:val="24"/>
                <w:szCs w:val="24"/>
              </w:rPr>
              <w:t>Numeracy and literacy: Literacy includes keystone words</w:t>
            </w:r>
          </w:p>
          <w:p w14:paraId="3503E023" w14:textId="38FCB01E" w:rsidR="00F960C7" w:rsidRPr="00CB6F0F" w:rsidRDefault="00F960C7" w:rsidP="00576289">
            <w:pPr>
              <w:spacing w:before="120" w:after="0"/>
              <w:rPr>
                <w:b/>
                <w:bCs/>
                <w:sz w:val="24"/>
                <w:szCs w:val="24"/>
              </w:rPr>
            </w:pPr>
          </w:p>
        </w:tc>
      </w:tr>
    </w:tbl>
    <w:p w14:paraId="67E5CF95" w14:textId="77777777" w:rsidR="00247765" w:rsidRDefault="00141E18">
      <w:r>
        <w:br w:type="page"/>
      </w:r>
    </w:p>
    <w:p w14:paraId="5F1D6DED" w14:textId="77777777" w:rsidR="00247765" w:rsidRPr="009503BD" w:rsidRDefault="00247765">
      <w:pPr>
        <w:rPr>
          <w:sz w:val="24"/>
          <w:szCs w:val="24"/>
        </w:rPr>
      </w:pPr>
    </w:p>
    <w:p w14:paraId="2DE51FC9" w14:textId="10A8342D" w:rsidR="00DD6244" w:rsidRPr="009503BD" w:rsidRDefault="00576289">
      <w:pPr>
        <w:rPr>
          <w:b/>
          <w:bCs/>
          <w:sz w:val="24"/>
          <w:szCs w:val="24"/>
        </w:rPr>
      </w:pPr>
      <w:r w:rsidRPr="009503BD">
        <w:rPr>
          <w:b/>
          <w:bCs/>
          <w:sz w:val="24"/>
          <w:szCs w:val="24"/>
        </w:rPr>
        <w:t xml:space="preserve">Lesson sequence: </w:t>
      </w:r>
    </w:p>
    <w:tbl>
      <w:tblPr>
        <w:tblStyle w:val="TableGrid"/>
        <w:tblW w:w="15446" w:type="dxa"/>
        <w:tblLook w:val="04A0" w:firstRow="1" w:lastRow="0" w:firstColumn="1" w:lastColumn="0" w:noHBand="0" w:noVBand="1"/>
      </w:tblPr>
      <w:tblGrid>
        <w:gridCol w:w="3256"/>
        <w:gridCol w:w="4677"/>
        <w:gridCol w:w="7513"/>
      </w:tblGrid>
      <w:tr w:rsidR="009503BD" w:rsidRPr="004D7CC0" w14:paraId="2E26762E" w14:textId="77777777" w:rsidTr="009503BD">
        <w:tc>
          <w:tcPr>
            <w:tcW w:w="3256" w:type="dxa"/>
            <w:shd w:val="clear" w:color="auto" w:fill="FFC000"/>
          </w:tcPr>
          <w:p w14:paraId="299BCA34" w14:textId="30B22CF9" w:rsidR="009503BD" w:rsidRPr="009503BD" w:rsidRDefault="009503BD" w:rsidP="009503BD">
            <w:pPr>
              <w:rPr>
                <w:b/>
                <w:bCs/>
                <w:sz w:val="24"/>
                <w:szCs w:val="24"/>
              </w:rPr>
            </w:pPr>
            <w:r w:rsidRPr="009503BD">
              <w:rPr>
                <w:b/>
                <w:sz w:val="24"/>
                <w:szCs w:val="24"/>
              </w:rPr>
              <w:t>Lesson title</w:t>
            </w:r>
          </w:p>
        </w:tc>
        <w:tc>
          <w:tcPr>
            <w:tcW w:w="4677" w:type="dxa"/>
            <w:shd w:val="clear" w:color="auto" w:fill="FFC000"/>
          </w:tcPr>
          <w:p w14:paraId="58A8FEDC" w14:textId="06394274" w:rsidR="009503BD" w:rsidRPr="009503BD" w:rsidRDefault="009503BD" w:rsidP="009503BD">
            <w:pPr>
              <w:rPr>
                <w:b/>
                <w:bCs/>
                <w:sz w:val="24"/>
                <w:szCs w:val="24"/>
              </w:rPr>
            </w:pPr>
            <w:r w:rsidRPr="009503BD">
              <w:rPr>
                <w:b/>
                <w:sz w:val="24"/>
                <w:szCs w:val="24"/>
              </w:rPr>
              <w:t>Best evidence (diagnostics)</w:t>
            </w:r>
          </w:p>
        </w:tc>
        <w:tc>
          <w:tcPr>
            <w:tcW w:w="7513" w:type="dxa"/>
            <w:shd w:val="clear" w:color="auto" w:fill="FFC000"/>
          </w:tcPr>
          <w:p w14:paraId="6646332F" w14:textId="5229DA38" w:rsidR="009503BD" w:rsidRPr="009503BD" w:rsidRDefault="009503BD" w:rsidP="009503BD">
            <w:pPr>
              <w:rPr>
                <w:b/>
                <w:bCs/>
                <w:sz w:val="24"/>
                <w:szCs w:val="24"/>
              </w:rPr>
            </w:pPr>
            <w:r w:rsidRPr="009503BD">
              <w:rPr>
                <w:b/>
                <w:sz w:val="24"/>
                <w:szCs w:val="24"/>
              </w:rPr>
              <w:t>Notes</w:t>
            </w:r>
          </w:p>
        </w:tc>
      </w:tr>
      <w:tr w:rsidR="009503BD" w:rsidRPr="004D7CC0" w14:paraId="3170D04A" w14:textId="77777777" w:rsidTr="009503BD">
        <w:tc>
          <w:tcPr>
            <w:tcW w:w="3256" w:type="dxa"/>
          </w:tcPr>
          <w:p w14:paraId="26663CEA" w14:textId="77777777" w:rsidR="009503BD" w:rsidRPr="00461588" w:rsidRDefault="009503BD" w:rsidP="009503BD">
            <w:pPr>
              <w:rPr>
                <w:color w:val="FF0000"/>
                <w:sz w:val="16"/>
                <w:szCs w:val="16"/>
              </w:rPr>
            </w:pPr>
            <w:r>
              <w:rPr>
                <w:sz w:val="18"/>
                <w:szCs w:val="18"/>
              </w:rPr>
              <w:t xml:space="preserve">What are living things made of? </w:t>
            </w:r>
          </w:p>
          <w:p w14:paraId="14908FF7" w14:textId="2AA566D2" w:rsidR="009503BD" w:rsidRPr="004D7CC0" w:rsidRDefault="009503BD" w:rsidP="009503BD">
            <w:pPr>
              <w:rPr>
                <w:sz w:val="18"/>
                <w:szCs w:val="18"/>
              </w:rPr>
            </w:pPr>
          </w:p>
        </w:tc>
        <w:tc>
          <w:tcPr>
            <w:tcW w:w="4677" w:type="dxa"/>
          </w:tcPr>
          <w:p w14:paraId="08EFB4A0" w14:textId="7986FB2B" w:rsidR="009503BD" w:rsidRPr="004D7CC0" w:rsidRDefault="009503BD" w:rsidP="009503BD">
            <w:pPr>
              <w:rPr>
                <w:sz w:val="18"/>
                <w:szCs w:val="18"/>
              </w:rPr>
            </w:pPr>
            <w:r>
              <w:rPr>
                <w:sz w:val="18"/>
                <w:szCs w:val="18"/>
              </w:rPr>
              <w:t>Using a light microscope</w:t>
            </w:r>
          </w:p>
        </w:tc>
        <w:tc>
          <w:tcPr>
            <w:tcW w:w="7513" w:type="dxa"/>
          </w:tcPr>
          <w:p w14:paraId="2BEAA95D" w14:textId="77777777" w:rsidR="009503BD" w:rsidRPr="00DA7C0C" w:rsidRDefault="009503BD" w:rsidP="009503BD">
            <w:pPr>
              <w:rPr>
                <w:color w:val="000000" w:themeColor="text1"/>
                <w:sz w:val="16"/>
                <w:szCs w:val="16"/>
              </w:rPr>
            </w:pPr>
            <w:r w:rsidRPr="00DA7C0C">
              <w:rPr>
                <w:color w:val="000000" w:themeColor="text1"/>
                <w:sz w:val="16"/>
                <w:szCs w:val="16"/>
              </w:rPr>
              <w:t>MRS NERG / GREN will not be taught as it introduces its own misconceptions (</w:t>
            </w:r>
            <w:hyperlink r:id="rId7" w:anchor=":~:text=Fire%20is%20non%2Dliving%20but,Movement%20%E2%80%93%20fire%20spreads" w:history="1">
              <w:r w:rsidRPr="00DA7C0C">
                <w:rPr>
                  <w:rStyle w:val="Hyperlink"/>
                  <w:color w:val="000000" w:themeColor="text1"/>
                  <w:sz w:val="16"/>
                  <w:szCs w:val="16"/>
                </w:rPr>
                <w:t>https://acommonbiologist.wordpress.com/2020/08/30/is-it-time-to-let-mrs-gren-die/#:~:text=Fire%20is%20non%2Dliving%20but,Movement%20%E2%80%93%20fire%20spreads</w:t>
              </w:r>
            </w:hyperlink>
            <w:r w:rsidRPr="00DA7C0C">
              <w:rPr>
                <w:color w:val="000000" w:themeColor="text1"/>
                <w:sz w:val="16"/>
                <w:szCs w:val="16"/>
              </w:rPr>
              <w:t xml:space="preserve"> ). Instead we will work form the premise that all known living things are made of cells.</w:t>
            </w:r>
          </w:p>
          <w:p w14:paraId="64701945" w14:textId="77777777" w:rsidR="009503BD" w:rsidRPr="00DA7C0C" w:rsidRDefault="009503BD" w:rsidP="009503BD">
            <w:pPr>
              <w:rPr>
                <w:color w:val="000000" w:themeColor="text1"/>
                <w:sz w:val="16"/>
                <w:szCs w:val="16"/>
              </w:rPr>
            </w:pPr>
          </w:p>
          <w:p w14:paraId="3B8646A8" w14:textId="77777777" w:rsidR="009503BD" w:rsidRPr="00DA7C0C" w:rsidRDefault="009503BD" w:rsidP="009503BD">
            <w:pPr>
              <w:rPr>
                <w:color w:val="000000" w:themeColor="text1"/>
                <w:sz w:val="16"/>
                <w:szCs w:val="16"/>
              </w:rPr>
            </w:pPr>
            <w:r w:rsidRPr="00DA7C0C">
              <w:rPr>
                <w:color w:val="000000" w:themeColor="text1"/>
                <w:sz w:val="16"/>
                <w:szCs w:val="16"/>
              </w:rPr>
              <w:t xml:space="preserve">Demonstration of light microscope. </w:t>
            </w:r>
          </w:p>
          <w:p w14:paraId="295165A9" w14:textId="77777777" w:rsidR="009503BD" w:rsidRPr="00DA7C0C" w:rsidRDefault="009503BD" w:rsidP="009503BD">
            <w:pPr>
              <w:rPr>
                <w:color w:val="000000" w:themeColor="text1"/>
                <w:sz w:val="16"/>
                <w:szCs w:val="16"/>
              </w:rPr>
            </w:pPr>
            <w:r w:rsidRPr="00DA7C0C">
              <w:rPr>
                <w:color w:val="000000" w:themeColor="text1"/>
                <w:sz w:val="16"/>
                <w:szCs w:val="16"/>
              </w:rPr>
              <w:t xml:space="preserve">Method for use of microscope. </w:t>
            </w:r>
          </w:p>
          <w:p w14:paraId="32B5DAF0" w14:textId="77777777" w:rsidR="009503BD" w:rsidRPr="00DA7C0C" w:rsidRDefault="009503BD" w:rsidP="009503BD">
            <w:pPr>
              <w:rPr>
                <w:color w:val="000000" w:themeColor="text1"/>
                <w:sz w:val="16"/>
                <w:szCs w:val="16"/>
              </w:rPr>
            </w:pPr>
          </w:p>
          <w:p w14:paraId="059CFB2A" w14:textId="77777777" w:rsidR="009503BD" w:rsidRPr="00DA7C0C" w:rsidRDefault="009503BD" w:rsidP="009503BD">
            <w:pPr>
              <w:rPr>
                <w:color w:val="000000" w:themeColor="text1"/>
                <w:sz w:val="16"/>
                <w:szCs w:val="16"/>
              </w:rPr>
            </w:pPr>
            <w:r w:rsidRPr="00DA7C0C">
              <w:rPr>
                <w:color w:val="000000" w:themeColor="text1"/>
                <w:sz w:val="16"/>
                <w:szCs w:val="16"/>
              </w:rPr>
              <w:t>Students need to understand that ‘higher’ organisms have organ systems, organs etc and that these parts work together.</w:t>
            </w:r>
          </w:p>
          <w:p w14:paraId="725C22CB" w14:textId="77777777" w:rsidR="009503BD" w:rsidRDefault="009503BD" w:rsidP="009503BD">
            <w:pPr>
              <w:rPr>
                <w:color w:val="000000" w:themeColor="text1"/>
                <w:sz w:val="16"/>
                <w:szCs w:val="16"/>
              </w:rPr>
            </w:pPr>
            <w:r w:rsidRPr="00DA7C0C">
              <w:rPr>
                <w:color w:val="000000" w:themeColor="text1"/>
                <w:sz w:val="16"/>
                <w:szCs w:val="16"/>
              </w:rPr>
              <w:t>They then need to be introduced to the microscope and how to use it (so they can see what organs and tissues are made of in higher organisms and also what microorganisms are made of. The former continues the theme of body parts working together).</w:t>
            </w:r>
          </w:p>
          <w:p w14:paraId="6EF112F2" w14:textId="53AFA9D9" w:rsidR="009503BD" w:rsidRPr="004D7CC0" w:rsidRDefault="009503BD" w:rsidP="009503BD">
            <w:pPr>
              <w:rPr>
                <w:sz w:val="18"/>
                <w:szCs w:val="18"/>
              </w:rPr>
            </w:pPr>
            <w:r>
              <w:rPr>
                <w:color w:val="FF0000"/>
                <w:sz w:val="16"/>
                <w:szCs w:val="16"/>
              </w:rPr>
              <w:t xml:space="preserve">Students will write a plan for the first time. They will need to see good examples and strong modelling will be required. </w:t>
            </w:r>
          </w:p>
        </w:tc>
      </w:tr>
      <w:tr w:rsidR="009503BD" w:rsidRPr="004D7CC0" w14:paraId="43530CE4" w14:textId="77777777" w:rsidTr="009503BD">
        <w:tc>
          <w:tcPr>
            <w:tcW w:w="3256" w:type="dxa"/>
          </w:tcPr>
          <w:p w14:paraId="362342AB" w14:textId="77777777" w:rsidR="009503BD" w:rsidRDefault="009503BD" w:rsidP="009503BD">
            <w:pPr>
              <w:rPr>
                <w:sz w:val="18"/>
                <w:szCs w:val="18"/>
              </w:rPr>
            </w:pPr>
            <w:r>
              <w:rPr>
                <w:sz w:val="18"/>
                <w:szCs w:val="18"/>
              </w:rPr>
              <w:t>Observing cells (use of microscope)</w:t>
            </w:r>
          </w:p>
          <w:p w14:paraId="4FF382D2" w14:textId="1513DD73" w:rsidR="009503BD" w:rsidRPr="004D7CC0" w:rsidRDefault="009503BD" w:rsidP="009503BD">
            <w:pPr>
              <w:rPr>
                <w:sz w:val="18"/>
                <w:szCs w:val="18"/>
              </w:rPr>
            </w:pPr>
          </w:p>
        </w:tc>
        <w:tc>
          <w:tcPr>
            <w:tcW w:w="4677" w:type="dxa"/>
          </w:tcPr>
          <w:p w14:paraId="4BEE8742" w14:textId="75BE33B5" w:rsidR="009503BD" w:rsidRPr="004D7CC0" w:rsidRDefault="009503BD" w:rsidP="009503BD">
            <w:pPr>
              <w:rPr>
                <w:sz w:val="18"/>
                <w:szCs w:val="18"/>
              </w:rPr>
            </w:pPr>
            <w:r>
              <w:rPr>
                <w:sz w:val="18"/>
                <w:szCs w:val="18"/>
              </w:rPr>
              <w:t>Too small to see; seeing cells; what’s the magnification; made of cells</w:t>
            </w:r>
          </w:p>
        </w:tc>
        <w:tc>
          <w:tcPr>
            <w:tcW w:w="7513" w:type="dxa"/>
          </w:tcPr>
          <w:p w14:paraId="18C7C812" w14:textId="58AC6A0E" w:rsidR="009503BD" w:rsidRPr="004D7CC0" w:rsidRDefault="009503BD" w:rsidP="009503BD">
            <w:pPr>
              <w:rPr>
                <w:sz w:val="18"/>
                <w:szCs w:val="18"/>
              </w:rPr>
            </w:pPr>
            <w:r w:rsidRPr="00DA7C0C">
              <w:rPr>
                <w:color w:val="000000" w:themeColor="text1"/>
                <w:sz w:val="16"/>
                <w:szCs w:val="16"/>
              </w:rPr>
              <w:t>Students need exposure to a wide range of cells including those of micro-organisms, so they understand the generic diagram is a simplified average cell.</w:t>
            </w:r>
          </w:p>
        </w:tc>
      </w:tr>
      <w:tr w:rsidR="009503BD" w:rsidRPr="004D7CC0" w14:paraId="7C44F31C" w14:textId="77777777" w:rsidTr="009503BD">
        <w:trPr>
          <w:trHeight w:val="629"/>
        </w:trPr>
        <w:tc>
          <w:tcPr>
            <w:tcW w:w="3256" w:type="dxa"/>
          </w:tcPr>
          <w:p w14:paraId="64226310" w14:textId="2B72A87F" w:rsidR="009503BD" w:rsidRPr="004D7CC0" w:rsidRDefault="009503BD" w:rsidP="009503BD">
            <w:pPr>
              <w:rPr>
                <w:sz w:val="18"/>
                <w:szCs w:val="18"/>
              </w:rPr>
            </w:pPr>
            <w:r>
              <w:rPr>
                <w:sz w:val="18"/>
                <w:szCs w:val="18"/>
              </w:rPr>
              <w:t>The cell as a living unit: Atoms, biological molecules and organelles.</w:t>
            </w:r>
          </w:p>
        </w:tc>
        <w:tc>
          <w:tcPr>
            <w:tcW w:w="4677" w:type="dxa"/>
          </w:tcPr>
          <w:p w14:paraId="1592EEA4" w14:textId="4C94097C" w:rsidR="009503BD" w:rsidRPr="004D7CC0" w:rsidRDefault="009503BD" w:rsidP="009503BD">
            <w:pPr>
              <w:rPr>
                <w:sz w:val="18"/>
                <w:szCs w:val="18"/>
              </w:rPr>
            </w:pPr>
            <w:r>
              <w:rPr>
                <w:sz w:val="18"/>
                <w:szCs w:val="18"/>
              </w:rPr>
              <w:t>Atoms, biological molecules and organelles; the unit of life; organ or organelle? ; a single cell can; cell needs</w:t>
            </w:r>
          </w:p>
        </w:tc>
        <w:tc>
          <w:tcPr>
            <w:tcW w:w="7513" w:type="dxa"/>
          </w:tcPr>
          <w:p w14:paraId="3FD6D3C5" w14:textId="518ABD95" w:rsidR="009503BD" w:rsidRDefault="009503BD" w:rsidP="009503BD">
            <w:pPr>
              <w:rPr>
                <w:sz w:val="16"/>
                <w:szCs w:val="16"/>
              </w:rPr>
            </w:pPr>
            <w:r w:rsidRPr="00DA7C0C">
              <w:rPr>
                <w:sz w:val="16"/>
                <w:szCs w:val="16"/>
              </w:rPr>
              <w:t xml:space="preserve">Organelles common to </w:t>
            </w:r>
            <w:r w:rsidR="00E8233C">
              <w:rPr>
                <w:sz w:val="16"/>
                <w:szCs w:val="16"/>
              </w:rPr>
              <w:t>the vast majority of</w:t>
            </w:r>
            <w:r w:rsidRPr="00DA7C0C">
              <w:rPr>
                <w:sz w:val="16"/>
                <w:szCs w:val="16"/>
              </w:rPr>
              <w:t xml:space="preserve"> cells need to be identified and roles discussed</w:t>
            </w:r>
            <w:r w:rsidR="006D208C">
              <w:rPr>
                <w:sz w:val="16"/>
                <w:szCs w:val="16"/>
              </w:rPr>
              <w:t xml:space="preserve"> (cell membrane</w:t>
            </w:r>
            <w:r w:rsidR="00E8233C">
              <w:rPr>
                <w:sz w:val="16"/>
                <w:szCs w:val="16"/>
              </w:rPr>
              <w:t>, cytoplasm, nucleus, mitochondria)</w:t>
            </w:r>
            <w:r w:rsidRPr="00DA7C0C">
              <w:rPr>
                <w:sz w:val="16"/>
                <w:szCs w:val="16"/>
              </w:rPr>
              <w:t>. Students need to appreciate that the cytoplasm contains molecules involved in chemical reactions. Reactants and products move through the cytoplasm. The cell membrane allows certain molecules to enter and leave the cell. Organelles have specialised roles; they contain the molecules needed to perform those roles.</w:t>
            </w:r>
          </w:p>
          <w:p w14:paraId="2F86FE3D" w14:textId="77777777" w:rsidR="009503BD" w:rsidRDefault="009503BD" w:rsidP="009503BD">
            <w:pPr>
              <w:rPr>
                <w:sz w:val="16"/>
                <w:szCs w:val="16"/>
              </w:rPr>
            </w:pPr>
          </w:p>
          <w:p w14:paraId="68D4438C" w14:textId="77777777" w:rsidR="009503BD" w:rsidRDefault="009503BD" w:rsidP="009503BD">
            <w:pPr>
              <w:rPr>
                <w:sz w:val="16"/>
                <w:szCs w:val="16"/>
              </w:rPr>
            </w:pPr>
            <w:r>
              <w:rPr>
                <w:sz w:val="16"/>
                <w:szCs w:val="16"/>
              </w:rPr>
              <w:t>Good opportunity to use a model to explain roles of organelles (e.g. factory model – although choose the example carefully as several on the internet contain poor science)</w:t>
            </w:r>
          </w:p>
          <w:p w14:paraId="40D9BD6E" w14:textId="663CA6C5" w:rsidR="009503BD" w:rsidRPr="004D7CC0" w:rsidRDefault="009503BD" w:rsidP="009503BD">
            <w:pPr>
              <w:rPr>
                <w:sz w:val="18"/>
                <w:szCs w:val="18"/>
              </w:rPr>
            </w:pPr>
          </w:p>
        </w:tc>
      </w:tr>
      <w:tr w:rsidR="009503BD" w:rsidRPr="004D7CC0" w14:paraId="2F2A1AF8" w14:textId="77777777" w:rsidTr="009503BD">
        <w:trPr>
          <w:trHeight w:val="1552"/>
        </w:trPr>
        <w:tc>
          <w:tcPr>
            <w:tcW w:w="3256" w:type="dxa"/>
          </w:tcPr>
          <w:p w14:paraId="010B7589" w14:textId="77777777" w:rsidR="009503BD" w:rsidRDefault="009503BD" w:rsidP="009503BD">
            <w:pPr>
              <w:rPr>
                <w:sz w:val="18"/>
                <w:szCs w:val="18"/>
              </w:rPr>
            </w:pPr>
            <w:r>
              <w:rPr>
                <w:sz w:val="18"/>
                <w:szCs w:val="18"/>
              </w:rPr>
              <w:t>The cell membrane and the cytoplasm – a closer look</w:t>
            </w:r>
          </w:p>
          <w:p w14:paraId="7C2F6451" w14:textId="32304673" w:rsidR="009503BD" w:rsidRPr="004D7CC0" w:rsidRDefault="009503BD" w:rsidP="009503BD">
            <w:pPr>
              <w:rPr>
                <w:sz w:val="18"/>
                <w:szCs w:val="18"/>
              </w:rPr>
            </w:pPr>
          </w:p>
        </w:tc>
        <w:tc>
          <w:tcPr>
            <w:tcW w:w="4677" w:type="dxa"/>
          </w:tcPr>
          <w:p w14:paraId="1AA4B61B" w14:textId="7536C67B" w:rsidR="009503BD" w:rsidRDefault="009503BD" w:rsidP="009503BD">
            <w:pPr>
              <w:rPr>
                <w:sz w:val="18"/>
                <w:szCs w:val="18"/>
              </w:rPr>
            </w:pPr>
            <w:r>
              <w:rPr>
                <w:sz w:val="18"/>
                <w:szCs w:val="18"/>
              </w:rPr>
              <w:t>The cell membrane; the right structure for the job; cytoplasm – a particle model; cell needs; Across the membrane; deodorant; in and out of a cell; dead cell; cell needs</w:t>
            </w:r>
          </w:p>
        </w:tc>
        <w:tc>
          <w:tcPr>
            <w:tcW w:w="7513" w:type="dxa"/>
          </w:tcPr>
          <w:p w14:paraId="5131A205" w14:textId="77777777" w:rsidR="009503BD" w:rsidRDefault="009503BD" w:rsidP="009503BD">
            <w:pPr>
              <w:rPr>
                <w:color w:val="FF0000"/>
                <w:sz w:val="16"/>
                <w:szCs w:val="16"/>
              </w:rPr>
            </w:pPr>
            <w:r>
              <w:rPr>
                <w:color w:val="FF0000"/>
                <w:sz w:val="16"/>
                <w:szCs w:val="16"/>
              </w:rPr>
              <w:t xml:space="preserve">Scientist Spotlight: CRISPR and its use in editing genetic material in the </w:t>
            </w:r>
            <w:commentRangeStart w:id="1"/>
            <w:r>
              <w:rPr>
                <w:color w:val="FF0000"/>
                <w:sz w:val="16"/>
                <w:szCs w:val="16"/>
              </w:rPr>
              <w:t>nucleus</w:t>
            </w:r>
            <w:commentRangeEnd w:id="1"/>
            <w:r>
              <w:rPr>
                <w:rStyle w:val="CommentReference"/>
              </w:rPr>
              <w:commentReference w:id="1"/>
            </w:r>
            <w:r>
              <w:rPr>
                <w:color w:val="FF0000"/>
                <w:sz w:val="16"/>
                <w:szCs w:val="16"/>
              </w:rPr>
              <w:t>.</w:t>
            </w:r>
          </w:p>
          <w:p w14:paraId="782171B4" w14:textId="77777777" w:rsidR="009503BD" w:rsidRDefault="009503BD" w:rsidP="009503BD">
            <w:pPr>
              <w:rPr>
                <w:color w:val="000000" w:themeColor="text1"/>
                <w:sz w:val="16"/>
                <w:szCs w:val="16"/>
              </w:rPr>
            </w:pPr>
            <w:r w:rsidRPr="00EA0618">
              <w:rPr>
                <w:color w:val="000000" w:themeColor="text1"/>
                <w:sz w:val="16"/>
                <w:szCs w:val="16"/>
              </w:rPr>
              <w:t>The cytoplasm is</w:t>
            </w:r>
            <w:r>
              <w:rPr>
                <w:color w:val="000000" w:themeColor="text1"/>
                <w:sz w:val="16"/>
                <w:szCs w:val="16"/>
              </w:rPr>
              <w:t xml:space="preserve"> described in terms of organic molecules</w:t>
            </w:r>
            <w:r w:rsidRPr="00EA0618">
              <w:rPr>
                <w:color w:val="000000" w:themeColor="text1"/>
                <w:sz w:val="16"/>
                <w:szCs w:val="16"/>
              </w:rPr>
              <w:t xml:space="preserve"> moving randomly </w:t>
            </w:r>
            <w:r>
              <w:rPr>
                <w:color w:val="000000" w:themeColor="text1"/>
                <w:sz w:val="16"/>
                <w:szCs w:val="16"/>
              </w:rPr>
              <w:t>within it; the particles take part in chemical reactions. The cell membrane is shown to be partially permeable with particles moving through it via ‘holes’.</w:t>
            </w:r>
          </w:p>
          <w:p w14:paraId="4296D304" w14:textId="36140911" w:rsidR="009503BD" w:rsidRPr="004D7CC0" w:rsidRDefault="009503BD" w:rsidP="009503BD">
            <w:pPr>
              <w:rPr>
                <w:sz w:val="18"/>
                <w:szCs w:val="18"/>
              </w:rPr>
            </w:pPr>
            <w:r>
              <w:rPr>
                <w:color w:val="000000" w:themeColor="text1"/>
                <w:sz w:val="16"/>
                <w:szCs w:val="16"/>
              </w:rPr>
              <w:t xml:space="preserve"> </w:t>
            </w:r>
          </w:p>
        </w:tc>
      </w:tr>
      <w:tr w:rsidR="009503BD" w:rsidRPr="004D7CC0" w14:paraId="44D544FE" w14:textId="77777777" w:rsidTr="009503BD">
        <w:tc>
          <w:tcPr>
            <w:tcW w:w="3256" w:type="dxa"/>
          </w:tcPr>
          <w:p w14:paraId="05D67344" w14:textId="77777777" w:rsidR="009503BD" w:rsidRDefault="009503BD" w:rsidP="009503BD">
            <w:pPr>
              <w:rPr>
                <w:sz w:val="18"/>
                <w:szCs w:val="18"/>
              </w:rPr>
            </w:pPr>
            <w:r>
              <w:rPr>
                <w:sz w:val="18"/>
                <w:szCs w:val="18"/>
              </w:rPr>
              <w:t>The nucleus – the central controller</w:t>
            </w:r>
          </w:p>
          <w:p w14:paraId="7D595FC0" w14:textId="2EE7989C" w:rsidR="009503BD" w:rsidRPr="004D7CC0" w:rsidRDefault="009503BD" w:rsidP="009503BD">
            <w:pPr>
              <w:rPr>
                <w:sz w:val="18"/>
                <w:szCs w:val="18"/>
              </w:rPr>
            </w:pPr>
          </w:p>
        </w:tc>
        <w:tc>
          <w:tcPr>
            <w:tcW w:w="4677" w:type="dxa"/>
          </w:tcPr>
          <w:p w14:paraId="68BB49C6" w14:textId="0F109BF9" w:rsidR="009503BD" w:rsidRPr="004D7CC0" w:rsidRDefault="009503BD" w:rsidP="009503BD">
            <w:pPr>
              <w:rPr>
                <w:sz w:val="18"/>
                <w:szCs w:val="18"/>
              </w:rPr>
            </w:pPr>
          </w:p>
        </w:tc>
        <w:tc>
          <w:tcPr>
            <w:tcW w:w="7513" w:type="dxa"/>
          </w:tcPr>
          <w:p w14:paraId="23C7F230" w14:textId="77777777" w:rsidR="009503BD" w:rsidRDefault="009503BD" w:rsidP="009503BD">
            <w:pPr>
              <w:rPr>
                <w:color w:val="000000" w:themeColor="text1"/>
                <w:sz w:val="16"/>
                <w:szCs w:val="16"/>
              </w:rPr>
            </w:pPr>
            <w:r>
              <w:rPr>
                <w:color w:val="000000" w:themeColor="text1"/>
                <w:sz w:val="16"/>
                <w:szCs w:val="16"/>
              </w:rPr>
              <w:t>The nucleus controls the reactions within the cytoplasm and through these, many characteristics of the whole organism. However, the mechanism is saved for later.</w:t>
            </w:r>
          </w:p>
          <w:p w14:paraId="48A2EA56" w14:textId="77777777" w:rsidR="009503BD" w:rsidRPr="00493832" w:rsidRDefault="009503BD" w:rsidP="009503BD">
            <w:pPr>
              <w:rPr>
                <w:sz w:val="18"/>
                <w:szCs w:val="18"/>
              </w:rPr>
            </w:pPr>
            <w:r>
              <w:rPr>
                <w:color w:val="000000" w:themeColor="text1"/>
                <w:sz w:val="16"/>
                <w:szCs w:val="16"/>
              </w:rPr>
              <w:t>The relatively new technique and its potential uses are explored. Much of this work has been completed by Charpentier and Doudna who received a Nobel Prize for this work.</w:t>
            </w:r>
          </w:p>
          <w:p w14:paraId="740A2909" w14:textId="0B3C4FA4" w:rsidR="009503BD" w:rsidRPr="004D7CC0" w:rsidRDefault="009503BD" w:rsidP="009503BD">
            <w:pPr>
              <w:rPr>
                <w:sz w:val="18"/>
                <w:szCs w:val="18"/>
              </w:rPr>
            </w:pPr>
          </w:p>
        </w:tc>
      </w:tr>
      <w:tr w:rsidR="009503BD" w:rsidRPr="004D7CC0" w14:paraId="4970CFFE" w14:textId="77777777" w:rsidTr="009908E7">
        <w:trPr>
          <w:trHeight w:val="1047"/>
        </w:trPr>
        <w:tc>
          <w:tcPr>
            <w:tcW w:w="3256" w:type="dxa"/>
          </w:tcPr>
          <w:p w14:paraId="2BAD2896" w14:textId="77777777" w:rsidR="009503BD" w:rsidRDefault="009503BD" w:rsidP="009503BD">
            <w:pPr>
              <w:rPr>
                <w:sz w:val="18"/>
                <w:szCs w:val="18"/>
              </w:rPr>
            </w:pPr>
            <w:r>
              <w:rPr>
                <w:sz w:val="18"/>
                <w:szCs w:val="18"/>
              </w:rPr>
              <w:t xml:space="preserve">Animal cells and plant cells (that do and </w:t>
            </w:r>
          </w:p>
          <w:p w14:paraId="44C48E87" w14:textId="2CFAC062" w:rsidR="009503BD" w:rsidRPr="004D7CC0" w:rsidRDefault="009503BD" w:rsidP="009503BD">
            <w:pPr>
              <w:rPr>
                <w:sz w:val="18"/>
                <w:szCs w:val="18"/>
              </w:rPr>
            </w:pPr>
            <w:r>
              <w:rPr>
                <w:sz w:val="18"/>
                <w:szCs w:val="18"/>
              </w:rPr>
              <w:t xml:space="preserve">do not absorb light). </w:t>
            </w:r>
          </w:p>
        </w:tc>
        <w:tc>
          <w:tcPr>
            <w:tcW w:w="4677" w:type="dxa"/>
          </w:tcPr>
          <w:p w14:paraId="439CAB1B" w14:textId="3B490365" w:rsidR="009503BD" w:rsidRPr="004D7CC0" w:rsidRDefault="009503BD" w:rsidP="009503BD">
            <w:pPr>
              <w:rPr>
                <w:sz w:val="18"/>
                <w:szCs w:val="18"/>
              </w:rPr>
            </w:pPr>
            <w:r>
              <w:rPr>
                <w:sz w:val="18"/>
                <w:szCs w:val="18"/>
              </w:rPr>
              <w:t>Animal or plant cell?</w:t>
            </w:r>
          </w:p>
        </w:tc>
        <w:tc>
          <w:tcPr>
            <w:tcW w:w="7513" w:type="dxa"/>
          </w:tcPr>
          <w:p w14:paraId="4C8E9675" w14:textId="77777777" w:rsidR="009503BD" w:rsidRPr="00DA7C0C" w:rsidRDefault="009503BD" w:rsidP="009503BD">
            <w:pPr>
              <w:rPr>
                <w:color w:val="000000" w:themeColor="text1"/>
                <w:sz w:val="16"/>
                <w:szCs w:val="16"/>
              </w:rPr>
            </w:pPr>
            <w:r w:rsidRPr="00DA7C0C">
              <w:rPr>
                <w:color w:val="000000" w:themeColor="text1"/>
                <w:sz w:val="16"/>
                <w:szCs w:val="16"/>
              </w:rPr>
              <w:t xml:space="preserve">Lots of examples of specialised cells should be included to avoid students overgeneralising. </w:t>
            </w:r>
          </w:p>
          <w:p w14:paraId="152EDFBF" w14:textId="77777777" w:rsidR="009503BD" w:rsidRPr="00DA7C0C" w:rsidRDefault="009503BD" w:rsidP="009503BD">
            <w:pPr>
              <w:rPr>
                <w:color w:val="000000" w:themeColor="text1"/>
                <w:sz w:val="16"/>
                <w:szCs w:val="16"/>
              </w:rPr>
            </w:pPr>
            <w:r w:rsidRPr="00DA7C0C">
              <w:rPr>
                <w:color w:val="000000" w:themeColor="text1"/>
                <w:sz w:val="16"/>
                <w:szCs w:val="16"/>
              </w:rPr>
              <w:t xml:space="preserve">Students need to be able to classify cells from features not generalised shapes and images. </w:t>
            </w:r>
          </w:p>
          <w:p w14:paraId="424A62AD" w14:textId="77777777" w:rsidR="009503BD" w:rsidRPr="00DA7C0C" w:rsidRDefault="009503BD" w:rsidP="009503BD">
            <w:pPr>
              <w:rPr>
                <w:color w:val="000000" w:themeColor="text1"/>
                <w:sz w:val="16"/>
                <w:szCs w:val="16"/>
              </w:rPr>
            </w:pPr>
          </w:p>
          <w:p w14:paraId="6C5D1162" w14:textId="3AB85AD8" w:rsidR="009503BD" w:rsidRPr="004D7CC0" w:rsidRDefault="009503BD" w:rsidP="009503BD">
            <w:pPr>
              <w:rPr>
                <w:sz w:val="18"/>
                <w:szCs w:val="18"/>
              </w:rPr>
            </w:pPr>
            <w:r w:rsidRPr="00DA7C0C">
              <w:rPr>
                <w:color w:val="000000" w:themeColor="text1"/>
                <w:sz w:val="16"/>
                <w:szCs w:val="16"/>
              </w:rPr>
              <w:t>Again, a full range of examples should be used. Reinforce the point that organisms are made of one or more cells whose sizes and shapes vary.</w:t>
            </w:r>
          </w:p>
        </w:tc>
      </w:tr>
      <w:tr w:rsidR="009503BD" w:rsidRPr="004D7CC0" w14:paraId="619F98DA" w14:textId="77777777" w:rsidTr="009503BD">
        <w:trPr>
          <w:trHeight w:val="290"/>
        </w:trPr>
        <w:tc>
          <w:tcPr>
            <w:tcW w:w="3256" w:type="dxa"/>
          </w:tcPr>
          <w:p w14:paraId="07E812A0" w14:textId="4426B823" w:rsidR="009503BD" w:rsidRPr="00AD1ED3" w:rsidRDefault="00C41D48" w:rsidP="009503BD">
            <w:pPr>
              <w:rPr>
                <w:b/>
                <w:bCs/>
                <w:sz w:val="18"/>
                <w:szCs w:val="18"/>
              </w:rPr>
            </w:pPr>
            <w:r>
              <w:rPr>
                <w:b/>
                <w:bCs/>
                <w:sz w:val="18"/>
                <w:szCs w:val="18"/>
              </w:rPr>
              <w:t>MAP</w:t>
            </w:r>
          </w:p>
        </w:tc>
        <w:tc>
          <w:tcPr>
            <w:tcW w:w="4677" w:type="dxa"/>
          </w:tcPr>
          <w:p w14:paraId="6D1F454F" w14:textId="7E992AAC" w:rsidR="009503BD" w:rsidRPr="004D7CC0" w:rsidRDefault="009503BD" w:rsidP="009503BD">
            <w:pPr>
              <w:rPr>
                <w:sz w:val="18"/>
                <w:szCs w:val="18"/>
              </w:rPr>
            </w:pPr>
          </w:p>
        </w:tc>
        <w:tc>
          <w:tcPr>
            <w:tcW w:w="7513" w:type="dxa"/>
          </w:tcPr>
          <w:p w14:paraId="63B2E8F3" w14:textId="79865550" w:rsidR="009503BD" w:rsidRPr="004D7CC0" w:rsidRDefault="009503BD" w:rsidP="009503BD">
            <w:pPr>
              <w:rPr>
                <w:sz w:val="18"/>
                <w:szCs w:val="18"/>
              </w:rPr>
            </w:pPr>
          </w:p>
        </w:tc>
      </w:tr>
      <w:tr w:rsidR="00C41D48" w:rsidRPr="004D7CC0" w14:paraId="58E56AE4" w14:textId="77777777" w:rsidTr="0008386C">
        <w:tc>
          <w:tcPr>
            <w:tcW w:w="3256" w:type="dxa"/>
          </w:tcPr>
          <w:p w14:paraId="70741B77" w14:textId="77777777" w:rsidR="00C41D48" w:rsidRPr="004D7CC0" w:rsidRDefault="00C41D48" w:rsidP="009908E7">
            <w:pPr>
              <w:rPr>
                <w:sz w:val="18"/>
                <w:szCs w:val="18"/>
              </w:rPr>
            </w:pPr>
          </w:p>
        </w:tc>
        <w:tc>
          <w:tcPr>
            <w:tcW w:w="4677" w:type="dxa"/>
          </w:tcPr>
          <w:p w14:paraId="314E8770" w14:textId="5506FB0C" w:rsidR="00C41D48" w:rsidRPr="004D7CC0" w:rsidRDefault="00C41D48" w:rsidP="0008386C">
            <w:pPr>
              <w:rPr>
                <w:sz w:val="18"/>
                <w:szCs w:val="18"/>
              </w:rPr>
            </w:pPr>
          </w:p>
        </w:tc>
        <w:tc>
          <w:tcPr>
            <w:tcW w:w="7513" w:type="dxa"/>
          </w:tcPr>
          <w:p w14:paraId="1265727A" w14:textId="5DC6FA72" w:rsidR="00C41D48" w:rsidRPr="004D7CC0" w:rsidRDefault="00C41D48" w:rsidP="0008386C">
            <w:pPr>
              <w:rPr>
                <w:sz w:val="18"/>
                <w:szCs w:val="18"/>
              </w:rPr>
            </w:pPr>
            <w:r>
              <w:rPr>
                <w:color w:val="FF0000"/>
                <w:sz w:val="16"/>
                <w:szCs w:val="16"/>
              </w:rPr>
              <w:t xml:space="preserve"> </w:t>
            </w:r>
          </w:p>
        </w:tc>
      </w:tr>
      <w:tr w:rsidR="00C41D48" w:rsidRPr="004D7CC0" w14:paraId="46953264" w14:textId="77777777" w:rsidTr="0008386C">
        <w:tc>
          <w:tcPr>
            <w:tcW w:w="3256" w:type="dxa"/>
          </w:tcPr>
          <w:p w14:paraId="3801369D" w14:textId="77777777" w:rsidR="00C41D48" w:rsidRPr="004D7CC0" w:rsidRDefault="00C41D48" w:rsidP="009908E7">
            <w:pPr>
              <w:rPr>
                <w:sz w:val="18"/>
                <w:szCs w:val="18"/>
              </w:rPr>
            </w:pPr>
          </w:p>
        </w:tc>
        <w:tc>
          <w:tcPr>
            <w:tcW w:w="4677" w:type="dxa"/>
          </w:tcPr>
          <w:p w14:paraId="2198E673" w14:textId="07D9F13A" w:rsidR="00C41D48" w:rsidRPr="004D7CC0" w:rsidRDefault="00C41D48" w:rsidP="0008386C">
            <w:pPr>
              <w:rPr>
                <w:sz w:val="18"/>
                <w:szCs w:val="18"/>
              </w:rPr>
            </w:pPr>
          </w:p>
        </w:tc>
        <w:tc>
          <w:tcPr>
            <w:tcW w:w="7513" w:type="dxa"/>
          </w:tcPr>
          <w:p w14:paraId="01CD9336" w14:textId="3584C513" w:rsidR="00C41D48" w:rsidRPr="004D7CC0" w:rsidRDefault="00C41D48" w:rsidP="0008386C">
            <w:pPr>
              <w:rPr>
                <w:sz w:val="18"/>
                <w:szCs w:val="18"/>
              </w:rPr>
            </w:pPr>
          </w:p>
        </w:tc>
      </w:tr>
      <w:tr w:rsidR="00C41D48" w:rsidRPr="004D7CC0" w14:paraId="14CFF18D" w14:textId="77777777" w:rsidTr="009908E7">
        <w:trPr>
          <w:trHeight w:val="60"/>
        </w:trPr>
        <w:tc>
          <w:tcPr>
            <w:tcW w:w="3256" w:type="dxa"/>
          </w:tcPr>
          <w:p w14:paraId="64BB13E0" w14:textId="3BAD47F8" w:rsidR="00C41D48" w:rsidRPr="004D7CC0" w:rsidRDefault="00C41D48" w:rsidP="0008386C">
            <w:pPr>
              <w:rPr>
                <w:sz w:val="18"/>
                <w:szCs w:val="18"/>
              </w:rPr>
            </w:pPr>
          </w:p>
        </w:tc>
        <w:tc>
          <w:tcPr>
            <w:tcW w:w="4677" w:type="dxa"/>
          </w:tcPr>
          <w:p w14:paraId="77F65848" w14:textId="4F07E6D5" w:rsidR="00C41D48" w:rsidRPr="004D7CC0" w:rsidRDefault="00C41D48" w:rsidP="0008386C">
            <w:pPr>
              <w:rPr>
                <w:sz w:val="18"/>
                <w:szCs w:val="18"/>
              </w:rPr>
            </w:pPr>
          </w:p>
        </w:tc>
        <w:tc>
          <w:tcPr>
            <w:tcW w:w="7513" w:type="dxa"/>
          </w:tcPr>
          <w:p w14:paraId="3D0C1D61" w14:textId="77777777" w:rsidR="00C41D48" w:rsidRPr="004D7CC0" w:rsidRDefault="00C41D48" w:rsidP="00C41D48">
            <w:pPr>
              <w:rPr>
                <w:sz w:val="18"/>
                <w:szCs w:val="18"/>
              </w:rPr>
            </w:pPr>
          </w:p>
        </w:tc>
      </w:tr>
      <w:tr w:rsidR="00C41D48" w:rsidRPr="004D7CC0" w14:paraId="6DB7DE23" w14:textId="77777777" w:rsidTr="009908E7">
        <w:trPr>
          <w:trHeight w:val="60"/>
        </w:trPr>
        <w:tc>
          <w:tcPr>
            <w:tcW w:w="3256" w:type="dxa"/>
          </w:tcPr>
          <w:p w14:paraId="2917AACF" w14:textId="77777777" w:rsidR="00C41D48" w:rsidRPr="004D7CC0" w:rsidRDefault="00C41D48" w:rsidP="009908E7">
            <w:pPr>
              <w:rPr>
                <w:sz w:val="18"/>
                <w:szCs w:val="18"/>
              </w:rPr>
            </w:pPr>
          </w:p>
        </w:tc>
        <w:tc>
          <w:tcPr>
            <w:tcW w:w="4677" w:type="dxa"/>
          </w:tcPr>
          <w:p w14:paraId="0C00A011" w14:textId="7D2F4C05" w:rsidR="00C41D48" w:rsidRDefault="00C41D48" w:rsidP="0008386C">
            <w:pPr>
              <w:rPr>
                <w:sz w:val="18"/>
                <w:szCs w:val="18"/>
              </w:rPr>
            </w:pPr>
          </w:p>
        </w:tc>
        <w:tc>
          <w:tcPr>
            <w:tcW w:w="7513" w:type="dxa"/>
          </w:tcPr>
          <w:p w14:paraId="185E1E2A" w14:textId="57050968" w:rsidR="00C41D48" w:rsidRPr="004D7CC0" w:rsidRDefault="00C41D48" w:rsidP="0008386C">
            <w:pPr>
              <w:rPr>
                <w:sz w:val="18"/>
                <w:szCs w:val="18"/>
              </w:rPr>
            </w:pPr>
          </w:p>
        </w:tc>
      </w:tr>
    </w:tbl>
    <w:p w14:paraId="56E39857" w14:textId="0FAF0DCC" w:rsidR="00F960C7" w:rsidRDefault="00F960C7">
      <w:r>
        <w:br w:type="page"/>
      </w:r>
    </w:p>
    <w:p w14:paraId="2B4D34D9" w14:textId="77777777" w:rsidR="00141E18" w:rsidRDefault="00141E18"/>
    <w:p w14:paraId="5AE50327" w14:textId="4A4EABEC" w:rsidR="00247765" w:rsidRPr="00BB144C" w:rsidRDefault="00247765" w:rsidP="00247765">
      <w:pPr>
        <w:rPr>
          <w:b/>
          <w:u w:val="single"/>
        </w:rPr>
      </w:pPr>
      <w:r w:rsidRPr="00247765">
        <w:rPr>
          <w:b/>
          <w:u w:val="single"/>
        </w:rPr>
        <w:t>Lesson sequence and lesson overviews</w:t>
      </w:r>
    </w:p>
    <w:tbl>
      <w:tblPr>
        <w:tblStyle w:val="TableGrid"/>
        <w:tblW w:w="0" w:type="auto"/>
        <w:tblLayout w:type="fixed"/>
        <w:tblLook w:val="04A0" w:firstRow="1" w:lastRow="0" w:firstColumn="1" w:lastColumn="0" w:noHBand="0" w:noVBand="1"/>
      </w:tblPr>
      <w:tblGrid>
        <w:gridCol w:w="875"/>
        <w:gridCol w:w="2670"/>
        <w:gridCol w:w="2120"/>
        <w:gridCol w:w="2977"/>
        <w:gridCol w:w="2835"/>
        <w:gridCol w:w="3911"/>
      </w:tblGrid>
      <w:tr w:rsidR="00247765" w14:paraId="4DA6487C" w14:textId="77777777" w:rsidTr="00CE76A0">
        <w:tc>
          <w:tcPr>
            <w:tcW w:w="875" w:type="dxa"/>
            <w:shd w:val="clear" w:color="auto" w:fill="FFC000"/>
          </w:tcPr>
          <w:p w14:paraId="1EB6C8A2" w14:textId="77777777" w:rsidR="00247765" w:rsidRDefault="00247765" w:rsidP="00576289">
            <w:r>
              <w:t>Lesson</w:t>
            </w:r>
          </w:p>
        </w:tc>
        <w:tc>
          <w:tcPr>
            <w:tcW w:w="2670" w:type="dxa"/>
            <w:shd w:val="clear" w:color="auto" w:fill="FFC000"/>
          </w:tcPr>
          <w:p w14:paraId="653BC40B" w14:textId="1F97E5D6" w:rsidR="00247765" w:rsidRDefault="00247765" w:rsidP="00576289">
            <w:r>
              <w:t>Title and keywords</w:t>
            </w:r>
          </w:p>
        </w:tc>
        <w:tc>
          <w:tcPr>
            <w:tcW w:w="2120" w:type="dxa"/>
            <w:shd w:val="clear" w:color="auto" w:fill="FFC000"/>
          </w:tcPr>
          <w:p w14:paraId="40DCC7FE" w14:textId="77777777" w:rsidR="00247765" w:rsidRDefault="00247765" w:rsidP="00576289">
            <w:r>
              <w:t>Objectives</w:t>
            </w:r>
          </w:p>
        </w:tc>
        <w:tc>
          <w:tcPr>
            <w:tcW w:w="2977" w:type="dxa"/>
            <w:shd w:val="clear" w:color="auto" w:fill="FFC000"/>
          </w:tcPr>
          <w:p w14:paraId="70F1279F" w14:textId="77777777" w:rsidR="00247765" w:rsidRDefault="00247765" w:rsidP="00576289">
            <w:r>
              <w:t>What students are learning</w:t>
            </w:r>
          </w:p>
        </w:tc>
        <w:tc>
          <w:tcPr>
            <w:tcW w:w="2835" w:type="dxa"/>
            <w:shd w:val="clear" w:color="auto" w:fill="FFC000"/>
          </w:tcPr>
          <w:p w14:paraId="6E8A027C" w14:textId="77777777" w:rsidR="00247765" w:rsidRDefault="00247765" w:rsidP="00576289">
            <w:r>
              <w:t>What students are not learning</w:t>
            </w:r>
          </w:p>
        </w:tc>
        <w:tc>
          <w:tcPr>
            <w:tcW w:w="3911" w:type="dxa"/>
            <w:shd w:val="clear" w:color="auto" w:fill="FFC000"/>
          </w:tcPr>
          <w:p w14:paraId="3F8E3579" w14:textId="275AC9C7" w:rsidR="00247765" w:rsidRDefault="00B86D23" w:rsidP="00576289">
            <w:r>
              <w:t>Suggested activities</w:t>
            </w:r>
          </w:p>
        </w:tc>
      </w:tr>
      <w:tr w:rsidR="00C02822" w14:paraId="0F052D9C" w14:textId="77777777" w:rsidTr="00CE76A0">
        <w:trPr>
          <w:trHeight w:val="3200"/>
        </w:trPr>
        <w:tc>
          <w:tcPr>
            <w:tcW w:w="875" w:type="dxa"/>
            <w:vMerge w:val="restart"/>
          </w:tcPr>
          <w:p w14:paraId="7F379B9A" w14:textId="77777777" w:rsidR="00C02822" w:rsidRDefault="00C02822" w:rsidP="00C02822">
            <w:r>
              <w:t>1</w:t>
            </w:r>
          </w:p>
        </w:tc>
        <w:tc>
          <w:tcPr>
            <w:tcW w:w="2670" w:type="dxa"/>
            <w:vMerge w:val="restart"/>
          </w:tcPr>
          <w:p w14:paraId="10FC8F95" w14:textId="61BE4F0B" w:rsidR="00C02822" w:rsidRPr="00C02822" w:rsidRDefault="00C02822" w:rsidP="00C02822">
            <w:pPr>
              <w:rPr>
                <w:b/>
                <w:color w:val="FF0000"/>
              </w:rPr>
            </w:pPr>
            <w:r w:rsidRPr="00C02822">
              <w:rPr>
                <w:b/>
              </w:rPr>
              <w:t xml:space="preserve">What are living things made of? </w:t>
            </w:r>
          </w:p>
          <w:p w14:paraId="6890AB4A" w14:textId="77777777" w:rsidR="00C02822" w:rsidRPr="00C02822" w:rsidRDefault="00C02822" w:rsidP="00C02822">
            <w:pPr>
              <w:rPr>
                <w:b/>
              </w:rPr>
            </w:pPr>
          </w:p>
          <w:p w14:paraId="4FA69612" w14:textId="09F67637" w:rsidR="00C02822" w:rsidRPr="00C02822" w:rsidRDefault="00C02822" w:rsidP="00C02822">
            <w:pPr>
              <w:rPr>
                <w:bCs/>
              </w:rPr>
            </w:pPr>
            <w:r w:rsidRPr="00C02822">
              <w:rPr>
                <w:b/>
                <w:bCs/>
                <w:u w:val="single"/>
              </w:rPr>
              <w:t xml:space="preserve">Keywords: </w:t>
            </w:r>
          </w:p>
          <w:p w14:paraId="396A0479" w14:textId="0993259A" w:rsidR="00C02822" w:rsidRDefault="00C02822" w:rsidP="00C02822">
            <w:pPr>
              <w:rPr>
                <w:bCs/>
                <w:sz w:val="18"/>
                <w:szCs w:val="18"/>
              </w:rPr>
            </w:pPr>
          </w:p>
          <w:p w14:paraId="6D1640E3" w14:textId="77EAD17D" w:rsidR="00A760DC" w:rsidRDefault="00A760DC" w:rsidP="00C02822">
            <w:pPr>
              <w:rPr>
                <w:bCs/>
                <w:sz w:val="18"/>
                <w:szCs w:val="18"/>
              </w:rPr>
            </w:pPr>
            <w:r>
              <w:rPr>
                <w:bCs/>
                <w:sz w:val="18"/>
                <w:szCs w:val="18"/>
              </w:rPr>
              <w:t>Microscope</w:t>
            </w:r>
          </w:p>
          <w:p w14:paraId="0673AF96" w14:textId="19A67BBA" w:rsidR="00A760DC" w:rsidRDefault="00A760DC" w:rsidP="00C02822">
            <w:pPr>
              <w:rPr>
                <w:bCs/>
                <w:sz w:val="18"/>
                <w:szCs w:val="18"/>
              </w:rPr>
            </w:pPr>
            <w:r>
              <w:rPr>
                <w:bCs/>
                <w:sz w:val="18"/>
                <w:szCs w:val="18"/>
              </w:rPr>
              <w:t>Eyepiece lens</w:t>
            </w:r>
          </w:p>
          <w:p w14:paraId="22E53D41" w14:textId="7A2CBCE6" w:rsidR="00A760DC" w:rsidRDefault="00A760DC" w:rsidP="00C02822">
            <w:pPr>
              <w:rPr>
                <w:bCs/>
                <w:sz w:val="18"/>
                <w:szCs w:val="18"/>
              </w:rPr>
            </w:pPr>
            <w:r>
              <w:rPr>
                <w:bCs/>
                <w:sz w:val="18"/>
                <w:szCs w:val="18"/>
              </w:rPr>
              <w:t>Objective lens</w:t>
            </w:r>
          </w:p>
          <w:p w14:paraId="2157C9E7" w14:textId="6DA9B67D" w:rsidR="00A760DC" w:rsidRDefault="00A760DC" w:rsidP="00C02822">
            <w:pPr>
              <w:rPr>
                <w:bCs/>
                <w:sz w:val="18"/>
                <w:szCs w:val="18"/>
              </w:rPr>
            </w:pPr>
            <w:r>
              <w:rPr>
                <w:bCs/>
                <w:sz w:val="18"/>
                <w:szCs w:val="18"/>
              </w:rPr>
              <w:t>Stage</w:t>
            </w:r>
          </w:p>
          <w:p w14:paraId="22CABEB7" w14:textId="7B61EF1B" w:rsidR="00A760DC" w:rsidRDefault="00A760DC" w:rsidP="00C02822">
            <w:pPr>
              <w:rPr>
                <w:bCs/>
                <w:sz w:val="18"/>
                <w:szCs w:val="18"/>
              </w:rPr>
            </w:pPr>
            <w:r>
              <w:rPr>
                <w:bCs/>
                <w:sz w:val="18"/>
                <w:szCs w:val="18"/>
              </w:rPr>
              <w:t>Slide</w:t>
            </w:r>
          </w:p>
          <w:p w14:paraId="771EC622" w14:textId="2EB44434" w:rsidR="00A760DC" w:rsidRDefault="00A760DC" w:rsidP="00C02822">
            <w:pPr>
              <w:rPr>
                <w:bCs/>
                <w:sz w:val="18"/>
                <w:szCs w:val="18"/>
              </w:rPr>
            </w:pPr>
            <w:r>
              <w:rPr>
                <w:bCs/>
                <w:sz w:val="18"/>
                <w:szCs w:val="18"/>
              </w:rPr>
              <w:t>Light / lamp</w:t>
            </w:r>
          </w:p>
          <w:p w14:paraId="54A94313" w14:textId="593F4EEF" w:rsidR="00A760DC" w:rsidRDefault="00A760DC" w:rsidP="00C02822">
            <w:pPr>
              <w:rPr>
                <w:bCs/>
                <w:sz w:val="18"/>
                <w:szCs w:val="18"/>
              </w:rPr>
            </w:pPr>
            <w:r>
              <w:rPr>
                <w:bCs/>
                <w:sz w:val="18"/>
                <w:szCs w:val="18"/>
              </w:rPr>
              <w:t xml:space="preserve">Fine focus </w:t>
            </w:r>
          </w:p>
          <w:p w14:paraId="6CC3FD10" w14:textId="2579E3FC" w:rsidR="00A760DC" w:rsidRDefault="00A760DC" w:rsidP="00C02822">
            <w:pPr>
              <w:rPr>
                <w:bCs/>
                <w:sz w:val="18"/>
                <w:szCs w:val="18"/>
              </w:rPr>
            </w:pPr>
            <w:r>
              <w:rPr>
                <w:bCs/>
                <w:sz w:val="18"/>
                <w:szCs w:val="18"/>
              </w:rPr>
              <w:t>Course focus</w:t>
            </w:r>
          </w:p>
          <w:p w14:paraId="5B72162B" w14:textId="0817892F" w:rsidR="00C02822" w:rsidRPr="00247765" w:rsidRDefault="00C02822" w:rsidP="00C02822">
            <w:pPr>
              <w:rPr>
                <w:b/>
                <w:bCs/>
                <w:sz w:val="18"/>
                <w:szCs w:val="18"/>
                <w:u w:val="single"/>
              </w:rPr>
            </w:pPr>
          </w:p>
          <w:p w14:paraId="31DBDCD7" w14:textId="77777777" w:rsidR="00C02822" w:rsidRDefault="00C02822" w:rsidP="00C02822">
            <w:pPr>
              <w:rPr>
                <w:b/>
                <w:sz w:val="18"/>
                <w:szCs w:val="18"/>
              </w:rPr>
            </w:pPr>
          </w:p>
          <w:p w14:paraId="00273D2A" w14:textId="44D81CF6" w:rsidR="00C02822" w:rsidRPr="00677A05" w:rsidRDefault="00C02822" w:rsidP="00C02822">
            <w:pPr>
              <w:rPr>
                <w:b/>
                <w:sz w:val="18"/>
                <w:szCs w:val="18"/>
              </w:rPr>
            </w:pPr>
          </w:p>
        </w:tc>
        <w:tc>
          <w:tcPr>
            <w:tcW w:w="2120" w:type="dxa"/>
            <w:vMerge w:val="restart"/>
          </w:tcPr>
          <w:p w14:paraId="6FD38CF6" w14:textId="6AC0F8D9" w:rsidR="00C02822" w:rsidRPr="00C02822" w:rsidRDefault="00C02822" w:rsidP="00C02822">
            <w:pPr>
              <w:rPr>
                <w:b/>
                <w:sz w:val="20"/>
                <w:szCs w:val="20"/>
              </w:rPr>
            </w:pPr>
            <w:r w:rsidRPr="00C02822">
              <w:rPr>
                <w:b/>
                <w:sz w:val="20"/>
                <w:szCs w:val="20"/>
              </w:rPr>
              <w:t>Know the main organ systems and their roles.</w:t>
            </w:r>
          </w:p>
          <w:p w14:paraId="21D3AD10" w14:textId="29E6B85C" w:rsidR="00C02822" w:rsidRPr="00C02822" w:rsidRDefault="00C02822" w:rsidP="00C02822">
            <w:pPr>
              <w:rPr>
                <w:b/>
                <w:sz w:val="20"/>
                <w:szCs w:val="20"/>
              </w:rPr>
            </w:pPr>
          </w:p>
          <w:p w14:paraId="50A2F463" w14:textId="5DEF63C7" w:rsidR="00C02822" w:rsidRPr="00C02822" w:rsidRDefault="00C02822" w:rsidP="00C02822">
            <w:pPr>
              <w:rPr>
                <w:b/>
                <w:sz w:val="20"/>
                <w:szCs w:val="20"/>
              </w:rPr>
            </w:pPr>
            <w:r w:rsidRPr="00C02822">
              <w:rPr>
                <w:b/>
                <w:sz w:val="20"/>
                <w:szCs w:val="20"/>
              </w:rPr>
              <w:t xml:space="preserve">Understand how organ systems work together to sustain life. </w:t>
            </w:r>
          </w:p>
          <w:p w14:paraId="16864EF0" w14:textId="765C43F4" w:rsidR="00C02822" w:rsidRPr="00C02822" w:rsidRDefault="00C02822" w:rsidP="00C02822">
            <w:pPr>
              <w:rPr>
                <w:b/>
                <w:sz w:val="20"/>
                <w:szCs w:val="20"/>
              </w:rPr>
            </w:pPr>
          </w:p>
          <w:p w14:paraId="398EFFEA" w14:textId="768254BA" w:rsidR="00C02822" w:rsidRPr="00C02822" w:rsidRDefault="00C02822" w:rsidP="00C02822">
            <w:pPr>
              <w:rPr>
                <w:b/>
                <w:sz w:val="20"/>
                <w:szCs w:val="20"/>
              </w:rPr>
            </w:pPr>
            <w:r w:rsidRPr="00C02822">
              <w:rPr>
                <w:b/>
                <w:sz w:val="20"/>
                <w:szCs w:val="20"/>
              </w:rPr>
              <w:t xml:space="preserve">Know the parts of a light microscope. </w:t>
            </w:r>
          </w:p>
          <w:p w14:paraId="3DFC8CB9" w14:textId="2DF54F86" w:rsidR="00C02822" w:rsidRPr="00C02822" w:rsidRDefault="00C02822" w:rsidP="00C02822">
            <w:pPr>
              <w:rPr>
                <w:b/>
                <w:sz w:val="20"/>
                <w:szCs w:val="20"/>
              </w:rPr>
            </w:pPr>
          </w:p>
          <w:p w14:paraId="1CAF7172" w14:textId="5E7484FC" w:rsidR="00C02822" w:rsidRPr="00C02822" w:rsidRDefault="00C02822" w:rsidP="00C02822">
            <w:pPr>
              <w:rPr>
                <w:b/>
                <w:sz w:val="20"/>
                <w:szCs w:val="20"/>
              </w:rPr>
            </w:pPr>
            <w:r w:rsidRPr="00C02822">
              <w:rPr>
                <w:b/>
                <w:sz w:val="20"/>
                <w:szCs w:val="20"/>
              </w:rPr>
              <w:t xml:space="preserve">Know the features of an effective plan for a procedure. </w:t>
            </w:r>
          </w:p>
          <w:p w14:paraId="119FECE5" w14:textId="1F105361" w:rsidR="00C02822" w:rsidRPr="00C02822" w:rsidRDefault="00C02822" w:rsidP="00C02822">
            <w:pPr>
              <w:rPr>
                <w:b/>
                <w:sz w:val="20"/>
                <w:szCs w:val="20"/>
              </w:rPr>
            </w:pPr>
          </w:p>
          <w:p w14:paraId="76685F3A" w14:textId="6AF79AE2" w:rsidR="00C02822" w:rsidRPr="00C02822" w:rsidRDefault="00C02822" w:rsidP="00C02822">
            <w:pPr>
              <w:rPr>
                <w:sz w:val="20"/>
                <w:szCs w:val="20"/>
              </w:rPr>
            </w:pPr>
            <w:r w:rsidRPr="00C02822">
              <w:rPr>
                <w:b/>
                <w:sz w:val="20"/>
                <w:szCs w:val="20"/>
              </w:rPr>
              <w:t>Able to explain how to use a light microscope to observe samples.</w:t>
            </w:r>
          </w:p>
          <w:p w14:paraId="10403F98" w14:textId="77777777" w:rsidR="00C02822" w:rsidRPr="00677A05" w:rsidRDefault="00C02822" w:rsidP="00C02822">
            <w:pPr>
              <w:rPr>
                <w:b/>
                <w:sz w:val="18"/>
                <w:szCs w:val="18"/>
              </w:rPr>
            </w:pPr>
          </w:p>
        </w:tc>
        <w:tc>
          <w:tcPr>
            <w:tcW w:w="2977" w:type="dxa"/>
          </w:tcPr>
          <w:p w14:paraId="14EE85C5" w14:textId="602D8363" w:rsidR="00C02822" w:rsidRPr="00C02822" w:rsidRDefault="00C02822" w:rsidP="00C02822">
            <w:pPr>
              <w:pStyle w:val="ListParagraph"/>
              <w:numPr>
                <w:ilvl w:val="0"/>
                <w:numId w:val="1"/>
              </w:numPr>
            </w:pPr>
            <w:r w:rsidRPr="00C02822">
              <w:t>Organisms have organ systems and organs that work together to sustain life.</w:t>
            </w:r>
          </w:p>
          <w:p w14:paraId="1D8E894C" w14:textId="77777777" w:rsidR="00C02822" w:rsidRPr="00C02822" w:rsidRDefault="00C02822" w:rsidP="00C02822">
            <w:pPr>
              <w:pStyle w:val="ListParagraph"/>
              <w:numPr>
                <w:ilvl w:val="0"/>
                <w:numId w:val="1"/>
              </w:numPr>
            </w:pPr>
            <w:r w:rsidRPr="00C02822">
              <w:t>The parts of a light microscope</w:t>
            </w:r>
          </w:p>
          <w:p w14:paraId="016BF8B0" w14:textId="70F41DF0" w:rsidR="00C02822" w:rsidRPr="00C02822" w:rsidRDefault="00C02822" w:rsidP="00C02822">
            <w:pPr>
              <w:pStyle w:val="ListParagraph"/>
              <w:numPr>
                <w:ilvl w:val="0"/>
                <w:numId w:val="1"/>
              </w:numPr>
              <w:rPr>
                <w:sz w:val="18"/>
                <w:szCs w:val="18"/>
              </w:rPr>
            </w:pPr>
            <w:r w:rsidRPr="00C02822">
              <w:t>How to use a light microscope</w:t>
            </w:r>
          </w:p>
        </w:tc>
        <w:tc>
          <w:tcPr>
            <w:tcW w:w="2835" w:type="dxa"/>
          </w:tcPr>
          <w:p w14:paraId="263034C8" w14:textId="7937E90A" w:rsidR="00C02822" w:rsidRPr="00C02822" w:rsidRDefault="00C02822" w:rsidP="00C02822">
            <w:pPr>
              <w:pStyle w:val="ListParagraph"/>
              <w:numPr>
                <w:ilvl w:val="0"/>
                <w:numId w:val="1"/>
              </w:numPr>
            </w:pPr>
            <w:r w:rsidRPr="00C02822">
              <w:t>MRS GREN / NERG in isolation (KS3 introduces made of cells as a criteria for living things). Life processes can be taught but in relation to how they occur within cells.</w:t>
            </w:r>
          </w:p>
        </w:tc>
        <w:tc>
          <w:tcPr>
            <w:tcW w:w="3911" w:type="dxa"/>
            <w:vMerge w:val="restart"/>
          </w:tcPr>
          <w:p w14:paraId="131F237E" w14:textId="6BC403AE" w:rsidR="00392052" w:rsidRPr="003B0B6B" w:rsidRDefault="00F32FA3" w:rsidP="00C02822">
            <w:pPr>
              <w:rPr>
                <w:b/>
                <w:bCs/>
                <w:sz w:val="20"/>
                <w:szCs w:val="20"/>
                <w:u w:val="single"/>
              </w:rPr>
            </w:pPr>
            <w:r>
              <w:rPr>
                <w:b/>
                <w:bCs/>
                <w:sz w:val="20"/>
                <w:szCs w:val="20"/>
                <w:u w:val="single"/>
              </w:rPr>
              <w:t>Connect</w:t>
            </w:r>
          </w:p>
          <w:p w14:paraId="63A74259" w14:textId="7B06E6E4" w:rsidR="00C02822" w:rsidRPr="00C95BDA" w:rsidRDefault="006F5DC8" w:rsidP="00C02822">
            <w:pPr>
              <w:rPr>
                <w:sz w:val="20"/>
                <w:szCs w:val="20"/>
              </w:rPr>
            </w:pPr>
            <w:r w:rsidRPr="00C95BDA">
              <w:rPr>
                <w:sz w:val="20"/>
                <w:szCs w:val="20"/>
              </w:rPr>
              <w:t xml:space="preserve">Identify </w:t>
            </w:r>
            <w:r w:rsidR="00CC4E23" w:rsidRPr="00C95BDA">
              <w:rPr>
                <w:sz w:val="20"/>
                <w:szCs w:val="20"/>
              </w:rPr>
              <w:t>organs and organ systems in diagrams, the model body or real organs</w:t>
            </w:r>
            <w:r w:rsidR="007A0A5D" w:rsidRPr="00C95BDA">
              <w:rPr>
                <w:sz w:val="20"/>
                <w:szCs w:val="20"/>
              </w:rPr>
              <w:t>. Discuss their roles in maintaining life (knowledge of life processes is likely to be very low)</w:t>
            </w:r>
            <w:r w:rsidR="00AA4E42" w:rsidRPr="00C95BDA">
              <w:rPr>
                <w:sz w:val="20"/>
                <w:szCs w:val="20"/>
              </w:rPr>
              <w:t>.</w:t>
            </w:r>
            <w:r w:rsidR="00F41234" w:rsidRPr="00C95BDA">
              <w:rPr>
                <w:sz w:val="20"/>
                <w:szCs w:val="20"/>
              </w:rPr>
              <w:t xml:space="preserve"> </w:t>
            </w:r>
            <w:r w:rsidR="00F41234" w:rsidRPr="007A4E55">
              <w:rPr>
                <w:b/>
                <w:bCs/>
                <w:sz w:val="20"/>
                <w:szCs w:val="20"/>
                <w:highlight w:val="green"/>
              </w:rPr>
              <w:t>(See slide showing organ systems in resources).</w:t>
            </w:r>
          </w:p>
          <w:p w14:paraId="7D323348" w14:textId="09E65AA7" w:rsidR="00AA4E42" w:rsidRPr="00C95BDA" w:rsidRDefault="00AA4E42" w:rsidP="00C02822">
            <w:pPr>
              <w:rPr>
                <w:sz w:val="20"/>
                <w:szCs w:val="20"/>
              </w:rPr>
            </w:pPr>
          </w:p>
          <w:p w14:paraId="14BB3ACA" w14:textId="11245554" w:rsidR="00795792" w:rsidRPr="00795792" w:rsidRDefault="00DA7073" w:rsidP="00C02822">
            <w:pPr>
              <w:rPr>
                <w:b/>
                <w:bCs/>
                <w:sz w:val="20"/>
                <w:szCs w:val="20"/>
                <w:u w:val="single"/>
              </w:rPr>
            </w:pPr>
            <w:r>
              <w:rPr>
                <w:b/>
                <w:bCs/>
                <w:sz w:val="20"/>
                <w:szCs w:val="20"/>
                <w:u w:val="single"/>
              </w:rPr>
              <w:t>Modelling</w:t>
            </w:r>
          </w:p>
          <w:p w14:paraId="65307821" w14:textId="2E51AB1E" w:rsidR="00AA4E42" w:rsidRDefault="00AA4E42" w:rsidP="00C02822">
            <w:pPr>
              <w:rPr>
                <w:b/>
                <w:bCs/>
              </w:rPr>
            </w:pPr>
            <w:r w:rsidRPr="00C95BDA">
              <w:rPr>
                <w:sz w:val="20"/>
                <w:szCs w:val="20"/>
              </w:rPr>
              <w:t xml:space="preserve">Discuss the role of organ systems in relation to each other </w:t>
            </w:r>
            <w:r w:rsidRPr="00101CAA">
              <w:rPr>
                <w:b/>
                <w:bCs/>
                <w:i/>
                <w:iCs/>
                <w:color w:val="C00000"/>
                <w:sz w:val="20"/>
                <w:szCs w:val="20"/>
              </w:rPr>
              <w:t xml:space="preserve">(the interaction of organ systems </w:t>
            </w:r>
            <w:r w:rsidR="00516AD2" w:rsidRPr="00101CAA">
              <w:rPr>
                <w:b/>
                <w:bCs/>
                <w:i/>
                <w:iCs/>
                <w:color w:val="C00000"/>
                <w:sz w:val="20"/>
                <w:szCs w:val="20"/>
              </w:rPr>
              <w:t>and other layers of organisation (e.g. cells, tissues, organs) result in life</w:t>
            </w:r>
            <w:r w:rsidR="00DA7073" w:rsidRPr="00101CAA">
              <w:rPr>
                <w:b/>
                <w:bCs/>
                <w:i/>
                <w:iCs/>
                <w:color w:val="C00000"/>
                <w:sz w:val="20"/>
                <w:szCs w:val="20"/>
              </w:rPr>
              <w:t>)</w:t>
            </w:r>
            <w:r w:rsidR="00516AD2" w:rsidRPr="00101CAA">
              <w:rPr>
                <w:b/>
                <w:bCs/>
                <w:i/>
                <w:iCs/>
                <w:color w:val="C00000"/>
                <w:sz w:val="20"/>
                <w:szCs w:val="20"/>
              </w:rPr>
              <w:t>.</w:t>
            </w:r>
            <w:r w:rsidR="00516AD2" w:rsidRPr="00DA7073">
              <w:rPr>
                <w:color w:val="C00000"/>
                <w:sz w:val="20"/>
                <w:szCs w:val="20"/>
              </w:rPr>
              <w:t xml:space="preserve"> </w:t>
            </w:r>
            <w:r w:rsidR="001A4164" w:rsidRPr="00C95BDA">
              <w:rPr>
                <w:sz w:val="20"/>
                <w:szCs w:val="20"/>
              </w:rPr>
              <w:t xml:space="preserve">E.g. The respiratory system oxygenates blood and the circulatory system circulates it around the body. Similarly, the digestive system </w:t>
            </w:r>
            <w:r w:rsidR="00467885" w:rsidRPr="00C95BDA">
              <w:rPr>
                <w:sz w:val="20"/>
                <w:szCs w:val="20"/>
              </w:rPr>
              <w:t xml:space="preserve">moves nutrients into the blood. </w:t>
            </w:r>
          </w:p>
          <w:p w14:paraId="7D483F9A" w14:textId="57BCF473" w:rsidR="00C95BDA" w:rsidRDefault="00C95BDA" w:rsidP="00C02822">
            <w:pPr>
              <w:rPr>
                <w:b/>
                <w:bCs/>
              </w:rPr>
            </w:pPr>
          </w:p>
          <w:p w14:paraId="64703ED3" w14:textId="45B5D16F" w:rsidR="00206C29" w:rsidRPr="00206C29" w:rsidRDefault="00206C29" w:rsidP="00C02822">
            <w:pPr>
              <w:rPr>
                <w:b/>
                <w:bCs/>
                <w:sz w:val="20"/>
                <w:szCs w:val="20"/>
                <w:u w:val="single"/>
              </w:rPr>
            </w:pPr>
            <w:r>
              <w:rPr>
                <w:b/>
                <w:bCs/>
                <w:sz w:val="20"/>
                <w:szCs w:val="20"/>
                <w:u w:val="single"/>
              </w:rPr>
              <w:t>Modelling</w:t>
            </w:r>
          </w:p>
          <w:p w14:paraId="06FAC336" w14:textId="598BD4D1" w:rsidR="00C95BDA" w:rsidRDefault="003308FF" w:rsidP="00C02822">
            <w:r>
              <w:t>Show images of small organisms,</w:t>
            </w:r>
            <w:r w:rsidR="00E85161">
              <w:t xml:space="preserve"> organs,</w:t>
            </w:r>
            <w:r>
              <w:t xml:space="preserve"> cells</w:t>
            </w:r>
            <w:r w:rsidR="00E85161">
              <w:t>,</w:t>
            </w:r>
            <w:r w:rsidR="00EC1621">
              <w:t xml:space="preserve"> tissues and dividing cells</w:t>
            </w:r>
            <w:r w:rsidR="00737DBC">
              <w:t xml:space="preserve"> </w:t>
            </w:r>
            <w:r w:rsidR="00737DBC" w:rsidRPr="007A4E55">
              <w:rPr>
                <w:b/>
                <w:bCs/>
                <w:highlight w:val="green"/>
              </w:rPr>
              <w:t>(see resources)</w:t>
            </w:r>
            <w:r w:rsidR="00EC1621" w:rsidRPr="007A4E55">
              <w:rPr>
                <w:b/>
                <w:bCs/>
                <w:highlight w:val="green"/>
              </w:rPr>
              <w:t>.</w:t>
            </w:r>
            <w:r w:rsidR="00EC1621" w:rsidRPr="00737DBC">
              <w:rPr>
                <w:b/>
                <w:bCs/>
              </w:rPr>
              <w:t xml:space="preserve"> </w:t>
            </w:r>
            <w:r w:rsidR="00737DBC">
              <w:t>Discuss how these images might be obtained.</w:t>
            </w:r>
          </w:p>
          <w:p w14:paraId="332391A3" w14:textId="7696EA63" w:rsidR="004C7DA6" w:rsidRDefault="004C7DA6" w:rsidP="00C02822"/>
          <w:p w14:paraId="16AABF72" w14:textId="56BC0FED" w:rsidR="004C7DA6" w:rsidRDefault="00E8156D" w:rsidP="00C02822">
            <w:pPr>
              <w:rPr>
                <w:b/>
                <w:bCs/>
                <w:sz w:val="20"/>
                <w:szCs w:val="20"/>
              </w:rPr>
            </w:pPr>
            <w:r>
              <w:t>Have students label a diagram of a light microscope</w:t>
            </w:r>
            <w:r w:rsidR="00F56470">
              <w:t xml:space="preserve"> </w:t>
            </w:r>
            <w:r w:rsidR="00F56470" w:rsidRPr="007A4E55">
              <w:rPr>
                <w:b/>
                <w:bCs/>
                <w:sz w:val="20"/>
                <w:szCs w:val="20"/>
                <w:highlight w:val="green"/>
              </w:rPr>
              <w:t>(see resources).</w:t>
            </w:r>
          </w:p>
          <w:p w14:paraId="07BBCA1F" w14:textId="4A45C4A1" w:rsidR="00F56470" w:rsidRDefault="00F56470" w:rsidP="00C02822">
            <w:pPr>
              <w:rPr>
                <w:b/>
                <w:bCs/>
                <w:sz w:val="20"/>
                <w:szCs w:val="20"/>
              </w:rPr>
            </w:pPr>
          </w:p>
          <w:p w14:paraId="38FA9C0E" w14:textId="12139AA9" w:rsidR="00206C29" w:rsidRPr="00206C29" w:rsidRDefault="00206C29" w:rsidP="00C02822">
            <w:pPr>
              <w:rPr>
                <w:b/>
                <w:bCs/>
                <w:sz w:val="20"/>
                <w:szCs w:val="20"/>
                <w:u w:val="single"/>
              </w:rPr>
            </w:pPr>
            <w:r>
              <w:rPr>
                <w:b/>
                <w:bCs/>
                <w:sz w:val="20"/>
                <w:szCs w:val="20"/>
                <w:u w:val="single"/>
              </w:rPr>
              <w:t>Modelling</w:t>
            </w:r>
          </w:p>
          <w:p w14:paraId="71952542" w14:textId="565230A9" w:rsidR="00F56470" w:rsidRDefault="003B4045" w:rsidP="00C02822">
            <w:pPr>
              <w:rPr>
                <w:sz w:val="20"/>
                <w:szCs w:val="20"/>
              </w:rPr>
            </w:pPr>
            <w:r>
              <w:rPr>
                <w:sz w:val="20"/>
                <w:szCs w:val="20"/>
              </w:rPr>
              <w:t>Model how to use a light microscope (or use alterna</w:t>
            </w:r>
            <w:r w:rsidR="00610134">
              <w:rPr>
                <w:sz w:val="20"/>
                <w:szCs w:val="20"/>
              </w:rPr>
              <w:t>tive media)</w:t>
            </w:r>
            <w:r w:rsidR="008B7AC4">
              <w:rPr>
                <w:sz w:val="20"/>
                <w:szCs w:val="20"/>
              </w:rPr>
              <w:t xml:space="preserve"> properly.</w:t>
            </w:r>
          </w:p>
          <w:p w14:paraId="2A21B7E9" w14:textId="235C4A8C" w:rsidR="0080590F" w:rsidRDefault="0080590F" w:rsidP="00C02822">
            <w:pPr>
              <w:rPr>
                <w:sz w:val="20"/>
                <w:szCs w:val="20"/>
              </w:rPr>
            </w:pPr>
            <w:r>
              <w:rPr>
                <w:sz w:val="20"/>
                <w:szCs w:val="20"/>
              </w:rPr>
              <w:t xml:space="preserve">Label the parts of a microscope </w:t>
            </w:r>
            <w:r w:rsidRPr="007A4E55">
              <w:rPr>
                <w:b/>
                <w:bCs/>
                <w:sz w:val="20"/>
                <w:szCs w:val="20"/>
                <w:highlight w:val="green"/>
              </w:rPr>
              <w:t>(see resources).</w:t>
            </w:r>
          </w:p>
          <w:p w14:paraId="3A4D6DF1" w14:textId="477F878C" w:rsidR="008B7AC4" w:rsidRDefault="008B7AC4" w:rsidP="00C02822">
            <w:pPr>
              <w:rPr>
                <w:sz w:val="20"/>
                <w:szCs w:val="20"/>
              </w:rPr>
            </w:pPr>
          </w:p>
          <w:p w14:paraId="082E05D9" w14:textId="47DDE555" w:rsidR="00206C29" w:rsidRPr="00206C29" w:rsidRDefault="00206C29" w:rsidP="00C02822">
            <w:pPr>
              <w:rPr>
                <w:b/>
                <w:bCs/>
                <w:sz w:val="20"/>
                <w:szCs w:val="20"/>
                <w:u w:val="single"/>
              </w:rPr>
            </w:pPr>
            <w:r>
              <w:rPr>
                <w:b/>
                <w:bCs/>
                <w:sz w:val="20"/>
                <w:szCs w:val="20"/>
                <w:u w:val="single"/>
              </w:rPr>
              <w:t>Application (M.E. Time)</w:t>
            </w:r>
          </w:p>
          <w:p w14:paraId="75618C7F" w14:textId="31439168" w:rsidR="00D112D2" w:rsidRDefault="00200002" w:rsidP="00C02822">
            <w:pPr>
              <w:rPr>
                <w:b/>
                <w:bCs/>
                <w:sz w:val="20"/>
                <w:szCs w:val="20"/>
              </w:rPr>
            </w:pPr>
            <w:r>
              <w:rPr>
                <w:sz w:val="20"/>
                <w:szCs w:val="20"/>
              </w:rPr>
              <w:t xml:space="preserve">Using WAGOLLs </w:t>
            </w:r>
            <w:r w:rsidR="00A51BB4" w:rsidRPr="00C95BDA">
              <w:rPr>
                <w:b/>
                <w:bCs/>
                <w:sz w:val="20"/>
                <w:szCs w:val="20"/>
              </w:rPr>
              <w:t>(see resources)</w:t>
            </w:r>
            <w:r w:rsidR="00A51BB4">
              <w:rPr>
                <w:b/>
                <w:bCs/>
                <w:sz w:val="20"/>
                <w:szCs w:val="20"/>
              </w:rPr>
              <w:t xml:space="preserve"> </w:t>
            </w:r>
            <w:r w:rsidR="00A51BB4">
              <w:rPr>
                <w:sz w:val="20"/>
                <w:szCs w:val="20"/>
              </w:rPr>
              <w:t xml:space="preserve">identify the features of a strong plan </w:t>
            </w:r>
            <w:r w:rsidR="00A51BB4" w:rsidRPr="007A4E55">
              <w:rPr>
                <w:b/>
                <w:bCs/>
                <w:sz w:val="20"/>
                <w:szCs w:val="20"/>
                <w:highlight w:val="green"/>
              </w:rPr>
              <w:t xml:space="preserve">(see resources for </w:t>
            </w:r>
            <w:r w:rsidR="00A87BF2" w:rsidRPr="007A4E55">
              <w:rPr>
                <w:b/>
                <w:bCs/>
                <w:sz w:val="20"/>
                <w:szCs w:val="20"/>
                <w:highlight w:val="green"/>
              </w:rPr>
              <w:t>criteria).</w:t>
            </w:r>
            <w:r w:rsidR="00A87BF2">
              <w:rPr>
                <w:b/>
                <w:bCs/>
                <w:sz w:val="20"/>
                <w:szCs w:val="20"/>
              </w:rPr>
              <w:t xml:space="preserve"> </w:t>
            </w:r>
          </w:p>
          <w:p w14:paraId="59E263B6" w14:textId="77777777" w:rsidR="00D112D2" w:rsidRDefault="00D112D2" w:rsidP="00C02822">
            <w:pPr>
              <w:rPr>
                <w:b/>
                <w:bCs/>
                <w:sz w:val="20"/>
                <w:szCs w:val="20"/>
              </w:rPr>
            </w:pPr>
          </w:p>
          <w:p w14:paraId="31BB19AC" w14:textId="76BAAC44" w:rsidR="00EC7CEE" w:rsidRPr="00EC7CEE" w:rsidRDefault="00EC7CEE" w:rsidP="00C02822">
            <w:pPr>
              <w:rPr>
                <w:b/>
                <w:bCs/>
                <w:sz w:val="20"/>
                <w:szCs w:val="20"/>
                <w:u w:val="single"/>
              </w:rPr>
            </w:pPr>
            <w:r>
              <w:rPr>
                <w:b/>
                <w:bCs/>
                <w:sz w:val="20"/>
                <w:szCs w:val="20"/>
                <w:u w:val="single"/>
              </w:rPr>
              <w:t>Modelling</w:t>
            </w:r>
          </w:p>
          <w:p w14:paraId="027FED44" w14:textId="07751534" w:rsidR="008B7AC4" w:rsidRDefault="00A87BF2" w:rsidP="00C02822">
            <w:pPr>
              <w:rPr>
                <w:sz w:val="20"/>
                <w:szCs w:val="20"/>
              </w:rPr>
            </w:pPr>
            <w:r>
              <w:rPr>
                <w:sz w:val="20"/>
                <w:szCs w:val="20"/>
              </w:rPr>
              <w:t>Model how to write a plan from scratch including verbalising your thought processes</w:t>
            </w:r>
            <w:r w:rsidR="00480C06">
              <w:rPr>
                <w:sz w:val="20"/>
                <w:szCs w:val="20"/>
              </w:rPr>
              <w:t xml:space="preserve"> (this is particularly important)</w:t>
            </w:r>
            <w:r w:rsidR="00D112D2">
              <w:rPr>
                <w:sz w:val="20"/>
                <w:szCs w:val="20"/>
              </w:rPr>
              <w:t>. A suitable method might be making a cup of tea (as it is familiar)</w:t>
            </w:r>
            <w:r w:rsidR="009118CA">
              <w:rPr>
                <w:sz w:val="20"/>
                <w:szCs w:val="20"/>
              </w:rPr>
              <w:t xml:space="preserve">. </w:t>
            </w:r>
          </w:p>
          <w:p w14:paraId="6DB53E59" w14:textId="5D25D87D" w:rsidR="003F687A" w:rsidRDefault="003F687A" w:rsidP="00C02822">
            <w:pPr>
              <w:rPr>
                <w:sz w:val="20"/>
                <w:szCs w:val="20"/>
              </w:rPr>
            </w:pPr>
          </w:p>
          <w:p w14:paraId="473E0C57" w14:textId="61279DE3" w:rsidR="00E76A56" w:rsidRPr="00E76A56" w:rsidRDefault="000C166A" w:rsidP="00C02822">
            <w:pPr>
              <w:rPr>
                <w:b/>
                <w:bCs/>
                <w:sz w:val="20"/>
                <w:szCs w:val="20"/>
                <w:u w:val="single"/>
              </w:rPr>
            </w:pPr>
            <w:r>
              <w:rPr>
                <w:b/>
                <w:bCs/>
                <w:sz w:val="20"/>
                <w:szCs w:val="20"/>
                <w:u w:val="single"/>
              </w:rPr>
              <w:t>Application</w:t>
            </w:r>
            <w:r w:rsidR="00356E9D">
              <w:rPr>
                <w:b/>
                <w:bCs/>
                <w:sz w:val="20"/>
                <w:szCs w:val="20"/>
                <w:u w:val="single"/>
              </w:rPr>
              <w:t xml:space="preserve"> (M.E. Time)</w:t>
            </w:r>
          </w:p>
          <w:p w14:paraId="0FEF0C81" w14:textId="4A078F36" w:rsidR="003F687A" w:rsidRPr="003F687A" w:rsidRDefault="003F687A" w:rsidP="00C02822">
            <w:pPr>
              <w:rPr>
                <w:b/>
                <w:bCs/>
              </w:rPr>
            </w:pPr>
            <w:r>
              <w:rPr>
                <w:sz w:val="20"/>
                <w:szCs w:val="20"/>
              </w:rPr>
              <w:t xml:space="preserve">Students write their own plan </w:t>
            </w:r>
            <w:r w:rsidRPr="007A4E55">
              <w:rPr>
                <w:b/>
                <w:bCs/>
                <w:sz w:val="20"/>
                <w:szCs w:val="20"/>
                <w:highlight w:val="green"/>
              </w:rPr>
              <w:t>(see resources</w:t>
            </w:r>
            <w:r w:rsidR="00DD2B22" w:rsidRPr="007A4E55">
              <w:rPr>
                <w:b/>
                <w:bCs/>
                <w:sz w:val="20"/>
                <w:szCs w:val="20"/>
                <w:highlight w:val="green"/>
              </w:rPr>
              <w:t xml:space="preserve"> for sequencing task</w:t>
            </w:r>
            <w:r w:rsidRPr="007A4E55">
              <w:rPr>
                <w:b/>
                <w:bCs/>
                <w:sz w:val="20"/>
                <w:szCs w:val="20"/>
                <w:highlight w:val="green"/>
              </w:rPr>
              <w:t>).</w:t>
            </w:r>
          </w:p>
          <w:p w14:paraId="534FD747" w14:textId="77777777" w:rsidR="00C02822" w:rsidRDefault="00C02822" w:rsidP="00C02822">
            <w:pPr>
              <w:rPr>
                <w:u w:val="single"/>
              </w:rPr>
            </w:pPr>
          </w:p>
          <w:p w14:paraId="539905AE" w14:textId="22A94885" w:rsidR="00C02822" w:rsidRPr="00C02822" w:rsidRDefault="00C02822" w:rsidP="00C02822">
            <w:pPr>
              <w:rPr>
                <w:u w:val="single"/>
              </w:rPr>
            </w:pPr>
            <w:r w:rsidRPr="00C02822">
              <w:rPr>
                <w:u w:val="single"/>
              </w:rPr>
              <w:t>Applications</w:t>
            </w:r>
          </w:p>
          <w:p w14:paraId="307BB489" w14:textId="60E38176" w:rsidR="00C02822" w:rsidRPr="00C02822" w:rsidRDefault="00C02822" w:rsidP="00C02822">
            <w:pPr>
              <w:pStyle w:val="ListParagraph"/>
              <w:numPr>
                <w:ilvl w:val="0"/>
                <w:numId w:val="1"/>
              </w:numPr>
            </w:pPr>
            <w:r w:rsidRPr="00C02822">
              <w:t>Identifying the impact on the body of an organ</w:t>
            </w:r>
            <w:r w:rsidR="00702615">
              <w:t xml:space="preserve"> system</w:t>
            </w:r>
            <w:r w:rsidRPr="00C02822">
              <w:t xml:space="preserve"> not working correctly. </w:t>
            </w:r>
          </w:p>
          <w:p w14:paraId="14C9BAD2" w14:textId="77777777" w:rsidR="00C02822" w:rsidRPr="00C02822" w:rsidRDefault="00C02822" w:rsidP="00C02822">
            <w:pPr>
              <w:pStyle w:val="ListParagraph"/>
              <w:numPr>
                <w:ilvl w:val="0"/>
                <w:numId w:val="1"/>
              </w:numPr>
            </w:pPr>
            <w:r w:rsidRPr="00C02822">
              <w:t>Identifying the strengths and weaknesses of WAGOLL plans for making a slide and practical work already completed.</w:t>
            </w:r>
          </w:p>
          <w:p w14:paraId="1A10D5F8" w14:textId="77777777" w:rsidR="00C02822" w:rsidRPr="00C02822" w:rsidRDefault="00C02822" w:rsidP="00C02822">
            <w:pPr>
              <w:pStyle w:val="ListParagraph"/>
              <w:numPr>
                <w:ilvl w:val="0"/>
                <w:numId w:val="1"/>
              </w:numPr>
            </w:pPr>
            <w:r w:rsidRPr="00C02822">
              <w:t xml:space="preserve">Application of ideas from the above into writing own method. </w:t>
            </w:r>
          </w:p>
          <w:p w14:paraId="1923D73E" w14:textId="4ED40E2A" w:rsidR="00C02822" w:rsidRPr="009503BD" w:rsidRDefault="00C02822" w:rsidP="00C02822">
            <w:pPr>
              <w:rPr>
                <w:sz w:val="18"/>
                <w:szCs w:val="18"/>
              </w:rPr>
            </w:pPr>
          </w:p>
        </w:tc>
      </w:tr>
      <w:tr w:rsidR="00C02822" w14:paraId="10705983" w14:textId="77777777" w:rsidTr="00CE76A0">
        <w:trPr>
          <w:trHeight w:val="440"/>
        </w:trPr>
        <w:tc>
          <w:tcPr>
            <w:tcW w:w="875" w:type="dxa"/>
            <w:vMerge/>
          </w:tcPr>
          <w:p w14:paraId="1CEFED24" w14:textId="77777777" w:rsidR="00C02822" w:rsidRDefault="00C02822" w:rsidP="00C02822"/>
        </w:tc>
        <w:tc>
          <w:tcPr>
            <w:tcW w:w="2670" w:type="dxa"/>
            <w:vMerge/>
          </w:tcPr>
          <w:p w14:paraId="3B694F27" w14:textId="77777777" w:rsidR="00C02822" w:rsidRPr="00677A05" w:rsidRDefault="00C02822" w:rsidP="00C02822">
            <w:pPr>
              <w:rPr>
                <w:b/>
                <w:sz w:val="18"/>
                <w:szCs w:val="18"/>
              </w:rPr>
            </w:pPr>
          </w:p>
        </w:tc>
        <w:tc>
          <w:tcPr>
            <w:tcW w:w="2120" w:type="dxa"/>
            <w:vMerge/>
          </w:tcPr>
          <w:p w14:paraId="520E532C" w14:textId="77777777" w:rsidR="00C02822" w:rsidRDefault="00C02822" w:rsidP="00C02822">
            <w:pPr>
              <w:rPr>
                <w:sz w:val="18"/>
                <w:szCs w:val="18"/>
              </w:rPr>
            </w:pPr>
          </w:p>
        </w:tc>
        <w:tc>
          <w:tcPr>
            <w:tcW w:w="5812" w:type="dxa"/>
            <w:gridSpan w:val="2"/>
            <w:shd w:val="clear" w:color="auto" w:fill="FFC000"/>
          </w:tcPr>
          <w:p w14:paraId="44BBE377" w14:textId="297AF3A5" w:rsidR="00C02822" w:rsidRPr="00B86D23" w:rsidRDefault="00C02822" w:rsidP="00C02822">
            <w:r>
              <w:t>Notes including most common misconceptions</w:t>
            </w:r>
          </w:p>
        </w:tc>
        <w:tc>
          <w:tcPr>
            <w:tcW w:w="3911" w:type="dxa"/>
            <w:vMerge/>
          </w:tcPr>
          <w:p w14:paraId="77123461" w14:textId="77777777" w:rsidR="00C02822" w:rsidRDefault="00C02822" w:rsidP="00C02822">
            <w:pPr>
              <w:rPr>
                <w:sz w:val="18"/>
                <w:szCs w:val="18"/>
              </w:rPr>
            </w:pPr>
          </w:p>
        </w:tc>
      </w:tr>
      <w:tr w:rsidR="00C02822" w14:paraId="20EA0004" w14:textId="77777777" w:rsidTr="00CE76A0">
        <w:trPr>
          <w:trHeight w:val="980"/>
        </w:trPr>
        <w:tc>
          <w:tcPr>
            <w:tcW w:w="875" w:type="dxa"/>
            <w:vMerge/>
          </w:tcPr>
          <w:p w14:paraId="73B8ACB9" w14:textId="77777777" w:rsidR="00C02822" w:rsidRDefault="00C02822" w:rsidP="00C02822"/>
        </w:tc>
        <w:tc>
          <w:tcPr>
            <w:tcW w:w="2670" w:type="dxa"/>
            <w:vMerge/>
          </w:tcPr>
          <w:p w14:paraId="0EC73D94" w14:textId="77777777" w:rsidR="00C02822" w:rsidRPr="00677A05" w:rsidRDefault="00C02822" w:rsidP="00C02822">
            <w:pPr>
              <w:rPr>
                <w:b/>
                <w:sz w:val="18"/>
                <w:szCs w:val="18"/>
              </w:rPr>
            </w:pPr>
          </w:p>
        </w:tc>
        <w:tc>
          <w:tcPr>
            <w:tcW w:w="2120" w:type="dxa"/>
            <w:vMerge/>
          </w:tcPr>
          <w:p w14:paraId="0C9220B9" w14:textId="77777777" w:rsidR="00C02822" w:rsidRDefault="00C02822" w:rsidP="00C02822">
            <w:pPr>
              <w:rPr>
                <w:sz w:val="18"/>
                <w:szCs w:val="18"/>
              </w:rPr>
            </w:pPr>
          </w:p>
        </w:tc>
        <w:tc>
          <w:tcPr>
            <w:tcW w:w="5812" w:type="dxa"/>
            <w:gridSpan w:val="2"/>
          </w:tcPr>
          <w:p w14:paraId="6819CA43" w14:textId="51994706" w:rsidR="00C02822" w:rsidRPr="00C02822" w:rsidRDefault="00C02822" w:rsidP="00C02822">
            <w:pPr>
              <w:rPr>
                <w:b/>
                <w:sz w:val="18"/>
                <w:szCs w:val="18"/>
              </w:rPr>
            </w:pPr>
            <w:r w:rsidRPr="00C02822">
              <w:rPr>
                <w:b/>
              </w:rPr>
              <w:t xml:space="preserve">What the research says: </w:t>
            </w:r>
          </w:p>
          <w:p w14:paraId="40715ED5" w14:textId="77777777" w:rsidR="00C02822" w:rsidRPr="00C02822" w:rsidRDefault="00C02822" w:rsidP="00C02822">
            <w:pPr>
              <w:spacing w:after="180"/>
            </w:pPr>
            <w:r w:rsidRPr="00C02822">
              <w:t xml:space="preserve">Researchers have acknowledged that the cell is, when first introduced, an abstract concept </w:t>
            </w:r>
            <w:r w:rsidRPr="00C02822">
              <w:fldChar w:fldCharType="begin"/>
            </w:r>
            <w:r w:rsidRPr="00C02822">
              <w:instrText xml:space="preserve"> ADDIN EN.CITE &lt;EndNote&gt;&lt;Cite&gt;&lt;Author&gt;Dreyfus&lt;/Author&gt;&lt;Year&gt;1988&lt;/Year&gt;&lt;IDText&gt;The cell concept of 10th graders: curricular expectations and reality&lt;/IDText&gt;&lt;DisplayText&gt;(Dreyfus and Jungwirth, 1988; 1989)&lt;/DisplayText&gt;&lt;record&gt;&lt;keywords&gt;&lt;keyword&gt;g6,B&lt;/keyword&gt;&lt;/keywords&gt;&lt;titles&gt;&lt;title&gt;The cell concept of 10th graders: curricular expectations and reality&lt;/title&gt;&lt;secondary-title&gt;International Journal of Science Education&lt;/secondary-title&gt;&lt;/titles&gt;&lt;pages&gt;221-229&lt;/pages&gt;&lt;number&gt;2&lt;/number&gt;&lt;contributors&gt;&lt;authors&gt;&lt;author&gt;Dreyfus, A.&lt;/author&gt;&lt;author&gt;Jungwirth, E.&lt;/author&gt;&lt;/authors&gt;&lt;/contributors&gt;&lt;added-date format="utc"&gt;1528984284&lt;/added-date&gt;&lt;ref-type name="Journal Article"&gt;17&lt;/ref-type&gt;&lt;dates&gt;&lt;year&gt;1988&lt;/year&gt;&lt;/dates&gt;&lt;rec-number&gt;1419&lt;/rec-number&gt;&lt;last-updated-date format="utc"&gt;1541594610&lt;/last-updated-date&gt;&lt;volume&gt;10&lt;/volume&gt;&lt;/record&gt;&lt;/Cite&gt;&lt;Cite ExcludeAuth="1"&gt;&lt;Author&gt;Dreyfus&lt;/Author&gt;&lt;Year&gt;1989&lt;/Year&gt;&lt;IDText&gt;The pupil and the living cell: a taxonomy of dysfunctional ideas about an abstract idea&lt;/IDText&gt;&lt;record&gt;&lt;keywords&gt;&lt;keyword&gt;g1,g6,B,&lt;/keyword&gt;&lt;/keywords&gt;&lt;titles&gt;&lt;title&gt;The pupil and the living cell: a taxonomy of dysfunctional ideas about an abstract idea&lt;/title&gt;&lt;secondary-title&gt;Journal of Biological Education&lt;/secondary-title&gt;&lt;/titles&gt;&lt;pages&gt;49-55&lt;/pages&gt;&lt;number&gt;1&lt;/number&gt;&lt;contributors&gt;&lt;authors&gt;&lt;author&gt;Dreyfus, A.&lt;/author&gt;&lt;author&gt;Jungwirth, E.&lt;/author&gt;&lt;/authors&gt;&lt;/contributors&gt;&lt;added-date format="utc"&gt;1528984284&lt;/added-date&gt;&lt;ref-type name="Journal Article"&gt;17&lt;/ref-type&gt;&lt;dates&gt;&lt;year&gt;1989&lt;/year&gt;&lt;/dates&gt;&lt;rec-number&gt;1420&lt;/rec-number&gt;&lt;last-updated-date format="utc"&gt;1541594669&lt;/last-updated-date&gt;&lt;volume&gt;23&lt;/volume&gt;&lt;/record&gt;&lt;/Cite&gt;&lt;/EndNote&gt;</w:instrText>
            </w:r>
            <w:r w:rsidRPr="00C02822">
              <w:fldChar w:fldCharType="separate"/>
            </w:r>
            <w:r w:rsidRPr="00C02822">
              <w:rPr>
                <w:noProof/>
              </w:rPr>
              <w:t>(Dreyfus and Jungwirth, 1988; 1989)</w:t>
            </w:r>
            <w:r w:rsidRPr="00C02822">
              <w:fldChar w:fldCharType="end"/>
            </w:r>
            <w:r w:rsidRPr="00C02822">
              <w:t xml:space="preserve">. When introducing ideas about cells, several sources advocate starting with hands-on light microscopy of cells from a range of tissues and organisms, to enable students to discover for themselves that cells are the common building blocks of living things and what they look like </w:t>
            </w:r>
            <w:r w:rsidRPr="00C02822">
              <w:fldChar w:fldCharType="begin"/>
            </w:r>
            <w:r w:rsidRPr="00C02822">
              <w:instrText xml:space="preserve"> ADDIN EN.CITE &lt;EndNote&gt;&lt;Cite&gt;&lt;Author&gt;AAAS Project 2061&lt;/Author&gt;&lt;Year&gt;2009&lt;/Year&gt;&lt;IDText&gt;Benchmarks for Science Literacy&lt;/IDText&gt;&lt;DisplayText&gt;(AAAS Project 2061, 2009; Skinner, 2011)&lt;/DisplayText&gt;&lt;record&gt;&lt;urls&gt;&lt;related-urls&gt;&lt;url&gt;http://www.project2061.org/publications/bsl/online/index.php&lt;/url&gt;&lt;/related-urls&gt;&lt;/urls&gt;&lt;titles&gt;&lt;title&gt;Benchmarks for Science Literacy&lt;/title&gt;&lt;/titles&gt;&lt;contributors&gt;&lt;authors&gt;&lt;author&gt;AAAS Project 2061,&lt;/author&gt;&lt;/authors&gt;&lt;/contributors&gt;&lt;added-date format="utc"&gt;1541685815&lt;/added-date&gt;&lt;ref-type name="Web Page"&gt;12&lt;/ref-type&gt;&lt;dates&gt;&lt;year&gt;2009&lt;/year&gt;&lt;/dates&gt;&lt;rec-number&gt;8464&lt;/rec-number&gt;&lt;last-updated-date format="utc"&gt;1541686165&lt;/last-updated-date&gt;&lt;/record&gt;&lt;/Cite&gt;&lt;Cite&gt;&lt;Author&gt;Skinner&lt;/Author&gt;&lt;Year&gt;2011&lt;/Year&gt;&lt;IDText&gt;Cells and life processes&lt;/IDText&gt;&lt;record&gt;&lt;isbn&gt;9781444124316&lt;/isbn&gt;&lt;titles&gt;&lt;title&gt;Cells and life processes&lt;/title&gt;&lt;secondary-title&gt;ASE Science Practice: Teaching Secondary Biology&lt;/secondary-title&gt;&lt;/titles&gt;&lt;contributors&gt;&lt;authors&gt;&lt;author&gt;Skinner, Nigel&lt;/author&gt;&lt;/authors&gt;&lt;/contributors&gt;&lt;section&gt;1&lt;/section&gt;&lt;added-date format="utc"&gt;1540407216&lt;/added-date&gt;&lt;pub-location&gt;London, UK&lt;/pub-location&gt;&lt;ref-type name="Book Section"&gt;5&lt;/ref-type&gt;&lt;dates&gt;&lt;year&gt;2011&lt;/year&gt;&lt;/dates&gt;&lt;rec-number&gt;8457&lt;/rec-number&gt;&lt;publisher&gt;Hodder Education&lt;/publisher&gt;&lt;last-updated-date format="utc"&gt;1540407327&lt;/last-updated-date&gt;&lt;contributors&gt;&lt;secondary-authors&gt;&lt;author&gt;Reiss, Michael&lt;/author&gt;&lt;/secondary-authors&gt;&lt;/contributors&gt;&lt;/record&gt;&lt;/Cite&gt;&lt;/EndNote&gt;</w:instrText>
            </w:r>
            <w:r w:rsidRPr="00C02822">
              <w:fldChar w:fldCharType="separate"/>
            </w:r>
            <w:r w:rsidRPr="00C02822">
              <w:rPr>
                <w:noProof/>
              </w:rPr>
              <w:t>(AAAS Project 2061, 2009; Skinner, 2011)</w:t>
            </w:r>
            <w:r w:rsidRPr="00C02822">
              <w:fldChar w:fldCharType="end"/>
            </w:r>
            <w:r w:rsidRPr="00C02822">
              <w:t>.</w:t>
            </w:r>
          </w:p>
          <w:p w14:paraId="584FD9D5" w14:textId="77777777" w:rsidR="00C02822" w:rsidRPr="00C02822" w:rsidRDefault="00C02822" w:rsidP="00C02822">
            <w:pPr>
              <w:spacing w:after="180"/>
            </w:pPr>
            <w:r w:rsidRPr="00C02822">
              <w:t xml:space="preserve">Haşiloğlu and Eminoğlu </w:t>
            </w:r>
            <w:r w:rsidRPr="00C02822">
              <w:fldChar w:fldCharType="begin"/>
            </w:r>
            <w:r w:rsidRPr="00C02822">
              <w:instrText xml:space="preserve"> ADDIN EN.CITE &lt;EndNote&gt;&lt;Cite ExcludeAuth="1"&gt;&lt;Author&gt;Haşiloğlu&lt;/Author&gt;&lt;Year&gt;2017&lt;/Year&gt;&lt;IDText&gt;Identifying cell-related misconceptions among fifth graders and removing misconceptions using a microscope&lt;/IDText&gt;&lt;DisplayText&gt;(2017)&lt;/DisplayText&gt;&lt;record&gt;&lt;titles&gt;&lt;title&gt;Identifying cell-related misconceptions among fifth graders and removing misconceptions using a microscope&lt;/title&gt;&lt;secondary-title&gt;Universal Journal of Educational Research&lt;/secondary-title&gt;&lt;/titles&gt;&lt;pages&gt;42-50&lt;/pages&gt;&lt;contributors&gt;&lt;authors&gt;&lt;author&gt;Haşiloğlu, Mehmet Akif&lt;/author&gt;&lt;author&gt;Eminoğlu, Selma&lt;/author&gt;&lt;/authors&gt;&lt;/contributors&gt;&lt;added-date format="utc"&gt;1541768473&lt;/added-date&gt;&lt;ref-type name="Journal Article"&gt;17&lt;/ref-type&gt;&lt;dates&gt;&lt;year&gt;2017&lt;/year&gt;&lt;/dates&gt;&lt;rec-number&gt;8465&lt;/rec-number&gt;&lt;last-updated-date format="utc"&gt;1541768572&lt;/last-updated-date&gt;&lt;volume&gt;5&lt;/volume&gt;&lt;num-vols&gt;12B&lt;/num-vols&gt;&lt;/record&gt;&lt;/Cite&gt;&lt;/EndNote&gt;</w:instrText>
            </w:r>
            <w:r w:rsidRPr="00C02822">
              <w:fldChar w:fldCharType="separate"/>
            </w:r>
            <w:r w:rsidRPr="00C02822">
              <w:rPr>
                <w:noProof/>
              </w:rPr>
              <w:t>(2017)</w:t>
            </w:r>
            <w:r w:rsidRPr="00C02822">
              <w:fldChar w:fldCharType="end"/>
            </w:r>
            <w:r w:rsidRPr="00C02822">
              <w:t xml:space="preserve"> found that light microscopy was effective in helping students to overcome misunderstandings about what cells look like; students’ drawings of cells were much more accurate after light microscopy.</w:t>
            </w:r>
          </w:p>
          <w:p w14:paraId="0A64B306" w14:textId="77777777" w:rsidR="00C02822" w:rsidRPr="00C02822" w:rsidRDefault="00C02822" w:rsidP="00C02822">
            <w:pPr>
              <w:spacing w:after="180"/>
            </w:pPr>
            <w:r w:rsidRPr="00C02822">
              <w:t xml:space="preserve">The ability to use a light microscope to observe and produce a scientific drawing of a specimen is an assessed practical activity at ages 16 and 18 in England </w:t>
            </w:r>
            <w:r w:rsidRPr="00C02822">
              <w:fldChar w:fldCharType="begin"/>
            </w:r>
            <w:r w:rsidRPr="00C02822">
              <w:instrText xml:space="preserve"> ADDIN EN.CITE &lt;EndNote&gt;&lt;Cite&gt;&lt;Author&gt;Department for Education&lt;/Author&gt;&lt;Year&gt;2014&lt;/Year&gt;&lt;IDText&gt;GCE AS and A level subject content for biology, chemistry, physics and psychology ( DFE-00356-2014 )&lt;/IDText&gt;&lt;DisplayText&gt;(Department for Education, 2014; 2015)&lt;/DisplayText&gt;&lt;record&gt;&lt;isbn&gt;DFE-00356-2014&lt;/isbn&gt;&lt;titles&gt;&lt;title&gt;GCE AS and A level subject content for biology, chemistry, physics and psychology ( DFE-00356-2014 )&lt;/title&gt;&lt;/titles&gt;&lt;contributors&gt;&lt;authors&gt;&lt;author&gt;Department for Education,&lt;/author&gt;&lt;/authors&gt;&lt;/contributors&gt;&lt;added-date format="utc"&gt;1491590505&lt;/added-date&gt;&lt;ref-type name="Government Document"&gt;46&lt;/ref-type&gt;&lt;dates&gt;&lt;year&gt;2014&lt;/year&gt;&lt;/dates&gt;&lt;rec-number&gt;6&lt;/rec-number&gt;&lt;last-updated-date format="utc"&gt;1540458517&lt;/last-updated-date&gt;&lt;/record&gt;&lt;/Cite&gt;&lt;Cite ExcludeAuth="1"&gt;&lt;Author&gt;Department for Education&lt;/Author&gt;&lt;Year&gt;2015&lt;/Year&gt;&lt;IDText&gt;Biology, chemistry and physics GCSE subject content ( DFE-00352-2014 )&lt;/IDText&gt;&lt;record&gt;&lt;isbn&gt;DFE-00352-2014&lt;/isbn&gt;&lt;titles&gt;&lt;title&gt;Biology, chemistry and physics GCSE subject content ( DFE-00352-2014 )&lt;/title&gt;&lt;/titles&gt;&lt;contributors&gt;&lt;authors&gt;&lt;author&gt;Department for Education,&lt;/author&gt;&lt;/authors&gt;&lt;/contributors&gt;&lt;added-date format="utc"&gt;1491590505&lt;/added-date&gt;&lt;ref-type name="Government Document"&gt;46&lt;/ref-type&gt;&lt;dates&gt;&lt;year&gt;2015&lt;/year&gt;&lt;/dates&gt;&lt;rec-number&gt;7&lt;/rec-number&gt;&lt;last-updated-date format="utc"&gt;1540458555&lt;/last-updated-date&gt;&lt;/record&gt;&lt;/Cite&gt;&lt;/EndNote&gt;</w:instrText>
            </w:r>
            <w:r w:rsidRPr="00C02822">
              <w:fldChar w:fldCharType="separate"/>
            </w:r>
            <w:r w:rsidRPr="00C02822">
              <w:rPr>
                <w:noProof/>
              </w:rPr>
              <w:t>(Department for Education, 2014; 2015)</w:t>
            </w:r>
            <w:r w:rsidRPr="00C02822">
              <w:fldChar w:fldCharType="end"/>
            </w:r>
            <w:r w:rsidRPr="00C02822">
              <w:t>.</w:t>
            </w:r>
          </w:p>
          <w:p w14:paraId="1AD474C1" w14:textId="2DCFBDC7" w:rsidR="00C02822" w:rsidRPr="00C02822" w:rsidRDefault="00C02822" w:rsidP="00C02822">
            <w:pPr>
              <w:rPr>
                <w:sz w:val="18"/>
                <w:szCs w:val="18"/>
              </w:rPr>
            </w:pPr>
          </w:p>
        </w:tc>
        <w:tc>
          <w:tcPr>
            <w:tcW w:w="3911" w:type="dxa"/>
            <w:vMerge/>
          </w:tcPr>
          <w:p w14:paraId="638FDBA4" w14:textId="77777777" w:rsidR="00C02822" w:rsidRDefault="00C02822" w:rsidP="00C02822">
            <w:pPr>
              <w:rPr>
                <w:sz w:val="18"/>
                <w:szCs w:val="18"/>
              </w:rPr>
            </w:pPr>
          </w:p>
        </w:tc>
      </w:tr>
    </w:tbl>
    <w:p w14:paraId="6F249D36" w14:textId="6DF51A46" w:rsidR="0005656C" w:rsidRDefault="0005656C" w:rsidP="009503BD"/>
    <w:p w14:paraId="6EFDD28F" w14:textId="77777777" w:rsidR="0005656C" w:rsidRDefault="0005656C">
      <w:r>
        <w:br w:type="page"/>
      </w:r>
    </w:p>
    <w:p w14:paraId="77A0C6BC" w14:textId="77777777" w:rsidR="009503BD" w:rsidRDefault="009503BD" w:rsidP="009503BD"/>
    <w:tbl>
      <w:tblPr>
        <w:tblStyle w:val="TableGrid"/>
        <w:tblW w:w="0" w:type="auto"/>
        <w:tblLayout w:type="fixed"/>
        <w:tblLook w:val="04A0" w:firstRow="1" w:lastRow="0" w:firstColumn="1" w:lastColumn="0" w:noHBand="0" w:noVBand="1"/>
      </w:tblPr>
      <w:tblGrid>
        <w:gridCol w:w="875"/>
        <w:gridCol w:w="2670"/>
        <w:gridCol w:w="2120"/>
        <w:gridCol w:w="2977"/>
        <w:gridCol w:w="3119"/>
        <w:gridCol w:w="3627"/>
      </w:tblGrid>
      <w:tr w:rsidR="0064561E" w14:paraId="2E9D1D5B" w14:textId="77777777" w:rsidTr="00575B3F">
        <w:tc>
          <w:tcPr>
            <w:tcW w:w="875" w:type="dxa"/>
            <w:shd w:val="clear" w:color="auto" w:fill="FFC000"/>
          </w:tcPr>
          <w:p w14:paraId="6153629A" w14:textId="77777777" w:rsidR="0064561E" w:rsidRDefault="0064561E" w:rsidP="00575B3F">
            <w:r>
              <w:t>Lesson</w:t>
            </w:r>
          </w:p>
        </w:tc>
        <w:tc>
          <w:tcPr>
            <w:tcW w:w="2670" w:type="dxa"/>
            <w:shd w:val="clear" w:color="auto" w:fill="FFC000"/>
          </w:tcPr>
          <w:p w14:paraId="56FA8A08" w14:textId="77777777" w:rsidR="0064561E" w:rsidRDefault="0064561E" w:rsidP="00575B3F">
            <w:r>
              <w:t>Title and keywords</w:t>
            </w:r>
          </w:p>
        </w:tc>
        <w:tc>
          <w:tcPr>
            <w:tcW w:w="2120" w:type="dxa"/>
            <w:shd w:val="clear" w:color="auto" w:fill="FFC000"/>
          </w:tcPr>
          <w:p w14:paraId="648E37CF" w14:textId="77777777" w:rsidR="0064561E" w:rsidRDefault="0064561E" w:rsidP="00575B3F">
            <w:r>
              <w:t>Objectives</w:t>
            </w:r>
          </w:p>
        </w:tc>
        <w:tc>
          <w:tcPr>
            <w:tcW w:w="2977" w:type="dxa"/>
            <w:shd w:val="clear" w:color="auto" w:fill="FFC000"/>
          </w:tcPr>
          <w:p w14:paraId="3EFFF769" w14:textId="77777777" w:rsidR="0064561E" w:rsidRDefault="0064561E" w:rsidP="00575B3F">
            <w:r>
              <w:t>What students are learning</w:t>
            </w:r>
          </w:p>
        </w:tc>
        <w:tc>
          <w:tcPr>
            <w:tcW w:w="3119" w:type="dxa"/>
            <w:shd w:val="clear" w:color="auto" w:fill="FFC000"/>
          </w:tcPr>
          <w:p w14:paraId="7CC3509B" w14:textId="77777777" w:rsidR="0064561E" w:rsidRDefault="0064561E" w:rsidP="00575B3F">
            <w:r>
              <w:t>What students are not learning</w:t>
            </w:r>
          </w:p>
        </w:tc>
        <w:tc>
          <w:tcPr>
            <w:tcW w:w="3627" w:type="dxa"/>
            <w:shd w:val="clear" w:color="auto" w:fill="FFC000"/>
          </w:tcPr>
          <w:p w14:paraId="6BF845DD" w14:textId="77777777" w:rsidR="0064561E" w:rsidRDefault="0064561E" w:rsidP="00575B3F">
            <w:r>
              <w:t>Suggested activities</w:t>
            </w:r>
          </w:p>
        </w:tc>
      </w:tr>
      <w:tr w:rsidR="0064561E" w14:paraId="56219F18" w14:textId="77777777" w:rsidTr="00575B3F">
        <w:trPr>
          <w:trHeight w:val="3200"/>
        </w:trPr>
        <w:tc>
          <w:tcPr>
            <w:tcW w:w="875" w:type="dxa"/>
            <w:vMerge w:val="restart"/>
          </w:tcPr>
          <w:p w14:paraId="5C7BFF74" w14:textId="68AE1B60" w:rsidR="0064561E" w:rsidRDefault="0064561E" w:rsidP="00575B3F">
            <w:r>
              <w:t>2</w:t>
            </w:r>
          </w:p>
        </w:tc>
        <w:tc>
          <w:tcPr>
            <w:tcW w:w="2670" w:type="dxa"/>
            <w:vMerge w:val="restart"/>
          </w:tcPr>
          <w:p w14:paraId="62B34DD1" w14:textId="77777777" w:rsidR="0064561E" w:rsidRPr="0064561E" w:rsidRDefault="0064561E" w:rsidP="0064561E">
            <w:pPr>
              <w:rPr>
                <w:b/>
              </w:rPr>
            </w:pPr>
            <w:r w:rsidRPr="0064561E">
              <w:rPr>
                <w:b/>
              </w:rPr>
              <w:t>Observing cells (use of microscope)</w:t>
            </w:r>
          </w:p>
          <w:p w14:paraId="5C8269DC" w14:textId="77777777" w:rsidR="0064561E" w:rsidRPr="00C02822" w:rsidRDefault="0064561E" w:rsidP="00575B3F">
            <w:pPr>
              <w:rPr>
                <w:b/>
              </w:rPr>
            </w:pPr>
          </w:p>
          <w:p w14:paraId="122417A8" w14:textId="77777777" w:rsidR="0064561E" w:rsidRPr="00C02822" w:rsidRDefault="0064561E" w:rsidP="00575B3F">
            <w:pPr>
              <w:rPr>
                <w:bCs/>
              </w:rPr>
            </w:pPr>
            <w:r w:rsidRPr="00C02822">
              <w:rPr>
                <w:b/>
                <w:bCs/>
                <w:u w:val="single"/>
              </w:rPr>
              <w:t xml:space="preserve">Keywords: </w:t>
            </w:r>
          </w:p>
          <w:p w14:paraId="0DAC4FBE" w14:textId="361F05F9" w:rsidR="0064561E" w:rsidRDefault="0064561E" w:rsidP="00575B3F">
            <w:pPr>
              <w:rPr>
                <w:bCs/>
                <w:sz w:val="18"/>
                <w:szCs w:val="18"/>
              </w:rPr>
            </w:pPr>
          </w:p>
          <w:p w14:paraId="785E52F2" w14:textId="341A61F2" w:rsidR="00A760DC" w:rsidRDefault="00A760DC" w:rsidP="00A760DC">
            <w:pPr>
              <w:rPr>
                <w:bCs/>
                <w:sz w:val="18"/>
                <w:szCs w:val="18"/>
              </w:rPr>
            </w:pPr>
            <w:r>
              <w:rPr>
                <w:bCs/>
                <w:sz w:val="18"/>
                <w:szCs w:val="18"/>
              </w:rPr>
              <w:t>Magnification</w:t>
            </w:r>
          </w:p>
          <w:p w14:paraId="732C41E0" w14:textId="3D345B2D" w:rsidR="006D67A3" w:rsidRDefault="006D67A3" w:rsidP="00A760DC">
            <w:pPr>
              <w:rPr>
                <w:bCs/>
                <w:sz w:val="18"/>
                <w:szCs w:val="18"/>
              </w:rPr>
            </w:pPr>
            <w:r>
              <w:rPr>
                <w:bCs/>
                <w:sz w:val="18"/>
                <w:szCs w:val="18"/>
              </w:rPr>
              <w:t>Observation</w:t>
            </w:r>
          </w:p>
          <w:p w14:paraId="5B8E4671" w14:textId="7610AA33" w:rsidR="00A760DC" w:rsidRDefault="00A760DC" w:rsidP="00A760DC">
            <w:pPr>
              <w:rPr>
                <w:bCs/>
                <w:sz w:val="18"/>
                <w:szCs w:val="18"/>
              </w:rPr>
            </w:pPr>
            <w:r>
              <w:rPr>
                <w:bCs/>
                <w:sz w:val="18"/>
                <w:szCs w:val="18"/>
              </w:rPr>
              <w:t>Microscope</w:t>
            </w:r>
          </w:p>
          <w:p w14:paraId="7C314B91" w14:textId="77777777" w:rsidR="00A760DC" w:rsidRDefault="00A760DC" w:rsidP="00A760DC">
            <w:pPr>
              <w:rPr>
                <w:bCs/>
                <w:sz w:val="18"/>
                <w:szCs w:val="18"/>
              </w:rPr>
            </w:pPr>
            <w:r>
              <w:rPr>
                <w:bCs/>
                <w:sz w:val="18"/>
                <w:szCs w:val="18"/>
              </w:rPr>
              <w:t>Eyepiece lens</w:t>
            </w:r>
          </w:p>
          <w:p w14:paraId="0A2CF6CF" w14:textId="77777777" w:rsidR="00A760DC" w:rsidRDefault="00A760DC" w:rsidP="00A760DC">
            <w:pPr>
              <w:rPr>
                <w:bCs/>
                <w:sz w:val="18"/>
                <w:szCs w:val="18"/>
              </w:rPr>
            </w:pPr>
            <w:r>
              <w:rPr>
                <w:bCs/>
                <w:sz w:val="18"/>
                <w:szCs w:val="18"/>
              </w:rPr>
              <w:t>Objective lens</w:t>
            </w:r>
          </w:p>
          <w:p w14:paraId="7A0523DC" w14:textId="77777777" w:rsidR="00A760DC" w:rsidRDefault="00A760DC" w:rsidP="00A760DC">
            <w:pPr>
              <w:rPr>
                <w:bCs/>
                <w:sz w:val="18"/>
                <w:szCs w:val="18"/>
              </w:rPr>
            </w:pPr>
            <w:r>
              <w:rPr>
                <w:bCs/>
                <w:sz w:val="18"/>
                <w:szCs w:val="18"/>
              </w:rPr>
              <w:t>Stage</w:t>
            </w:r>
          </w:p>
          <w:p w14:paraId="323DA5C2" w14:textId="77777777" w:rsidR="00A760DC" w:rsidRDefault="00A760DC" w:rsidP="00A760DC">
            <w:pPr>
              <w:rPr>
                <w:bCs/>
                <w:sz w:val="18"/>
                <w:szCs w:val="18"/>
              </w:rPr>
            </w:pPr>
            <w:r>
              <w:rPr>
                <w:bCs/>
                <w:sz w:val="18"/>
                <w:szCs w:val="18"/>
              </w:rPr>
              <w:t>Slide</w:t>
            </w:r>
          </w:p>
          <w:p w14:paraId="020CE09E" w14:textId="77777777" w:rsidR="00A760DC" w:rsidRDefault="00A760DC" w:rsidP="00A760DC">
            <w:pPr>
              <w:rPr>
                <w:bCs/>
                <w:sz w:val="18"/>
                <w:szCs w:val="18"/>
              </w:rPr>
            </w:pPr>
            <w:r>
              <w:rPr>
                <w:bCs/>
                <w:sz w:val="18"/>
                <w:szCs w:val="18"/>
              </w:rPr>
              <w:t>Light / lamp</w:t>
            </w:r>
          </w:p>
          <w:p w14:paraId="4311B868" w14:textId="77777777" w:rsidR="00A760DC" w:rsidRDefault="00A760DC" w:rsidP="00A760DC">
            <w:pPr>
              <w:rPr>
                <w:bCs/>
                <w:sz w:val="18"/>
                <w:szCs w:val="18"/>
              </w:rPr>
            </w:pPr>
            <w:r>
              <w:rPr>
                <w:bCs/>
                <w:sz w:val="18"/>
                <w:szCs w:val="18"/>
              </w:rPr>
              <w:t xml:space="preserve">Fine focus </w:t>
            </w:r>
          </w:p>
          <w:p w14:paraId="19DC51AA" w14:textId="1C9A9236" w:rsidR="00A760DC" w:rsidRDefault="00A760DC" w:rsidP="00A760DC">
            <w:pPr>
              <w:rPr>
                <w:bCs/>
                <w:sz w:val="18"/>
                <w:szCs w:val="18"/>
              </w:rPr>
            </w:pPr>
            <w:r>
              <w:rPr>
                <w:bCs/>
                <w:sz w:val="18"/>
                <w:szCs w:val="18"/>
              </w:rPr>
              <w:t>Course focus</w:t>
            </w:r>
          </w:p>
          <w:p w14:paraId="70E7D251" w14:textId="71F26D6F" w:rsidR="006D67A3" w:rsidRDefault="006D67A3" w:rsidP="00A760DC">
            <w:pPr>
              <w:rPr>
                <w:bCs/>
                <w:sz w:val="18"/>
                <w:szCs w:val="18"/>
              </w:rPr>
            </w:pPr>
          </w:p>
          <w:p w14:paraId="7C5D3887" w14:textId="70364C3E" w:rsidR="006D67A3" w:rsidRDefault="006D67A3" w:rsidP="00A760DC">
            <w:pPr>
              <w:rPr>
                <w:bCs/>
                <w:sz w:val="18"/>
                <w:szCs w:val="18"/>
              </w:rPr>
            </w:pPr>
            <w:r>
              <w:rPr>
                <w:bCs/>
                <w:sz w:val="18"/>
                <w:szCs w:val="18"/>
              </w:rPr>
              <w:t>Cell</w:t>
            </w:r>
          </w:p>
          <w:p w14:paraId="5F34E484" w14:textId="77777777" w:rsidR="00A760DC" w:rsidRDefault="00A760DC" w:rsidP="00575B3F">
            <w:pPr>
              <w:rPr>
                <w:bCs/>
                <w:sz w:val="18"/>
                <w:szCs w:val="18"/>
              </w:rPr>
            </w:pPr>
          </w:p>
          <w:p w14:paraId="267BD8FB" w14:textId="77777777" w:rsidR="0064561E" w:rsidRPr="00247765" w:rsidRDefault="0064561E" w:rsidP="00575B3F">
            <w:pPr>
              <w:rPr>
                <w:b/>
                <w:bCs/>
                <w:sz w:val="18"/>
                <w:szCs w:val="18"/>
                <w:u w:val="single"/>
              </w:rPr>
            </w:pPr>
          </w:p>
          <w:p w14:paraId="783FEE6C" w14:textId="77777777" w:rsidR="0064561E" w:rsidRDefault="0064561E" w:rsidP="00575B3F">
            <w:pPr>
              <w:rPr>
                <w:b/>
                <w:sz w:val="18"/>
                <w:szCs w:val="18"/>
              </w:rPr>
            </w:pPr>
          </w:p>
          <w:p w14:paraId="47AA8BE3" w14:textId="77777777" w:rsidR="0064561E" w:rsidRPr="00677A05" w:rsidRDefault="0064561E" w:rsidP="00575B3F">
            <w:pPr>
              <w:rPr>
                <w:b/>
                <w:sz w:val="18"/>
                <w:szCs w:val="18"/>
              </w:rPr>
            </w:pPr>
          </w:p>
        </w:tc>
        <w:tc>
          <w:tcPr>
            <w:tcW w:w="2120" w:type="dxa"/>
            <w:vMerge w:val="restart"/>
          </w:tcPr>
          <w:p w14:paraId="46F4CDD2" w14:textId="77777777" w:rsidR="0064561E" w:rsidRPr="0064561E" w:rsidRDefault="0064561E" w:rsidP="0064561E">
            <w:pPr>
              <w:rPr>
                <w:b/>
              </w:rPr>
            </w:pPr>
            <w:r w:rsidRPr="0064561E">
              <w:rPr>
                <w:b/>
              </w:rPr>
              <w:t>Able to use a light microscope to observe samples.</w:t>
            </w:r>
          </w:p>
          <w:p w14:paraId="3888BFBD" w14:textId="77777777" w:rsidR="0064561E" w:rsidRPr="0064561E" w:rsidRDefault="0064561E" w:rsidP="0064561E">
            <w:pPr>
              <w:rPr>
                <w:b/>
              </w:rPr>
            </w:pPr>
          </w:p>
          <w:p w14:paraId="71309651" w14:textId="77777777" w:rsidR="0064561E" w:rsidRPr="0064561E" w:rsidRDefault="0064561E" w:rsidP="0064561E">
            <w:pPr>
              <w:rPr>
                <w:b/>
              </w:rPr>
            </w:pPr>
            <w:r w:rsidRPr="0064561E">
              <w:rPr>
                <w:b/>
              </w:rPr>
              <w:t xml:space="preserve">Able to record images from a light microscope accurately. </w:t>
            </w:r>
          </w:p>
          <w:p w14:paraId="70038767" w14:textId="77777777" w:rsidR="0064561E" w:rsidRPr="0064561E" w:rsidRDefault="0064561E" w:rsidP="0064561E">
            <w:pPr>
              <w:rPr>
                <w:b/>
              </w:rPr>
            </w:pPr>
          </w:p>
          <w:p w14:paraId="526E5C80" w14:textId="77777777" w:rsidR="0064561E" w:rsidRPr="0064561E" w:rsidRDefault="0064561E" w:rsidP="0064561E">
            <w:pPr>
              <w:rPr>
                <w:b/>
              </w:rPr>
            </w:pPr>
            <w:r w:rsidRPr="0064561E">
              <w:rPr>
                <w:b/>
              </w:rPr>
              <w:t>Able to calculate the magnification provided by a light microscope using the eye piece lens and objective lens.</w:t>
            </w:r>
          </w:p>
          <w:p w14:paraId="6EDF6B7F" w14:textId="77777777" w:rsidR="0064561E" w:rsidRPr="0064561E" w:rsidRDefault="0064561E" w:rsidP="0064561E">
            <w:pPr>
              <w:rPr>
                <w:b/>
              </w:rPr>
            </w:pPr>
          </w:p>
          <w:p w14:paraId="0C2BCE8B" w14:textId="0A8DC4D2" w:rsidR="0064561E" w:rsidRPr="00A17A43" w:rsidRDefault="0064561E" w:rsidP="0064561E">
            <w:pPr>
              <w:rPr>
                <w:b/>
                <w:color w:val="C00000"/>
              </w:rPr>
            </w:pPr>
            <w:r w:rsidRPr="0064561E">
              <w:rPr>
                <w:b/>
              </w:rPr>
              <w:t>Know that organisms are composed of one or more cell.</w:t>
            </w:r>
            <w:r w:rsidR="00A17A43">
              <w:rPr>
                <w:b/>
              </w:rPr>
              <w:t xml:space="preserve"> </w:t>
            </w:r>
            <w:r w:rsidR="00A17A43">
              <w:rPr>
                <w:b/>
                <w:color w:val="C00000"/>
              </w:rPr>
              <w:t>Care needs to be taken to represent cells in context (</w:t>
            </w:r>
            <w:r w:rsidR="00CB5FFC">
              <w:rPr>
                <w:b/>
                <w:color w:val="C00000"/>
              </w:rPr>
              <w:t xml:space="preserve">e.g </w:t>
            </w:r>
            <w:r w:rsidR="00A17A43">
              <w:rPr>
                <w:b/>
                <w:color w:val="C00000"/>
              </w:rPr>
              <w:t xml:space="preserve">if they form </w:t>
            </w:r>
            <w:r w:rsidR="00CB5FFC">
              <w:rPr>
                <w:b/>
                <w:color w:val="C00000"/>
              </w:rPr>
              <w:t>part of a tisuue, a single cell should not be shown).</w:t>
            </w:r>
          </w:p>
          <w:p w14:paraId="079F5117" w14:textId="77777777" w:rsidR="0064561E" w:rsidRPr="0064561E" w:rsidRDefault="0064561E" w:rsidP="0064561E">
            <w:pPr>
              <w:rPr>
                <w:b/>
              </w:rPr>
            </w:pPr>
          </w:p>
          <w:p w14:paraId="2D9BD97A" w14:textId="05F68160" w:rsidR="0064561E" w:rsidRPr="00677A05" w:rsidRDefault="0064561E" w:rsidP="0064561E">
            <w:pPr>
              <w:rPr>
                <w:b/>
                <w:sz w:val="18"/>
                <w:szCs w:val="18"/>
              </w:rPr>
            </w:pPr>
            <w:r w:rsidRPr="0064561E">
              <w:rPr>
                <w:b/>
              </w:rPr>
              <w:t>Know that cells have common features.</w:t>
            </w:r>
          </w:p>
        </w:tc>
        <w:tc>
          <w:tcPr>
            <w:tcW w:w="2977" w:type="dxa"/>
          </w:tcPr>
          <w:p w14:paraId="22159284" w14:textId="77777777" w:rsidR="00C022F0" w:rsidRPr="00C022F0" w:rsidRDefault="00C022F0" w:rsidP="00C022F0">
            <w:pPr>
              <w:pStyle w:val="ListParagraph"/>
              <w:numPr>
                <w:ilvl w:val="0"/>
                <w:numId w:val="1"/>
              </w:numPr>
            </w:pPr>
            <w:r w:rsidRPr="00C022F0">
              <w:t xml:space="preserve">How to make observations and record them accurately. </w:t>
            </w:r>
          </w:p>
          <w:p w14:paraId="30A2A965" w14:textId="77777777" w:rsidR="00C022F0" w:rsidRPr="00C022F0" w:rsidRDefault="00C022F0" w:rsidP="00C022F0">
            <w:pPr>
              <w:pStyle w:val="ListParagraph"/>
              <w:numPr>
                <w:ilvl w:val="0"/>
                <w:numId w:val="1"/>
              </w:numPr>
            </w:pPr>
            <w:r w:rsidRPr="00C022F0">
              <w:t>Calculation of magnification using the eyepiece and objective lenses</w:t>
            </w:r>
          </w:p>
          <w:p w14:paraId="6B49608E" w14:textId="77777777" w:rsidR="00C022F0" w:rsidRPr="00C022F0" w:rsidRDefault="00C022F0" w:rsidP="00C022F0">
            <w:pPr>
              <w:pStyle w:val="ListParagraph"/>
              <w:numPr>
                <w:ilvl w:val="0"/>
                <w:numId w:val="1"/>
              </w:numPr>
            </w:pPr>
            <w:r w:rsidRPr="00C022F0">
              <w:t>Living things are composed of one or more cell.</w:t>
            </w:r>
          </w:p>
          <w:p w14:paraId="2ABC7439" w14:textId="77777777" w:rsidR="0064561E" w:rsidRPr="00C022F0" w:rsidRDefault="00C022F0" w:rsidP="00C022F0">
            <w:pPr>
              <w:pStyle w:val="ListParagraph"/>
              <w:numPr>
                <w:ilvl w:val="0"/>
                <w:numId w:val="1"/>
              </w:numPr>
              <w:rPr>
                <w:sz w:val="18"/>
                <w:szCs w:val="18"/>
              </w:rPr>
            </w:pPr>
            <w:r w:rsidRPr="00C022F0">
              <w:t>All cells have some features in common</w:t>
            </w:r>
          </w:p>
          <w:p w14:paraId="3FFC0A8D" w14:textId="0A9900B2" w:rsidR="00C022F0" w:rsidRPr="00C02822" w:rsidRDefault="00C022F0" w:rsidP="006E0D0C">
            <w:pPr>
              <w:pStyle w:val="ListParagraph"/>
              <w:rPr>
                <w:sz w:val="18"/>
                <w:szCs w:val="18"/>
              </w:rPr>
            </w:pPr>
          </w:p>
        </w:tc>
        <w:tc>
          <w:tcPr>
            <w:tcW w:w="3119" w:type="dxa"/>
          </w:tcPr>
          <w:p w14:paraId="677833C0" w14:textId="77777777" w:rsidR="00C022F0" w:rsidRPr="00C022F0" w:rsidRDefault="00C022F0" w:rsidP="00C022F0">
            <w:pPr>
              <w:pStyle w:val="ListParagraph"/>
              <w:numPr>
                <w:ilvl w:val="0"/>
                <w:numId w:val="1"/>
              </w:numPr>
            </w:pPr>
            <w:r w:rsidRPr="00C022F0">
              <w:t>Structure-function relationships in specific cell types</w:t>
            </w:r>
          </w:p>
          <w:p w14:paraId="09662CE3" w14:textId="77777777" w:rsidR="00C022F0" w:rsidRPr="00C022F0" w:rsidRDefault="00C022F0" w:rsidP="00C022F0">
            <w:pPr>
              <w:pStyle w:val="ListParagraph"/>
              <w:numPr>
                <w:ilvl w:val="0"/>
                <w:numId w:val="1"/>
              </w:numPr>
            </w:pPr>
            <w:r w:rsidRPr="00C022F0">
              <w:t>Organelles that can only be seen with an electron microscope</w:t>
            </w:r>
          </w:p>
          <w:p w14:paraId="432DAA8D" w14:textId="2FD4B5AA" w:rsidR="0064561E" w:rsidRPr="00C02822" w:rsidRDefault="00C022F0" w:rsidP="00C022F0">
            <w:pPr>
              <w:pStyle w:val="ListParagraph"/>
              <w:numPr>
                <w:ilvl w:val="0"/>
                <w:numId w:val="1"/>
              </w:numPr>
            </w:pPr>
            <w:r w:rsidRPr="00C022F0">
              <w:t>Details of the organelles (addressed in a later lesson in this sequence).</w:t>
            </w:r>
          </w:p>
        </w:tc>
        <w:tc>
          <w:tcPr>
            <w:tcW w:w="3627" w:type="dxa"/>
            <w:vMerge w:val="restart"/>
          </w:tcPr>
          <w:p w14:paraId="03FED9C9" w14:textId="04CD3105" w:rsidR="005E691C" w:rsidRPr="003B0B6B" w:rsidRDefault="00F32FA3" w:rsidP="005E691C">
            <w:pPr>
              <w:rPr>
                <w:b/>
                <w:bCs/>
                <w:sz w:val="20"/>
                <w:szCs w:val="20"/>
                <w:u w:val="single"/>
              </w:rPr>
            </w:pPr>
            <w:r>
              <w:rPr>
                <w:b/>
                <w:bCs/>
                <w:sz w:val="20"/>
                <w:szCs w:val="20"/>
                <w:u w:val="single"/>
              </w:rPr>
              <w:t>Connect</w:t>
            </w:r>
          </w:p>
          <w:p w14:paraId="49F4A935" w14:textId="27E05F96" w:rsidR="0064561E" w:rsidRPr="000171A3" w:rsidRDefault="005E691C" w:rsidP="00575B3F">
            <w:pPr>
              <w:rPr>
                <w:b/>
                <w:bCs/>
              </w:rPr>
            </w:pPr>
            <w:r>
              <w:t xml:space="preserve">Students read a plan for the use of a light microscope and identify </w:t>
            </w:r>
            <w:r w:rsidR="00F05128">
              <w:t>errors and improvements</w:t>
            </w:r>
            <w:r w:rsidR="000171A3">
              <w:t xml:space="preserve"> </w:t>
            </w:r>
            <w:r w:rsidR="000171A3" w:rsidRPr="008915AF">
              <w:rPr>
                <w:b/>
                <w:bCs/>
                <w:highlight w:val="green"/>
              </w:rPr>
              <w:t>(see resources).</w:t>
            </w:r>
          </w:p>
          <w:p w14:paraId="3D4E2EC7" w14:textId="7B656AF8" w:rsidR="00A00E5E" w:rsidRDefault="00A00E5E" w:rsidP="00575B3F"/>
          <w:p w14:paraId="7CC5B4C2" w14:textId="2CE01A03" w:rsidR="00A00E5E" w:rsidRDefault="00A00E5E" w:rsidP="00575B3F">
            <w:r>
              <w:rPr>
                <w:b/>
                <w:bCs/>
                <w:u w:val="single"/>
              </w:rPr>
              <w:t>Modelling</w:t>
            </w:r>
          </w:p>
          <w:p w14:paraId="2C52C0E1" w14:textId="11B839B3" w:rsidR="00A00E5E" w:rsidRDefault="00A45708" w:rsidP="00575B3F">
            <w:r>
              <w:t xml:space="preserve">Model how to use the light microscope to focus </w:t>
            </w:r>
            <w:r w:rsidR="00A87288">
              <w:t>samples on prepared slides (using prepared slides ensures students focus on the use of the microscope and not making slides)</w:t>
            </w:r>
            <w:r w:rsidR="00B37D96">
              <w:t>.</w:t>
            </w:r>
          </w:p>
          <w:p w14:paraId="638A3309" w14:textId="00E6A377" w:rsidR="00B37D96" w:rsidRDefault="00B37D96" w:rsidP="00575B3F">
            <w:r>
              <w:t xml:space="preserve">Students focus their own microscopes on a slide. </w:t>
            </w:r>
          </w:p>
          <w:p w14:paraId="4875C484" w14:textId="54CB5DD4" w:rsidR="00B37D96" w:rsidRDefault="00B37D96" w:rsidP="00575B3F"/>
          <w:p w14:paraId="6A0DA0CD" w14:textId="77777777" w:rsidR="00705B2F" w:rsidRDefault="00705B2F" w:rsidP="00705B2F">
            <w:r>
              <w:rPr>
                <w:b/>
                <w:bCs/>
                <w:u w:val="single"/>
              </w:rPr>
              <w:t>Modelling</w:t>
            </w:r>
          </w:p>
          <w:p w14:paraId="18DB7E56" w14:textId="0BB6A167" w:rsidR="000171A3" w:rsidRPr="00311DBB" w:rsidRDefault="00705B2F" w:rsidP="00575B3F">
            <w:r>
              <w:t xml:space="preserve">Model how to </w:t>
            </w:r>
            <w:r w:rsidR="00E83C2E">
              <w:t xml:space="preserve">draw the image seen using a microscope </w:t>
            </w:r>
            <w:r w:rsidR="00E83C2E" w:rsidRPr="0061493E">
              <w:rPr>
                <w:b/>
                <w:bCs/>
                <w:highlight w:val="green"/>
              </w:rPr>
              <w:t>(see resources for success criteria</w:t>
            </w:r>
            <w:r w:rsidR="0061493E" w:rsidRPr="0061493E">
              <w:rPr>
                <w:b/>
                <w:bCs/>
                <w:highlight w:val="green"/>
              </w:rPr>
              <w:t xml:space="preserve"> and examples</w:t>
            </w:r>
            <w:r w:rsidR="00E83C2E" w:rsidRPr="0061493E">
              <w:rPr>
                <w:b/>
                <w:bCs/>
                <w:highlight w:val="green"/>
              </w:rPr>
              <w:t>).</w:t>
            </w:r>
            <w:r w:rsidR="00311DBB">
              <w:t xml:space="preserve"> Ensure students understand why accurate recording is required in science).</w:t>
            </w:r>
          </w:p>
          <w:p w14:paraId="1AA5A859" w14:textId="60381D32" w:rsidR="00311DBB" w:rsidRDefault="00311DBB" w:rsidP="00575B3F">
            <w:pPr>
              <w:rPr>
                <w:b/>
                <w:bCs/>
              </w:rPr>
            </w:pPr>
          </w:p>
          <w:p w14:paraId="4889C2DB" w14:textId="77777777" w:rsidR="001B7390" w:rsidRPr="00E76A56" w:rsidRDefault="001B7390" w:rsidP="001B7390">
            <w:pPr>
              <w:rPr>
                <w:b/>
                <w:bCs/>
                <w:sz w:val="20"/>
                <w:szCs w:val="20"/>
                <w:u w:val="single"/>
              </w:rPr>
            </w:pPr>
            <w:r>
              <w:rPr>
                <w:b/>
                <w:bCs/>
                <w:sz w:val="20"/>
                <w:szCs w:val="20"/>
                <w:u w:val="single"/>
              </w:rPr>
              <w:t>Application (M.E. Time)</w:t>
            </w:r>
          </w:p>
          <w:p w14:paraId="63C4F036" w14:textId="306522D5" w:rsidR="00311DBB" w:rsidRDefault="001B7390" w:rsidP="00575B3F">
            <w:r>
              <w:t xml:space="preserve">Students draw </w:t>
            </w:r>
            <w:r w:rsidR="0047386B">
              <w:t xml:space="preserve">what they see using their microscope. </w:t>
            </w:r>
          </w:p>
          <w:p w14:paraId="32F6157A" w14:textId="25A2C9D4" w:rsidR="00587DBA" w:rsidRDefault="00587DBA" w:rsidP="00575B3F"/>
          <w:p w14:paraId="32CFE657" w14:textId="77777777" w:rsidR="006B2FC1" w:rsidRDefault="006B2FC1" w:rsidP="006B2FC1">
            <w:r>
              <w:rPr>
                <w:b/>
                <w:bCs/>
                <w:u w:val="single"/>
              </w:rPr>
              <w:t>Modelling</w:t>
            </w:r>
          </w:p>
          <w:p w14:paraId="7125A20E" w14:textId="3DEA1A95" w:rsidR="00587DBA" w:rsidRDefault="006B2FC1" w:rsidP="00575B3F">
            <w:r>
              <w:t xml:space="preserve">Model how to calculate magnification from the objective and eyepiece lenses. Students complete for their </w:t>
            </w:r>
            <w:r w:rsidR="006C3516">
              <w:t>slide</w:t>
            </w:r>
            <w:r w:rsidR="00444D0D">
              <w:t xml:space="preserve"> </w:t>
            </w:r>
            <w:r w:rsidR="00444D0D" w:rsidRPr="005B1F9C">
              <w:rPr>
                <w:b/>
                <w:bCs/>
                <w:highlight w:val="green"/>
              </w:rPr>
              <w:t>(see resources).</w:t>
            </w:r>
          </w:p>
          <w:p w14:paraId="6CFA90DB" w14:textId="63941D6A" w:rsidR="0047386B" w:rsidRDefault="0047386B" w:rsidP="00575B3F"/>
          <w:p w14:paraId="6B4A1953" w14:textId="77777777" w:rsidR="0047386B" w:rsidRDefault="0047386B" w:rsidP="0047386B">
            <w:r>
              <w:rPr>
                <w:b/>
                <w:bCs/>
                <w:u w:val="single"/>
              </w:rPr>
              <w:t>Modelling</w:t>
            </w:r>
          </w:p>
          <w:p w14:paraId="44394F16" w14:textId="44C4D722" w:rsidR="0047386B" w:rsidRDefault="00A82790" w:rsidP="00575B3F">
            <w:r>
              <w:t xml:space="preserve">Present students with multiple </w:t>
            </w:r>
            <w:r w:rsidR="00626F81">
              <w:t>images of cells and tissues from a variety of organisms</w:t>
            </w:r>
            <w:r w:rsidR="001F5CEC">
              <w:t xml:space="preserve"> </w:t>
            </w:r>
            <w:r w:rsidR="001F5CEC" w:rsidRPr="00414AD8">
              <w:rPr>
                <w:b/>
                <w:bCs/>
                <w:highlight w:val="green"/>
              </w:rPr>
              <w:t>(see resources).</w:t>
            </w:r>
            <w:r w:rsidR="00626F81">
              <w:t xml:space="preserve"> Identify </w:t>
            </w:r>
            <w:r w:rsidR="004557CF">
              <w:t>common organelles (</w:t>
            </w:r>
            <w:r w:rsidR="00566EF1">
              <w:t>covered</w:t>
            </w:r>
            <w:r w:rsidR="004557CF">
              <w:t xml:space="preserve"> in more detail in next lesson) and classify samples as from unicellular or multicellular organisms. </w:t>
            </w:r>
          </w:p>
          <w:p w14:paraId="4E7E1A61" w14:textId="56C6CBB6" w:rsidR="00566EF1" w:rsidRDefault="00566EF1" w:rsidP="00575B3F"/>
          <w:p w14:paraId="30D4115F" w14:textId="77777777" w:rsidR="005E6624" w:rsidRPr="00E76A56" w:rsidRDefault="005E6624" w:rsidP="005E6624">
            <w:pPr>
              <w:rPr>
                <w:b/>
                <w:bCs/>
                <w:sz w:val="20"/>
                <w:szCs w:val="20"/>
                <w:u w:val="single"/>
              </w:rPr>
            </w:pPr>
            <w:r>
              <w:rPr>
                <w:b/>
                <w:bCs/>
                <w:sz w:val="20"/>
                <w:szCs w:val="20"/>
                <w:u w:val="single"/>
              </w:rPr>
              <w:t>Application (M.E. Time)</w:t>
            </w:r>
          </w:p>
          <w:p w14:paraId="0B427426" w14:textId="00A35B43" w:rsidR="00A66FFA" w:rsidRPr="00E76A56" w:rsidRDefault="005E6624" w:rsidP="00A66FFA">
            <w:pPr>
              <w:rPr>
                <w:b/>
                <w:bCs/>
                <w:sz w:val="20"/>
                <w:szCs w:val="20"/>
                <w:u w:val="single"/>
              </w:rPr>
            </w:pPr>
            <w:r>
              <w:t xml:space="preserve">Students classify samples </w:t>
            </w:r>
            <w:r w:rsidR="00A66FFA" w:rsidRPr="00A62E75">
              <w:rPr>
                <w:b/>
                <w:bCs/>
                <w:highlight w:val="green"/>
              </w:rPr>
              <w:t>(see resources)</w:t>
            </w:r>
            <w:r w:rsidR="00A66FFA">
              <w:rPr>
                <w:b/>
                <w:bCs/>
              </w:rPr>
              <w:t xml:space="preserve"> </w:t>
            </w:r>
            <w:r w:rsidR="00A66FFA" w:rsidRPr="00A17A43">
              <w:t xml:space="preserve">as unicellular or multicellular </w:t>
            </w:r>
            <w:r w:rsidR="00A17A43" w:rsidRPr="00A17A43">
              <w:t>with justification.</w:t>
            </w:r>
          </w:p>
          <w:p w14:paraId="4A0C22C1" w14:textId="653DAD40" w:rsidR="0064561E" w:rsidRDefault="0064561E" w:rsidP="00575B3F">
            <w:pPr>
              <w:rPr>
                <w:u w:val="single"/>
              </w:rPr>
            </w:pPr>
          </w:p>
          <w:p w14:paraId="53FE88B9" w14:textId="77777777" w:rsidR="00C022F0" w:rsidRPr="00C022F0" w:rsidRDefault="00C022F0" w:rsidP="00C022F0">
            <w:pPr>
              <w:rPr>
                <w:u w:val="single"/>
              </w:rPr>
            </w:pPr>
            <w:r w:rsidRPr="00C022F0">
              <w:rPr>
                <w:u w:val="single"/>
              </w:rPr>
              <w:t>Applications</w:t>
            </w:r>
          </w:p>
          <w:p w14:paraId="66D010B3" w14:textId="77777777" w:rsidR="00C022F0" w:rsidRPr="00C022F0" w:rsidRDefault="00C022F0" w:rsidP="00C022F0">
            <w:pPr>
              <w:pStyle w:val="ListParagraph"/>
              <w:numPr>
                <w:ilvl w:val="0"/>
                <w:numId w:val="14"/>
              </w:numPr>
            </w:pPr>
            <w:r w:rsidRPr="00C022F0">
              <w:t>When presented with micrographs and / or associated drawing, students can identify strong and weak points against given criteria.</w:t>
            </w:r>
          </w:p>
          <w:p w14:paraId="571D87A8" w14:textId="77777777" w:rsidR="00C022F0" w:rsidRPr="00C022F0" w:rsidRDefault="00C022F0" w:rsidP="00C022F0">
            <w:pPr>
              <w:pStyle w:val="ListParagraph"/>
              <w:numPr>
                <w:ilvl w:val="0"/>
                <w:numId w:val="14"/>
              </w:numPr>
            </w:pPr>
            <w:r w:rsidRPr="00C022F0">
              <w:t xml:space="preserve">Producing accurate drawings of what they see using a light microscope. </w:t>
            </w:r>
          </w:p>
          <w:p w14:paraId="22EA0FB3" w14:textId="77777777" w:rsidR="00C022F0" w:rsidRPr="00C022F0" w:rsidRDefault="00C022F0" w:rsidP="00C022F0">
            <w:pPr>
              <w:pStyle w:val="ListParagraph"/>
              <w:numPr>
                <w:ilvl w:val="0"/>
                <w:numId w:val="14"/>
              </w:numPr>
            </w:pPr>
            <w:r w:rsidRPr="00C022F0">
              <w:t xml:space="preserve">Classifying samples on slides as unicellular or multicellular. </w:t>
            </w:r>
          </w:p>
          <w:p w14:paraId="4F2B95E0" w14:textId="77777777" w:rsidR="0064561E" w:rsidRPr="00C022F0" w:rsidRDefault="0064561E" w:rsidP="00C022F0">
            <w:pPr>
              <w:rPr>
                <w:sz w:val="18"/>
                <w:szCs w:val="18"/>
              </w:rPr>
            </w:pPr>
          </w:p>
        </w:tc>
      </w:tr>
      <w:tr w:rsidR="0064561E" w14:paraId="2C06908B" w14:textId="77777777" w:rsidTr="00575B3F">
        <w:trPr>
          <w:trHeight w:val="440"/>
        </w:trPr>
        <w:tc>
          <w:tcPr>
            <w:tcW w:w="875" w:type="dxa"/>
            <w:vMerge/>
          </w:tcPr>
          <w:p w14:paraId="62E14B0F" w14:textId="77777777" w:rsidR="0064561E" w:rsidRDefault="0064561E" w:rsidP="00575B3F"/>
        </w:tc>
        <w:tc>
          <w:tcPr>
            <w:tcW w:w="2670" w:type="dxa"/>
            <w:vMerge/>
          </w:tcPr>
          <w:p w14:paraId="78097B80" w14:textId="77777777" w:rsidR="0064561E" w:rsidRPr="00677A05" w:rsidRDefault="0064561E" w:rsidP="00575B3F">
            <w:pPr>
              <w:rPr>
                <w:b/>
                <w:sz w:val="18"/>
                <w:szCs w:val="18"/>
              </w:rPr>
            </w:pPr>
          </w:p>
        </w:tc>
        <w:tc>
          <w:tcPr>
            <w:tcW w:w="2120" w:type="dxa"/>
            <w:vMerge/>
          </w:tcPr>
          <w:p w14:paraId="1ED3E3C6" w14:textId="77777777" w:rsidR="0064561E" w:rsidRDefault="0064561E" w:rsidP="00575B3F">
            <w:pPr>
              <w:rPr>
                <w:sz w:val="18"/>
                <w:szCs w:val="18"/>
              </w:rPr>
            </w:pPr>
          </w:p>
        </w:tc>
        <w:tc>
          <w:tcPr>
            <w:tcW w:w="6096" w:type="dxa"/>
            <w:gridSpan w:val="2"/>
            <w:shd w:val="clear" w:color="auto" w:fill="FFC000"/>
          </w:tcPr>
          <w:p w14:paraId="41D5E996" w14:textId="77777777" w:rsidR="0064561E" w:rsidRPr="00B86D23" w:rsidRDefault="0064561E" w:rsidP="00575B3F">
            <w:r>
              <w:t>Notes including most common misconceptions</w:t>
            </w:r>
          </w:p>
        </w:tc>
        <w:tc>
          <w:tcPr>
            <w:tcW w:w="3627" w:type="dxa"/>
            <w:vMerge/>
          </w:tcPr>
          <w:p w14:paraId="466F0458" w14:textId="77777777" w:rsidR="0064561E" w:rsidRDefault="0064561E" w:rsidP="00575B3F">
            <w:pPr>
              <w:rPr>
                <w:sz w:val="18"/>
                <w:szCs w:val="18"/>
              </w:rPr>
            </w:pPr>
          </w:p>
        </w:tc>
      </w:tr>
      <w:tr w:rsidR="00C022F0" w14:paraId="08C54D47" w14:textId="77777777" w:rsidTr="00575B3F">
        <w:trPr>
          <w:trHeight w:val="980"/>
        </w:trPr>
        <w:tc>
          <w:tcPr>
            <w:tcW w:w="875" w:type="dxa"/>
            <w:vMerge/>
          </w:tcPr>
          <w:p w14:paraId="12E3DF8B" w14:textId="77777777" w:rsidR="00C022F0" w:rsidRDefault="00C022F0" w:rsidP="00C022F0"/>
        </w:tc>
        <w:tc>
          <w:tcPr>
            <w:tcW w:w="2670" w:type="dxa"/>
            <w:vMerge/>
          </w:tcPr>
          <w:p w14:paraId="4B039011" w14:textId="77777777" w:rsidR="00C022F0" w:rsidRPr="00677A05" w:rsidRDefault="00C022F0" w:rsidP="00C022F0">
            <w:pPr>
              <w:rPr>
                <w:b/>
                <w:sz w:val="18"/>
                <w:szCs w:val="18"/>
              </w:rPr>
            </w:pPr>
          </w:p>
        </w:tc>
        <w:tc>
          <w:tcPr>
            <w:tcW w:w="2120" w:type="dxa"/>
            <w:vMerge/>
          </w:tcPr>
          <w:p w14:paraId="62BABB55" w14:textId="77777777" w:rsidR="00C022F0" w:rsidRDefault="00C022F0" w:rsidP="00C022F0">
            <w:pPr>
              <w:rPr>
                <w:sz w:val="18"/>
                <w:szCs w:val="18"/>
              </w:rPr>
            </w:pPr>
          </w:p>
        </w:tc>
        <w:tc>
          <w:tcPr>
            <w:tcW w:w="6096" w:type="dxa"/>
            <w:gridSpan w:val="2"/>
          </w:tcPr>
          <w:p w14:paraId="65C9269B" w14:textId="77777777" w:rsidR="00C022F0" w:rsidRPr="00C022F0" w:rsidRDefault="00C022F0" w:rsidP="00C022F0">
            <w:pPr>
              <w:rPr>
                <w:color w:val="FF0000"/>
                <w:sz w:val="20"/>
                <w:szCs w:val="20"/>
              </w:rPr>
            </w:pPr>
            <w:r w:rsidRPr="00C022F0">
              <w:rPr>
                <w:color w:val="FF0000"/>
                <w:sz w:val="20"/>
                <w:szCs w:val="20"/>
              </w:rPr>
              <w:t xml:space="preserve">Images of cells from a wide range of organisms should be used so students can identify commonalities. </w:t>
            </w:r>
          </w:p>
          <w:p w14:paraId="70DAF1A8" w14:textId="77777777" w:rsidR="00C022F0" w:rsidRPr="00C022F0" w:rsidRDefault="00C022F0" w:rsidP="00C022F0">
            <w:pPr>
              <w:rPr>
                <w:color w:val="FF0000"/>
                <w:sz w:val="20"/>
                <w:szCs w:val="20"/>
              </w:rPr>
            </w:pPr>
            <w:r w:rsidRPr="00C022F0">
              <w:rPr>
                <w:color w:val="FF0000"/>
                <w:sz w:val="20"/>
                <w:szCs w:val="20"/>
              </w:rPr>
              <w:t xml:space="preserve">Use of generic cell structures at this point are unhelpful as they introduce misconceptions. </w:t>
            </w:r>
          </w:p>
          <w:p w14:paraId="1A75AE2C" w14:textId="77777777" w:rsidR="00C022F0" w:rsidRPr="00C022F0" w:rsidRDefault="00C022F0" w:rsidP="00C022F0">
            <w:pPr>
              <w:rPr>
                <w:color w:val="FF0000"/>
                <w:sz w:val="20"/>
                <w:szCs w:val="20"/>
              </w:rPr>
            </w:pPr>
            <w:r w:rsidRPr="00C022F0">
              <w:rPr>
                <w:color w:val="FF0000"/>
                <w:sz w:val="20"/>
                <w:szCs w:val="20"/>
              </w:rPr>
              <w:t xml:space="preserve">Time lapse videos of cells dividing, cells in embryos becoming and organism etc should be used to help students appreciate the cell as an active entity that organisms are composed of. </w:t>
            </w:r>
          </w:p>
          <w:p w14:paraId="2FA79671" w14:textId="77777777" w:rsidR="00C022F0" w:rsidRPr="00C022F0" w:rsidRDefault="00C022F0" w:rsidP="00C022F0">
            <w:pPr>
              <w:rPr>
                <w:color w:val="FF0000"/>
                <w:sz w:val="20"/>
                <w:szCs w:val="20"/>
              </w:rPr>
            </w:pPr>
          </w:p>
          <w:p w14:paraId="4B433954" w14:textId="77777777" w:rsidR="00C022F0" w:rsidRPr="00C022F0" w:rsidRDefault="00C022F0" w:rsidP="00C022F0">
            <w:pPr>
              <w:rPr>
                <w:b/>
                <w:sz w:val="20"/>
                <w:szCs w:val="20"/>
              </w:rPr>
            </w:pPr>
            <w:r w:rsidRPr="00C022F0">
              <w:rPr>
                <w:b/>
                <w:sz w:val="20"/>
                <w:szCs w:val="20"/>
              </w:rPr>
              <w:t xml:space="preserve">What the research says: </w:t>
            </w:r>
          </w:p>
          <w:p w14:paraId="6CFB21E8" w14:textId="77777777" w:rsidR="00C022F0" w:rsidRPr="00C022F0" w:rsidRDefault="00C022F0" w:rsidP="00C022F0">
            <w:pPr>
              <w:spacing w:after="180"/>
              <w:rPr>
                <w:sz w:val="20"/>
                <w:szCs w:val="20"/>
              </w:rPr>
            </w:pPr>
            <w:r w:rsidRPr="00C022F0">
              <w:rPr>
                <w:sz w:val="20"/>
                <w:szCs w:val="20"/>
              </w:rPr>
              <w:t xml:space="preserve">A number of researchers have reported that children aged 11-16 lack an appreciation of size and scale, and that this impacts their understanding of the relative sizes of cells and other biological structures </w:t>
            </w:r>
            <w:r w:rsidRPr="00C022F0">
              <w:rPr>
                <w:sz w:val="20"/>
                <w:szCs w:val="20"/>
              </w:rPr>
              <w:fldChar w:fldCharType="begin">
                <w:fldData xml:space="preserve">PEVuZE5vdGU+PENpdGU+PEF1dGhvcj5Bcm5vbGQ8L0F1dGhvcj48WWVhcj4xOTgzPC9ZZWFyPjxJ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</w:fldData>
              </w:fldChar>
            </w:r>
            <w:r w:rsidRPr="00C022F0">
              <w:rPr>
                <w:sz w:val="20"/>
                <w:szCs w:val="20"/>
              </w:rPr>
              <w:instrText xml:space="preserve"> ADDIN EN.CITE </w:instrText>
            </w:r>
            <w:r w:rsidRPr="00C022F0">
              <w:rPr>
                <w:sz w:val="20"/>
                <w:szCs w:val="20"/>
              </w:rPr>
              <w:fldChar w:fldCharType="begin">
                <w:fldData xml:space="preserve">PEVuZE5vdGU+PENpdGU+PEF1dGhvcj5Bcm5vbGQ8L0F1dGhvcj48WWVhcj4xOTgzPC9ZZWFyPjxJ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</w:fldData>
              </w:fldChar>
            </w:r>
            <w:r w:rsidRPr="00C022F0">
              <w:rPr>
                <w:sz w:val="20"/>
                <w:szCs w:val="20"/>
              </w:rPr>
              <w:instrText xml:space="preserve"> ADDIN EN.CITE.DATA </w:instrText>
            </w:r>
            <w:r w:rsidRPr="00C022F0">
              <w:rPr>
                <w:sz w:val="20"/>
                <w:szCs w:val="20"/>
              </w:rPr>
            </w:r>
            <w:r w:rsidRPr="00C022F0">
              <w:rPr>
                <w:sz w:val="20"/>
                <w:szCs w:val="20"/>
              </w:rPr>
              <w:fldChar w:fldCharType="end"/>
            </w:r>
            <w:r w:rsidRPr="00C022F0">
              <w:rPr>
                <w:sz w:val="20"/>
                <w:szCs w:val="20"/>
              </w:rPr>
            </w:r>
            <w:r w:rsidRPr="00C022F0">
              <w:rPr>
                <w:sz w:val="20"/>
                <w:szCs w:val="20"/>
              </w:rPr>
              <w:fldChar w:fldCharType="separate"/>
            </w:r>
            <w:r w:rsidRPr="00C022F0">
              <w:rPr>
                <w:noProof/>
                <w:sz w:val="20"/>
                <w:szCs w:val="20"/>
              </w:rPr>
              <w:t>(e.g. Arnold, 1983; Dreyfus and Jungwirth, 1988; Driver et al., 1994)</w:t>
            </w:r>
            <w:r w:rsidRPr="00C022F0">
              <w:rPr>
                <w:sz w:val="20"/>
                <w:szCs w:val="20"/>
              </w:rPr>
              <w:fldChar w:fldCharType="end"/>
            </w:r>
            <w:r w:rsidRPr="00C022F0">
              <w:rPr>
                <w:sz w:val="20"/>
                <w:szCs w:val="20"/>
              </w:rPr>
              <w:t>.</w:t>
            </w:r>
          </w:p>
          <w:p w14:paraId="7950ABAD" w14:textId="77777777" w:rsidR="00C022F0" w:rsidRPr="00C022F0" w:rsidRDefault="00C022F0" w:rsidP="00C022F0">
            <w:pPr>
              <w:spacing w:after="180"/>
              <w:rPr>
                <w:sz w:val="20"/>
                <w:szCs w:val="20"/>
              </w:rPr>
            </w:pPr>
            <w:r w:rsidRPr="00C022F0">
              <w:rPr>
                <w:noProof/>
                <w:sz w:val="20"/>
                <w:szCs w:val="20"/>
              </w:rPr>
              <w:t>Dreyfus and Jungwirth</w:t>
            </w:r>
            <w:r w:rsidRPr="00C022F0">
              <w:rPr>
                <w:sz w:val="20"/>
                <w:szCs w:val="20"/>
              </w:rPr>
              <w:t xml:space="preserve"> </w:t>
            </w:r>
            <w:r w:rsidRPr="00C022F0">
              <w:rPr>
                <w:sz w:val="20"/>
                <w:szCs w:val="20"/>
              </w:rPr>
              <w:fldChar w:fldCharType="begin"/>
            </w:r>
            <w:r w:rsidRPr="00C022F0">
              <w:rPr>
                <w:sz w:val="20"/>
                <w:szCs w:val="20"/>
              </w:rPr>
              <w:instrText xml:space="preserve"> ADDIN EN.CITE &lt;EndNote&gt;&lt;Cite ExcludeAuth="1"&gt;&lt;Author&gt;Dreyfus&lt;/Author&gt;&lt;Year&gt;1989&lt;/Year&gt;&lt;IDText&gt;The pupil and the living cell: a taxonomy of dysfunctional ideas about an abstract idea&lt;/IDText&gt;&lt;DisplayText&gt;(1989)&lt;/DisplayText&gt;&lt;record&gt;&lt;keywords&gt;&lt;keyword&gt;g1,g6,B,&lt;/keyword&gt;&lt;/keywords&gt;&lt;titles&gt;&lt;title&gt;The pupil and the living cell: a taxonomy of dysfunctional ideas about an abstract idea&lt;/title&gt;&lt;secondary-title&gt;Journal of Biological Education&lt;/secondary-title&gt;&lt;/titles&gt;&lt;pages&gt;49-55&lt;/pages&gt;&lt;number&gt;1&lt;/number&gt;&lt;contributors&gt;&lt;authors&gt;&lt;author&gt;Dreyfus, A.&lt;/author&gt;&lt;author&gt;Jungwirth, E.&lt;/author&gt;&lt;/authors&gt;&lt;/contributors&gt;&lt;added-date format="utc"&gt;1528984284&lt;/added-date&gt;&lt;ref-type name="Journal Article"&gt;17&lt;/ref-type&gt;&lt;dates&gt;&lt;year&gt;1989&lt;/year&gt;&lt;/dates&gt;&lt;rec-number&gt;1420&lt;/rec-number&gt;&lt;last-updated-date format="utc"&gt;1541594669&lt;/last-updated-date&gt;&lt;volume&gt;23&lt;/volume&gt;&lt;/record&gt;&lt;/Cite&gt;&lt;/EndNote&gt;</w:instrText>
            </w:r>
            <w:r w:rsidRPr="00C022F0">
              <w:rPr>
                <w:sz w:val="20"/>
                <w:szCs w:val="20"/>
              </w:rPr>
              <w:fldChar w:fldCharType="separate"/>
            </w:r>
            <w:r w:rsidRPr="00C022F0">
              <w:rPr>
                <w:noProof/>
                <w:sz w:val="20"/>
                <w:szCs w:val="20"/>
              </w:rPr>
              <w:t>(1989)</w:t>
            </w:r>
            <w:r w:rsidRPr="00C022F0">
              <w:rPr>
                <w:sz w:val="20"/>
                <w:szCs w:val="20"/>
              </w:rPr>
              <w:fldChar w:fldCharType="end"/>
            </w:r>
            <w:r w:rsidRPr="00C022F0">
              <w:rPr>
                <w:sz w:val="20"/>
                <w:szCs w:val="20"/>
              </w:rPr>
              <w:t xml:space="preserve"> acknowledge that the cell is, when first introduced, an abstract concept. When introducing ideas about cells, several sources advocate starting with hands-on light microscopy of cells from a range of tissues and organisms, to enable students to build their own understanding of the size of cells and what they look like </w:t>
            </w:r>
            <w:r w:rsidRPr="00C022F0">
              <w:rPr>
                <w:sz w:val="20"/>
                <w:szCs w:val="20"/>
              </w:rPr>
              <w:fldChar w:fldCharType="begin"/>
            </w:r>
            <w:r w:rsidRPr="00C022F0">
              <w:rPr>
                <w:sz w:val="20"/>
                <w:szCs w:val="20"/>
              </w:rPr>
              <w:instrText xml:space="preserve"> ADDIN EN.CITE &lt;EndNote&gt;&lt;Cite&gt;&lt;Author&gt;AAAS Project 2061&lt;/Author&gt;&lt;Year&gt;2009&lt;/Year&gt;&lt;IDText&gt;Benchmarks for Science Literacy&lt;/IDText&gt;&lt;DisplayText&gt;(AAAS Project 2061, 2009; Skinner, 2011)&lt;/DisplayText&gt;&lt;record&gt;&lt;urls&gt;&lt;related-urls&gt;&lt;url&gt;http://www.project2061.org/publications/bsl/online/index.php&lt;/url&gt;&lt;/related-urls&gt;&lt;/urls&gt;&lt;titles&gt;&lt;title&gt;Benchmarks for Science Literacy&lt;/title&gt;&lt;/titles&gt;&lt;contributors&gt;&lt;authors&gt;&lt;author&gt;AAAS Project 2061,&lt;/author&gt;&lt;/authors&gt;&lt;/contributors&gt;&lt;added-date format="utc"&gt;1541685815&lt;/added-date&gt;&lt;ref-type name="Web Page"&gt;12&lt;/ref-type&gt;&lt;dates&gt;&lt;year&gt;2009&lt;/year&gt;&lt;/dates&gt;&lt;rec-number&gt;8464&lt;/rec-number&gt;&lt;last-updated-date format="utc"&gt;1541686165&lt;/last-updated-date&gt;&lt;/record&gt;&lt;/Cite&gt;&lt;Cite&gt;&lt;Author&gt;Skinner&lt;/Author&gt;&lt;Year&gt;2011&lt;/Year&gt;&lt;IDText&gt;Cells and life processes&lt;/IDText&gt;&lt;record&gt;&lt;isbn&gt;9781444124316&lt;/isbn&gt;&lt;titles&gt;&lt;title&gt;Cells and life processes&lt;/title&gt;&lt;secondary-title&gt;ASE Science Practice: Teaching Secondary Biology&lt;/secondary-title&gt;&lt;/titles&gt;&lt;contributors&gt;&lt;authors&gt;&lt;author&gt;Skinner, Nigel&lt;/author&gt;&lt;/authors&gt;&lt;/contributors&gt;&lt;section&gt;1&lt;/section&gt;&lt;added-date format="utc"&gt;1540407216&lt;/added-date&gt;&lt;pub-location&gt;London, UK&lt;/pub-location&gt;&lt;ref-type name="Book Section"&gt;5&lt;/ref-type&gt;&lt;dates&gt;&lt;year&gt;2011&lt;/year&gt;&lt;/dates&gt;&lt;rec-number&gt;8457&lt;/rec-number&gt;&lt;publisher&gt;Hodder Education&lt;/publisher&gt;&lt;last-updated-date format="utc"&gt;1540407327&lt;/last-updated-date&gt;&lt;contributors&gt;&lt;secondary-authors&gt;&lt;author&gt;Reiss, Michael&lt;/author&gt;&lt;/secondary-authors&gt;&lt;/contributors&gt;&lt;/record&gt;&lt;/Cite&gt;&lt;/EndNote&gt;</w:instrText>
            </w:r>
            <w:r w:rsidRPr="00C022F0">
              <w:rPr>
                <w:sz w:val="20"/>
                <w:szCs w:val="20"/>
              </w:rPr>
              <w:fldChar w:fldCharType="separate"/>
            </w:r>
            <w:r w:rsidRPr="00C022F0">
              <w:rPr>
                <w:noProof/>
                <w:sz w:val="20"/>
                <w:szCs w:val="20"/>
              </w:rPr>
              <w:t>(AAAS Project 2061, 2009; Skinner, 2011)</w:t>
            </w:r>
            <w:r w:rsidRPr="00C022F0">
              <w:rPr>
                <w:sz w:val="20"/>
                <w:szCs w:val="20"/>
              </w:rPr>
              <w:fldChar w:fldCharType="end"/>
            </w:r>
            <w:r w:rsidRPr="00C022F0">
              <w:rPr>
                <w:sz w:val="20"/>
                <w:szCs w:val="20"/>
              </w:rPr>
              <w:t>.</w:t>
            </w:r>
          </w:p>
          <w:p w14:paraId="26D7095B" w14:textId="77777777" w:rsidR="00C022F0" w:rsidRPr="00C022F0" w:rsidRDefault="00C022F0" w:rsidP="00C022F0">
            <w:pPr>
              <w:spacing w:after="180"/>
              <w:rPr>
                <w:sz w:val="20"/>
                <w:szCs w:val="20"/>
              </w:rPr>
            </w:pPr>
            <w:r w:rsidRPr="00C022F0">
              <w:rPr>
                <w:sz w:val="20"/>
                <w:szCs w:val="20"/>
              </w:rPr>
              <w:t xml:space="preserve">Some students at age 16 struggle to name appropriate apparatus that could be used to view structures at cellular level, with incorrect responses including magnifying glass, telescope and the eyes </w:t>
            </w:r>
            <w:r w:rsidRPr="00C022F0">
              <w:rPr>
                <w:sz w:val="20"/>
                <w:szCs w:val="20"/>
              </w:rPr>
              <w:fldChar w:fldCharType="begin"/>
            </w:r>
            <w:r w:rsidRPr="00C022F0">
              <w:rPr>
                <w:sz w:val="20"/>
                <w:szCs w:val="20"/>
              </w:rPr>
              <w:instrText xml:space="preserve"> ADDIN EN.CITE &lt;EndNote&gt;&lt;Cite&gt;&lt;Author&gt;OCR&lt;/Author&gt;&lt;Year&gt;2018&lt;/Year&gt;&lt;IDText&gt;GCSE (9-1) Examiners&amp;apos; report - Breadth in biology foundation tier&lt;/IDText&gt;&lt;DisplayText&gt;(OCR, 2018)&lt;/DisplayText&gt;&lt;record&gt;&lt;urls&gt;&lt;related-urls&gt;&lt;url&gt;https://www.ocr.org.uk/qualifications/gcse/twenty-first-century-science-suite-biology-b-j257-from-2016/assessment/&lt;/url&gt;&lt;/related-urls&gt;&lt;/urls&gt;&lt;titles&gt;&lt;title&gt;GCSE (9-1) Examiners&amp;apos; report - Breadth in biology foundation tier&lt;/title&gt;&lt;/titles&gt;&lt;contributors&gt;&lt;authors&gt;&lt;author&gt;OCR&lt;/author&gt;&lt;/authors&gt;&lt;/contributors&gt;&lt;added-date format="utc"&gt;1543333573&lt;/added-date&gt;&lt;ref-type name="Web Page"&gt;12&lt;/ref-type&gt;&lt;dates&gt;&lt;year&gt;2018&lt;/year&gt;&lt;/dates&gt;&lt;rec-number&gt;8473&lt;/rec-number&gt;&lt;last-updated-date format="utc"&gt;1543333681&lt;/last-updated-date&gt;&lt;/record&gt;&lt;/Cite&gt;&lt;/EndNote&gt;</w:instrText>
            </w:r>
            <w:r w:rsidRPr="00C022F0">
              <w:rPr>
                <w:sz w:val="20"/>
                <w:szCs w:val="20"/>
              </w:rPr>
              <w:fldChar w:fldCharType="separate"/>
            </w:r>
            <w:r w:rsidRPr="00C022F0">
              <w:rPr>
                <w:noProof/>
                <w:sz w:val="20"/>
                <w:szCs w:val="20"/>
              </w:rPr>
              <w:t>(OCR, 2018)</w:t>
            </w:r>
            <w:r w:rsidRPr="00C022F0">
              <w:rPr>
                <w:sz w:val="20"/>
                <w:szCs w:val="20"/>
              </w:rPr>
              <w:fldChar w:fldCharType="end"/>
            </w:r>
            <w:r w:rsidRPr="00C022F0">
              <w:rPr>
                <w:sz w:val="20"/>
                <w:szCs w:val="20"/>
              </w:rPr>
              <w:t>.</w:t>
            </w:r>
          </w:p>
          <w:p w14:paraId="228EA521" w14:textId="77777777" w:rsidR="00C022F0" w:rsidRPr="00C022F0" w:rsidRDefault="00C022F0" w:rsidP="00C022F0">
            <w:pPr>
              <w:spacing w:after="180"/>
              <w:rPr>
                <w:sz w:val="20"/>
                <w:szCs w:val="20"/>
              </w:rPr>
            </w:pPr>
            <w:r w:rsidRPr="00C022F0">
              <w:rPr>
                <w:sz w:val="20"/>
                <w:szCs w:val="20"/>
              </w:rPr>
              <w:t>Research has identified a number of misunderstandings that students have about cells, including:</w:t>
            </w:r>
          </w:p>
          <w:p w14:paraId="556197E3" w14:textId="77777777" w:rsidR="00C022F0" w:rsidRPr="00C022F0" w:rsidRDefault="00C022F0" w:rsidP="00C022F0">
            <w:pPr>
              <w:pStyle w:val="ListParagraph"/>
              <w:numPr>
                <w:ilvl w:val="0"/>
                <w:numId w:val="15"/>
              </w:numPr>
              <w:spacing w:after="180"/>
              <w:rPr>
                <w:sz w:val="20"/>
                <w:szCs w:val="20"/>
              </w:rPr>
            </w:pPr>
            <w:r w:rsidRPr="00C022F0">
              <w:rPr>
                <w:sz w:val="20"/>
                <w:szCs w:val="20"/>
              </w:rPr>
              <w:t xml:space="preserve">that there are only two kinds of cells, namely animal cells and plant cells, and hence that only animals and plants are made up of cells </w:t>
            </w:r>
            <w:r w:rsidRPr="00C022F0">
              <w:rPr>
                <w:sz w:val="20"/>
                <w:szCs w:val="20"/>
              </w:rPr>
              <w:fldChar w:fldCharType="begin"/>
            </w:r>
            <w:r w:rsidRPr="00C022F0">
              <w:rPr>
                <w:sz w:val="20"/>
                <w:szCs w:val="20"/>
              </w:rPr>
              <w:instrText xml:space="preserve"> ADDIN EN.CITE &lt;EndNote&gt;&lt;Cite&gt;&lt;Author&gt;Clément&lt;/Author&gt;&lt;Year&gt;2007&lt;/Year&gt;&lt;IDText&gt;Introducing the cell concept with both animal and plant cells: a historical and didactic approach&lt;/IDText&gt;&lt;DisplayText&gt;(Clément, 2007)&lt;/DisplayText&gt;&lt;record&gt;&lt;keywords&gt;&lt;keyword&gt;BIOLOGY -- Study &amp;amp; teaching&lt;/keyword&gt;&lt;keyword&gt;CONCEPT learning&lt;/keyword&gt;&lt;keyword&gt;TEACHING methods&lt;/keyword&gt;&lt;keyword&gt;TEXTBOOKS&lt;/keyword&gt;&lt;keyword&gt;SECONDARY education&lt;/keyword&gt;&lt;keyword&gt;CYTOLOGY&lt;/keyword&gt;&lt;keyword&gt;SCIENCE -- History&lt;/keyword&gt;&lt;keyword&gt;SCIENCE&lt;/keyword&gt;&lt;keyword&gt;SCIENCE -- Social aspects&lt;/keyword&gt;&lt;/keywords&gt;&lt;urls&gt;&lt;related-urls&gt;&lt;url&gt;http://search.ebscohost.com/login.aspx?direct=true&amp;amp;db=bri&amp;amp;AN=BEI.162685&amp;amp;site=ehost-live&lt;/url&gt;&lt;/related-urls&gt;&lt;/urls&gt;&lt;isbn&gt;09267220&lt;/isbn&gt;&lt;work-type&gt;Article&lt;/work-type&gt;&lt;titles&gt;&lt;title&gt;Introducing the cell concept with both animal and plant cells: a historical and didactic approach&lt;/title&gt;&lt;secondary-title&gt;Science &amp;amp; Education&lt;/secondary-title&gt;&lt;alt-title&gt;Science &amp;amp; Education&lt;/alt-title&gt;&lt;/titles&gt;&lt;pages&gt;423-440&lt;/pages&gt;&lt;number&gt;3-5&lt;/number&gt;&lt;contributors&gt;&lt;authors&gt;&lt;author&gt;Clément, Pierre&lt;/author&gt;&lt;/authors&gt;&lt;/contributors&gt;&lt;added-date format="utc"&gt;1541774339&lt;/added-date&gt;&lt;pub-location&gt;Netherlands&lt;/pub-location&gt;&lt;ref-type name="Journal Article"&gt;17&lt;/ref-type&gt;&lt;dates&gt;&lt;year&gt;2007&lt;/year&gt;&lt;/dates&gt;&lt;remote-database-provider&gt;EBSCOhost&lt;/remote-database-provider&gt;&lt;rec-number&gt;8469&lt;/rec-number&gt;&lt;last-updated-date format="utc"&gt;1541782086&lt;/last-updated-date&gt;&lt;volume&gt;16&lt;/volume&gt;&lt;remote-database-name&gt;bri&lt;/remote-database-name&gt;&lt;/record&gt;&lt;/Cite&gt;&lt;/EndNote&gt;</w:instrText>
            </w:r>
            <w:r w:rsidRPr="00C022F0">
              <w:rPr>
                <w:sz w:val="20"/>
                <w:szCs w:val="20"/>
              </w:rPr>
              <w:fldChar w:fldCharType="separate"/>
            </w:r>
            <w:r w:rsidRPr="00C022F0">
              <w:rPr>
                <w:noProof/>
                <w:sz w:val="20"/>
                <w:szCs w:val="20"/>
              </w:rPr>
              <w:t>(Clément, 2007)</w:t>
            </w:r>
            <w:r w:rsidRPr="00C022F0">
              <w:rPr>
                <w:sz w:val="20"/>
                <w:szCs w:val="20"/>
              </w:rPr>
              <w:fldChar w:fldCharType="end"/>
            </w:r>
          </w:p>
          <w:p w14:paraId="1C0CC273" w14:textId="77777777" w:rsidR="00C022F0" w:rsidRPr="00C022F0" w:rsidRDefault="00C022F0" w:rsidP="00C022F0">
            <w:pPr>
              <w:pStyle w:val="ListParagraph"/>
              <w:numPr>
                <w:ilvl w:val="0"/>
                <w:numId w:val="15"/>
              </w:numPr>
              <w:spacing w:after="180"/>
              <w:rPr>
                <w:sz w:val="20"/>
                <w:szCs w:val="20"/>
              </w:rPr>
            </w:pPr>
            <w:r w:rsidRPr="00C022F0">
              <w:rPr>
                <w:sz w:val="20"/>
                <w:szCs w:val="20"/>
              </w:rPr>
              <w:t xml:space="preserve">the assumption that molecules and cells are all the same size, a conflation that has been dubbed “the molecell” </w:t>
            </w:r>
            <w:r w:rsidRPr="00C022F0">
              <w:rPr>
                <w:sz w:val="20"/>
                <w:szCs w:val="20"/>
              </w:rPr>
              <w:fldChar w:fldCharType="begin"/>
            </w:r>
            <w:r w:rsidRPr="00C022F0">
              <w:rPr>
                <w:sz w:val="20"/>
                <w:szCs w:val="20"/>
              </w:rPr>
              <w:instrText xml:space="preserve"> ADDIN EN.CITE &lt;EndNote&gt;&lt;Cite&gt;&lt;Author&gt;Arnold&lt;/Author&gt;&lt;Year&gt;1983&lt;/Year&gt;&lt;IDText&gt;Beware the molecell!&lt;/IDText&gt;&lt;DisplayText&gt;(Arnold, 1983)&lt;/DisplayText&gt;&lt;record&gt;&lt;titles&gt;&lt;title&gt;Beware the molecell!&lt;/title&gt;&lt;secondary-title&gt;Biology Newsletter&lt;/secondary-title&gt;&lt;/titles&gt;&lt;pages&gt;2-6&lt;/pages&gt;&lt;contributors&gt;&lt;authors&gt;&lt;author&gt;Arnold, B.&lt;/author&gt;&lt;/authors&gt;&lt;/contributors&gt;&lt;added-date format="utc"&gt;1541594756&lt;/added-date&gt;&lt;ref-type name="Journal Article"&gt;17&lt;/ref-type&gt;&lt;dates&gt;&lt;year&gt;1983&lt;/year&gt;&lt;/dates&gt;&lt;rec-number&gt;8463&lt;/rec-number&gt;&lt;last-updated-date format="utc"&gt;1541594847&lt;/last-updated-date&gt;&lt;volume&gt;42&lt;/volume&gt;&lt;/record&gt;&lt;/Cite&gt;&lt;/EndNote&gt;</w:instrText>
            </w:r>
            <w:r w:rsidRPr="00C022F0">
              <w:rPr>
                <w:sz w:val="20"/>
                <w:szCs w:val="20"/>
              </w:rPr>
              <w:fldChar w:fldCharType="separate"/>
            </w:r>
            <w:r w:rsidRPr="00C022F0">
              <w:rPr>
                <w:noProof/>
                <w:sz w:val="20"/>
                <w:szCs w:val="20"/>
              </w:rPr>
              <w:t>(Arnold, 1983)</w:t>
            </w:r>
            <w:r w:rsidRPr="00C022F0">
              <w:rPr>
                <w:sz w:val="20"/>
                <w:szCs w:val="20"/>
              </w:rPr>
              <w:fldChar w:fldCharType="end"/>
            </w:r>
          </w:p>
          <w:p w14:paraId="308C673B" w14:textId="77777777" w:rsidR="00C022F0" w:rsidRPr="00C022F0" w:rsidRDefault="00C022F0" w:rsidP="00C022F0">
            <w:pPr>
              <w:pStyle w:val="ListParagraph"/>
              <w:numPr>
                <w:ilvl w:val="0"/>
                <w:numId w:val="15"/>
              </w:numPr>
              <w:spacing w:after="180"/>
              <w:rPr>
                <w:sz w:val="20"/>
                <w:szCs w:val="20"/>
              </w:rPr>
            </w:pPr>
            <w:r w:rsidRPr="00C022F0">
              <w:rPr>
                <w:sz w:val="20"/>
                <w:szCs w:val="20"/>
              </w:rPr>
              <w:t xml:space="preserve">that everything studied in biology lessons, including biological molecules such as proteins and carbohydrates, is made of cells </w:t>
            </w:r>
            <w:r w:rsidRPr="00C022F0">
              <w:rPr>
                <w:sz w:val="20"/>
                <w:szCs w:val="20"/>
              </w:rPr>
              <w:fldChar w:fldCharType="begin"/>
            </w:r>
            <w:r w:rsidRPr="00C022F0">
              <w:rPr>
                <w:sz w:val="20"/>
                <w:szCs w:val="20"/>
              </w:rPr>
              <w:instrText xml:space="preserve"> ADDIN EN.CITE &lt;EndNote&gt;&lt;Cite&gt;&lt;Author&gt;Dreyfus&lt;/Author&gt;&lt;Year&gt;1988&lt;/Year&gt;&lt;IDText&gt;The cell concept of 10th graders: curricular expectations and reality&lt;/IDText&gt;&lt;DisplayText&gt;(Dreyfus and Jungwirth, 1988)&lt;/DisplayText&gt;&lt;record&gt;&lt;keywords&gt;&lt;keyword&gt;g6,B&lt;/keyword&gt;&lt;/keywords&gt;&lt;titles&gt;&lt;title&gt;The cell concept of 10th graders: curricular expectations and reality&lt;/title&gt;&lt;secondary-title&gt;International Journal of Science Education&lt;/secondary-title&gt;&lt;/titles&gt;&lt;pages&gt;221-229&lt;/pages&gt;&lt;number&gt;2&lt;/number&gt;&lt;contributors&gt;&lt;authors&gt;&lt;author&gt;Dreyfus, A.&lt;/author&gt;&lt;author&gt;Jungwirth, E.&lt;/author&gt;&lt;/authors&gt;&lt;/contributors&gt;&lt;added-date format="utc"&gt;1528984284&lt;/added-date&gt;&lt;ref-type name="Journal Article"&gt;17&lt;/ref-type&gt;&lt;dates&gt;&lt;year&gt;1988&lt;/year&gt;&lt;/dates&gt;&lt;rec-number&gt;1419&lt;/rec-number&gt;&lt;last-updated-date format="utc"&gt;1541594610&lt;/last-updated-date&gt;&lt;volume&gt;10&lt;/volume&gt;&lt;/record&gt;&lt;/Cite&gt;&lt;/EndNote&gt;</w:instrText>
            </w:r>
            <w:r w:rsidRPr="00C022F0">
              <w:rPr>
                <w:sz w:val="20"/>
                <w:szCs w:val="20"/>
              </w:rPr>
              <w:fldChar w:fldCharType="separate"/>
            </w:r>
            <w:r w:rsidRPr="00C022F0">
              <w:rPr>
                <w:noProof/>
                <w:sz w:val="20"/>
                <w:szCs w:val="20"/>
              </w:rPr>
              <w:t>(Dreyfus and Jungwirth, 1988)</w:t>
            </w:r>
            <w:r w:rsidRPr="00C022F0">
              <w:rPr>
                <w:sz w:val="20"/>
                <w:szCs w:val="20"/>
              </w:rPr>
              <w:fldChar w:fldCharType="end"/>
            </w:r>
            <w:r w:rsidRPr="00C022F0">
              <w:rPr>
                <w:sz w:val="20"/>
                <w:szCs w:val="20"/>
              </w:rPr>
              <w:t>.</w:t>
            </w:r>
          </w:p>
          <w:p w14:paraId="30F5F511" w14:textId="77777777" w:rsidR="00C022F0" w:rsidRPr="00C022F0" w:rsidRDefault="00C022F0" w:rsidP="00DD5228">
            <w:pPr>
              <w:pStyle w:val="ListParagraph"/>
              <w:rPr>
                <w:sz w:val="20"/>
                <w:szCs w:val="20"/>
              </w:rPr>
            </w:pPr>
          </w:p>
        </w:tc>
        <w:tc>
          <w:tcPr>
            <w:tcW w:w="3627" w:type="dxa"/>
            <w:vMerge/>
          </w:tcPr>
          <w:p w14:paraId="66C7599A" w14:textId="77777777" w:rsidR="00C022F0" w:rsidRDefault="00C022F0" w:rsidP="00C022F0">
            <w:pPr>
              <w:rPr>
                <w:sz w:val="18"/>
                <w:szCs w:val="18"/>
              </w:rPr>
            </w:pPr>
          </w:p>
        </w:tc>
      </w:tr>
    </w:tbl>
    <w:p w14:paraId="14325897" w14:textId="77777777" w:rsidR="0064561E" w:rsidRDefault="0064561E" w:rsidP="0064561E"/>
    <w:p w14:paraId="6A7D4A61" w14:textId="77777777" w:rsidR="0064561E" w:rsidRDefault="0064561E" w:rsidP="0064561E">
      <w:r>
        <w:br w:type="page"/>
      </w:r>
    </w:p>
    <w:p w14:paraId="467B1D4C" w14:textId="77777777" w:rsidR="009503BD" w:rsidRDefault="009503BD" w:rsidP="009503BD"/>
    <w:p w14:paraId="68DC4928" w14:textId="4C54B17A" w:rsidR="009503BD" w:rsidRDefault="009503BD"/>
    <w:tbl>
      <w:tblPr>
        <w:tblStyle w:val="TableGrid"/>
        <w:tblW w:w="0" w:type="auto"/>
        <w:tblLayout w:type="fixed"/>
        <w:tblLook w:val="04A0" w:firstRow="1" w:lastRow="0" w:firstColumn="1" w:lastColumn="0" w:noHBand="0" w:noVBand="1"/>
      </w:tblPr>
      <w:tblGrid>
        <w:gridCol w:w="875"/>
        <w:gridCol w:w="2670"/>
        <w:gridCol w:w="2120"/>
        <w:gridCol w:w="2977"/>
        <w:gridCol w:w="3119"/>
        <w:gridCol w:w="3627"/>
      </w:tblGrid>
      <w:tr w:rsidR="00DD5228" w14:paraId="6A7AC9C6" w14:textId="77777777" w:rsidTr="00575B3F">
        <w:tc>
          <w:tcPr>
            <w:tcW w:w="875" w:type="dxa"/>
            <w:shd w:val="clear" w:color="auto" w:fill="FFC000"/>
          </w:tcPr>
          <w:p w14:paraId="7370DE56" w14:textId="77777777" w:rsidR="00DD5228" w:rsidRDefault="00DD5228" w:rsidP="00575B3F">
            <w:r>
              <w:t>Lesson</w:t>
            </w:r>
          </w:p>
        </w:tc>
        <w:tc>
          <w:tcPr>
            <w:tcW w:w="2670" w:type="dxa"/>
            <w:shd w:val="clear" w:color="auto" w:fill="FFC000"/>
          </w:tcPr>
          <w:p w14:paraId="4C0E6BEC" w14:textId="77777777" w:rsidR="00DD5228" w:rsidRDefault="00DD5228" w:rsidP="00575B3F">
            <w:r>
              <w:t>Title and keywords</w:t>
            </w:r>
          </w:p>
        </w:tc>
        <w:tc>
          <w:tcPr>
            <w:tcW w:w="2120" w:type="dxa"/>
            <w:shd w:val="clear" w:color="auto" w:fill="FFC000"/>
          </w:tcPr>
          <w:p w14:paraId="604F1F1D" w14:textId="77777777" w:rsidR="00DD5228" w:rsidRDefault="00DD5228" w:rsidP="00575B3F">
            <w:r>
              <w:t>Objectives</w:t>
            </w:r>
          </w:p>
        </w:tc>
        <w:tc>
          <w:tcPr>
            <w:tcW w:w="2977" w:type="dxa"/>
            <w:shd w:val="clear" w:color="auto" w:fill="FFC000"/>
          </w:tcPr>
          <w:p w14:paraId="56698854" w14:textId="77777777" w:rsidR="00DD5228" w:rsidRDefault="00DD5228" w:rsidP="00575B3F">
            <w:r>
              <w:t>What students are learning</w:t>
            </w:r>
          </w:p>
        </w:tc>
        <w:tc>
          <w:tcPr>
            <w:tcW w:w="3119" w:type="dxa"/>
            <w:shd w:val="clear" w:color="auto" w:fill="FFC000"/>
          </w:tcPr>
          <w:p w14:paraId="299FF4D4" w14:textId="77777777" w:rsidR="00DD5228" w:rsidRDefault="00DD5228" w:rsidP="00575B3F">
            <w:r>
              <w:t>What students are not learning</w:t>
            </w:r>
          </w:p>
        </w:tc>
        <w:tc>
          <w:tcPr>
            <w:tcW w:w="3627" w:type="dxa"/>
            <w:shd w:val="clear" w:color="auto" w:fill="FFC000"/>
          </w:tcPr>
          <w:p w14:paraId="78803B95" w14:textId="77777777" w:rsidR="00DD5228" w:rsidRDefault="00DD5228" w:rsidP="00575B3F">
            <w:r>
              <w:t>Suggested activ</w:t>
            </w:r>
            <w:commentRangeStart w:id="2"/>
            <w:r>
              <w:t>ities</w:t>
            </w:r>
            <w:commentRangeEnd w:id="2"/>
            <w:r w:rsidR="008F4CC1">
              <w:rPr>
                <w:rStyle w:val="CommentReference"/>
              </w:rPr>
              <w:commentReference w:id="2"/>
            </w:r>
          </w:p>
        </w:tc>
      </w:tr>
      <w:tr w:rsidR="00DD5228" w14:paraId="173F8E2A" w14:textId="77777777" w:rsidTr="00575B3F">
        <w:trPr>
          <w:trHeight w:val="3200"/>
        </w:trPr>
        <w:tc>
          <w:tcPr>
            <w:tcW w:w="875" w:type="dxa"/>
            <w:vMerge w:val="restart"/>
          </w:tcPr>
          <w:p w14:paraId="039B9A82" w14:textId="66BBBDC2" w:rsidR="00DD5228" w:rsidRDefault="00DD5228" w:rsidP="00575B3F">
            <w:r>
              <w:t>3</w:t>
            </w:r>
          </w:p>
        </w:tc>
        <w:tc>
          <w:tcPr>
            <w:tcW w:w="2670" w:type="dxa"/>
            <w:vMerge w:val="restart"/>
          </w:tcPr>
          <w:p w14:paraId="5825CF96" w14:textId="392B9E54" w:rsidR="00DD5228" w:rsidRDefault="00A760DC" w:rsidP="00575B3F">
            <w:pPr>
              <w:rPr>
                <w:sz w:val="24"/>
                <w:szCs w:val="24"/>
              </w:rPr>
            </w:pPr>
            <w:r w:rsidRPr="00A760DC">
              <w:rPr>
                <w:sz w:val="24"/>
                <w:szCs w:val="24"/>
              </w:rPr>
              <w:t>The cell as a living unit: Atoms, biological molecules and organelles.</w:t>
            </w:r>
          </w:p>
          <w:p w14:paraId="5965CC03" w14:textId="77777777" w:rsidR="00A760DC" w:rsidRPr="00A760DC" w:rsidRDefault="00A760DC" w:rsidP="00575B3F">
            <w:pPr>
              <w:rPr>
                <w:b/>
                <w:sz w:val="24"/>
                <w:szCs w:val="24"/>
              </w:rPr>
            </w:pPr>
          </w:p>
          <w:p w14:paraId="3D99A407" w14:textId="77777777" w:rsidR="00DD5228" w:rsidRPr="00C02822" w:rsidRDefault="00DD5228" w:rsidP="00575B3F">
            <w:pPr>
              <w:rPr>
                <w:bCs/>
              </w:rPr>
            </w:pPr>
            <w:r w:rsidRPr="00C02822">
              <w:rPr>
                <w:b/>
                <w:bCs/>
                <w:u w:val="single"/>
              </w:rPr>
              <w:t xml:space="preserve">Keywords: </w:t>
            </w:r>
          </w:p>
          <w:p w14:paraId="4A368805" w14:textId="5C8ED79B" w:rsidR="00DD5228" w:rsidRDefault="00DD5228" w:rsidP="00575B3F">
            <w:pPr>
              <w:rPr>
                <w:bCs/>
                <w:sz w:val="18"/>
                <w:szCs w:val="18"/>
              </w:rPr>
            </w:pPr>
          </w:p>
          <w:p w14:paraId="6EF22F98" w14:textId="18816520" w:rsidR="008B4A94" w:rsidRDefault="008B4A94" w:rsidP="00575B3F">
            <w:pPr>
              <w:rPr>
                <w:bCs/>
                <w:sz w:val="18"/>
                <w:szCs w:val="18"/>
              </w:rPr>
            </w:pPr>
            <w:r>
              <w:rPr>
                <w:bCs/>
                <w:sz w:val="18"/>
                <w:szCs w:val="18"/>
              </w:rPr>
              <w:t>Cytoplas</w:t>
            </w:r>
            <w:r w:rsidR="008B1A32">
              <w:rPr>
                <w:bCs/>
                <w:sz w:val="18"/>
                <w:szCs w:val="18"/>
              </w:rPr>
              <w:t>m</w:t>
            </w:r>
          </w:p>
          <w:p w14:paraId="3711374B" w14:textId="47ADD3F8" w:rsidR="008B1A32" w:rsidRDefault="008B1A32" w:rsidP="00575B3F">
            <w:pPr>
              <w:rPr>
                <w:bCs/>
                <w:sz w:val="18"/>
                <w:szCs w:val="18"/>
              </w:rPr>
            </w:pPr>
            <w:r>
              <w:rPr>
                <w:bCs/>
                <w:sz w:val="18"/>
                <w:szCs w:val="18"/>
              </w:rPr>
              <w:t>Cell membrane</w:t>
            </w:r>
          </w:p>
          <w:p w14:paraId="72A9B0B3" w14:textId="157D0C0F" w:rsidR="008B1A32" w:rsidRDefault="008B1A32" w:rsidP="00575B3F">
            <w:pPr>
              <w:rPr>
                <w:bCs/>
                <w:sz w:val="18"/>
                <w:szCs w:val="18"/>
              </w:rPr>
            </w:pPr>
            <w:r>
              <w:rPr>
                <w:bCs/>
                <w:sz w:val="18"/>
                <w:szCs w:val="18"/>
              </w:rPr>
              <w:t>Nucleus</w:t>
            </w:r>
          </w:p>
          <w:p w14:paraId="5DD37B76" w14:textId="5B2F0C11" w:rsidR="00397267" w:rsidRDefault="001A1902" w:rsidP="00575B3F">
            <w:pPr>
              <w:rPr>
                <w:bCs/>
                <w:sz w:val="18"/>
                <w:szCs w:val="18"/>
              </w:rPr>
            </w:pPr>
            <w:r>
              <w:rPr>
                <w:bCs/>
                <w:sz w:val="18"/>
                <w:szCs w:val="18"/>
              </w:rPr>
              <w:t>Mitochondria</w:t>
            </w:r>
          </w:p>
          <w:p w14:paraId="36EEC4B7" w14:textId="66FD6147" w:rsidR="00AC2E4C" w:rsidRDefault="00AC2E4C" w:rsidP="00575B3F">
            <w:pPr>
              <w:rPr>
                <w:bCs/>
                <w:sz w:val="18"/>
                <w:szCs w:val="18"/>
              </w:rPr>
            </w:pPr>
            <w:r>
              <w:rPr>
                <w:bCs/>
                <w:sz w:val="18"/>
                <w:szCs w:val="18"/>
              </w:rPr>
              <w:t>Subcellular</w:t>
            </w:r>
          </w:p>
          <w:p w14:paraId="0168DD17" w14:textId="77777777" w:rsidR="000277BA" w:rsidRDefault="000277BA" w:rsidP="00575B3F">
            <w:pPr>
              <w:rPr>
                <w:bCs/>
                <w:sz w:val="18"/>
                <w:szCs w:val="18"/>
              </w:rPr>
            </w:pPr>
          </w:p>
          <w:p w14:paraId="6A317007" w14:textId="60AAED22" w:rsidR="003C7072" w:rsidRDefault="003C7072" w:rsidP="00575B3F">
            <w:pPr>
              <w:rPr>
                <w:bCs/>
                <w:sz w:val="18"/>
                <w:szCs w:val="18"/>
              </w:rPr>
            </w:pPr>
            <w:r>
              <w:rPr>
                <w:bCs/>
                <w:sz w:val="18"/>
                <w:szCs w:val="18"/>
              </w:rPr>
              <w:t>Model</w:t>
            </w:r>
          </w:p>
          <w:p w14:paraId="2104771C" w14:textId="77777777" w:rsidR="00F15551" w:rsidRDefault="00F15551" w:rsidP="00575B3F">
            <w:pPr>
              <w:rPr>
                <w:bCs/>
                <w:sz w:val="18"/>
                <w:szCs w:val="18"/>
              </w:rPr>
            </w:pPr>
          </w:p>
          <w:p w14:paraId="290CFBBD" w14:textId="77777777" w:rsidR="00DD5228" w:rsidRPr="00247765" w:rsidRDefault="00DD5228" w:rsidP="00575B3F">
            <w:pPr>
              <w:rPr>
                <w:b/>
                <w:bCs/>
                <w:sz w:val="18"/>
                <w:szCs w:val="18"/>
                <w:u w:val="single"/>
              </w:rPr>
            </w:pPr>
          </w:p>
          <w:p w14:paraId="722245EB" w14:textId="77777777" w:rsidR="00DD5228" w:rsidRDefault="00DD5228" w:rsidP="00575B3F">
            <w:pPr>
              <w:rPr>
                <w:b/>
                <w:sz w:val="18"/>
                <w:szCs w:val="18"/>
              </w:rPr>
            </w:pPr>
          </w:p>
          <w:p w14:paraId="27E1346B" w14:textId="77777777" w:rsidR="00DD5228" w:rsidRPr="00677A05" w:rsidRDefault="00DD5228" w:rsidP="00575B3F">
            <w:pPr>
              <w:rPr>
                <w:b/>
                <w:sz w:val="18"/>
                <w:szCs w:val="18"/>
              </w:rPr>
            </w:pPr>
          </w:p>
        </w:tc>
        <w:tc>
          <w:tcPr>
            <w:tcW w:w="2120" w:type="dxa"/>
            <w:vMerge w:val="restart"/>
          </w:tcPr>
          <w:p w14:paraId="725BBA9E" w14:textId="77777777" w:rsidR="002B038F" w:rsidRDefault="002B038F" w:rsidP="002B038F">
            <w:pPr>
              <w:rPr>
                <w:b/>
                <w:sz w:val="16"/>
                <w:szCs w:val="16"/>
              </w:rPr>
            </w:pPr>
            <w:r>
              <w:rPr>
                <w:b/>
                <w:sz w:val="16"/>
                <w:szCs w:val="16"/>
              </w:rPr>
              <w:t xml:space="preserve">Know that all living things are composed of cells and that cells are the simplest form of life. </w:t>
            </w:r>
          </w:p>
          <w:p w14:paraId="44133C01" w14:textId="77777777" w:rsidR="002B038F" w:rsidRDefault="002B038F" w:rsidP="002B038F">
            <w:pPr>
              <w:rPr>
                <w:b/>
                <w:sz w:val="16"/>
                <w:szCs w:val="16"/>
              </w:rPr>
            </w:pPr>
          </w:p>
          <w:p w14:paraId="30F1CEE7" w14:textId="2A2E734C" w:rsidR="002B038F" w:rsidRDefault="002B038F" w:rsidP="002B038F">
            <w:pPr>
              <w:rPr>
                <w:b/>
                <w:sz w:val="16"/>
                <w:szCs w:val="16"/>
              </w:rPr>
            </w:pPr>
            <w:r>
              <w:rPr>
                <w:b/>
                <w:sz w:val="16"/>
                <w:szCs w:val="16"/>
              </w:rPr>
              <w:t>Know that cells perform life processes</w:t>
            </w:r>
            <w:r w:rsidR="00697B8A">
              <w:rPr>
                <w:b/>
                <w:sz w:val="16"/>
                <w:szCs w:val="16"/>
              </w:rPr>
              <w:t xml:space="preserve"> (limited to respiration</w:t>
            </w:r>
            <w:r w:rsidR="009B4813">
              <w:rPr>
                <w:b/>
                <w:sz w:val="16"/>
                <w:szCs w:val="16"/>
              </w:rPr>
              <w:t>, growth, repro</w:t>
            </w:r>
            <w:r w:rsidR="00D527B5">
              <w:rPr>
                <w:b/>
                <w:sz w:val="16"/>
                <w:szCs w:val="16"/>
              </w:rPr>
              <w:t>duction, excretion, nutrition)</w:t>
            </w:r>
          </w:p>
          <w:p w14:paraId="479B33E8" w14:textId="77777777" w:rsidR="002B038F" w:rsidRDefault="002B038F" w:rsidP="002B038F">
            <w:pPr>
              <w:rPr>
                <w:b/>
                <w:sz w:val="16"/>
                <w:szCs w:val="16"/>
              </w:rPr>
            </w:pPr>
          </w:p>
          <w:p w14:paraId="282329C5" w14:textId="1D18C6DD" w:rsidR="002B038F" w:rsidRDefault="002B038F" w:rsidP="002B038F">
            <w:pPr>
              <w:rPr>
                <w:b/>
                <w:sz w:val="16"/>
                <w:szCs w:val="16"/>
              </w:rPr>
            </w:pPr>
            <w:r>
              <w:rPr>
                <w:b/>
                <w:sz w:val="16"/>
                <w:szCs w:val="16"/>
              </w:rPr>
              <w:t>Know the</w:t>
            </w:r>
            <w:r w:rsidR="0096114D">
              <w:rPr>
                <w:b/>
                <w:sz w:val="16"/>
                <w:szCs w:val="16"/>
              </w:rPr>
              <w:t xml:space="preserve"> common</w:t>
            </w:r>
            <w:r>
              <w:rPr>
                <w:b/>
                <w:sz w:val="16"/>
                <w:szCs w:val="16"/>
              </w:rPr>
              <w:t xml:space="preserve"> parts of a</w:t>
            </w:r>
            <w:r w:rsidR="0096114D">
              <w:rPr>
                <w:b/>
                <w:sz w:val="16"/>
                <w:szCs w:val="16"/>
              </w:rPr>
              <w:t>n animal</w:t>
            </w:r>
            <w:r>
              <w:rPr>
                <w:b/>
                <w:sz w:val="16"/>
                <w:szCs w:val="16"/>
              </w:rPr>
              <w:t xml:space="preserve"> cell and what they do. </w:t>
            </w:r>
          </w:p>
          <w:p w14:paraId="68061FEA" w14:textId="77777777" w:rsidR="002B038F" w:rsidRDefault="002B038F" w:rsidP="002B038F">
            <w:pPr>
              <w:rPr>
                <w:b/>
                <w:sz w:val="16"/>
                <w:szCs w:val="16"/>
              </w:rPr>
            </w:pPr>
          </w:p>
          <w:p w14:paraId="348AFC2A" w14:textId="4E033A6F" w:rsidR="00DD5228" w:rsidRPr="00677A05" w:rsidRDefault="002B038F" w:rsidP="002B038F">
            <w:pPr>
              <w:rPr>
                <w:b/>
                <w:sz w:val="18"/>
                <w:szCs w:val="18"/>
              </w:rPr>
            </w:pPr>
            <w:r>
              <w:rPr>
                <w:b/>
                <w:sz w:val="16"/>
                <w:szCs w:val="16"/>
              </w:rPr>
              <w:t>Use a model to understand how the organelles relate to one another.</w:t>
            </w:r>
          </w:p>
        </w:tc>
        <w:tc>
          <w:tcPr>
            <w:tcW w:w="2977" w:type="dxa"/>
          </w:tcPr>
          <w:p w14:paraId="5830D5E9" w14:textId="77777777" w:rsidR="00343CE8" w:rsidRDefault="00343CE8" w:rsidP="00343CE8">
            <w:pPr>
              <w:pStyle w:val="ListParagraph"/>
              <w:numPr>
                <w:ilvl w:val="0"/>
                <w:numId w:val="1"/>
              </w:numPr>
              <w:rPr>
                <w:sz w:val="16"/>
                <w:szCs w:val="16"/>
              </w:rPr>
            </w:pPr>
            <w:r>
              <w:rPr>
                <w:sz w:val="16"/>
                <w:szCs w:val="16"/>
              </w:rPr>
              <w:t>Cells contain organelles with specific functions</w:t>
            </w:r>
          </w:p>
          <w:p w14:paraId="648B2242" w14:textId="77777777" w:rsidR="00343CE8" w:rsidRDefault="00343CE8" w:rsidP="00343CE8">
            <w:pPr>
              <w:pStyle w:val="ListParagraph"/>
              <w:numPr>
                <w:ilvl w:val="0"/>
                <w:numId w:val="1"/>
              </w:numPr>
              <w:rPr>
                <w:sz w:val="16"/>
                <w:szCs w:val="16"/>
              </w:rPr>
            </w:pPr>
            <w:r>
              <w:rPr>
                <w:sz w:val="16"/>
                <w:szCs w:val="16"/>
              </w:rPr>
              <w:t>Functions of each organelle (expanded in the next lesson)</w:t>
            </w:r>
          </w:p>
          <w:p w14:paraId="48AE3D48" w14:textId="77777777" w:rsidR="00343CE8" w:rsidRDefault="00343CE8" w:rsidP="00343CE8">
            <w:pPr>
              <w:pStyle w:val="ListParagraph"/>
              <w:numPr>
                <w:ilvl w:val="0"/>
                <w:numId w:val="1"/>
              </w:numPr>
              <w:rPr>
                <w:sz w:val="16"/>
                <w:szCs w:val="16"/>
              </w:rPr>
            </w:pPr>
            <w:r>
              <w:rPr>
                <w:sz w:val="16"/>
                <w:szCs w:val="16"/>
              </w:rPr>
              <w:t>Organelles compartmentalise the cell and therefore make it more efficient</w:t>
            </w:r>
          </w:p>
          <w:p w14:paraId="5F71BDEF" w14:textId="77777777" w:rsidR="00343CE8" w:rsidRPr="002F5066" w:rsidRDefault="00343CE8" w:rsidP="00343CE8">
            <w:pPr>
              <w:pStyle w:val="ListParagraph"/>
              <w:numPr>
                <w:ilvl w:val="0"/>
                <w:numId w:val="1"/>
              </w:numPr>
              <w:rPr>
                <w:sz w:val="16"/>
                <w:szCs w:val="16"/>
              </w:rPr>
            </w:pPr>
            <w:r>
              <w:rPr>
                <w:sz w:val="16"/>
                <w:szCs w:val="16"/>
              </w:rPr>
              <w:t xml:space="preserve">Organelles have specialised roles and contain molecules that enable them to fulfil those roles  </w:t>
            </w:r>
          </w:p>
          <w:p w14:paraId="26531345" w14:textId="17ACB1CA" w:rsidR="00DD5228" w:rsidRPr="00C02822" w:rsidRDefault="00343CE8" w:rsidP="00545897">
            <w:pPr>
              <w:pStyle w:val="ListParagraph"/>
              <w:numPr>
                <w:ilvl w:val="0"/>
                <w:numId w:val="1"/>
              </w:numPr>
              <w:rPr>
                <w:sz w:val="18"/>
                <w:szCs w:val="18"/>
              </w:rPr>
            </w:pPr>
            <w:r>
              <w:rPr>
                <w:sz w:val="16"/>
                <w:szCs w:val="16"/>
              </w:rPr>
              <w:t>The</w:t>
            </w:r>
            <w:r w:rsidR="00D1770F">
              <w:rPr>
                <w:sz w:val="16"/>
                <w:szCs w:val="16"/>
              </w:rPr>
              <w:t xml:space="preserve"> bank or</w:t>
            </w:r>
            <w:r>
              <w:rPr>
                <w:sz w:val="16"/>
                <w:szCs w:val="16"/>
              </w:rPr>
              <w:t xml:space="preserve"> factory as a model for a cell</w:t>
            </w:r>
          </w:p>
        </w:tc>
        <w:tc>
          <w:tcPr>
            <w:tcW w:w="3119" w:type="dxa"/>
          </w:tcPr>
          <w:p w14:paraId="332E3C0F" w14:textId="1419EFC9" w:rsidR="005E62D1" w:rsidRDefault="005E62D1" w:rsidP="005E62D1">
            <w:pPr>
              <w:pStyle w:val="ListParagraph"/>
              <w:numPr>
                <w:ilvl w:val="0"/>
                <w:numId w:val="1"/>
              </w:numPr>
              <w:rPr>
                <w:sz w:val="16"/>
                <w:szCs w:val="16"/>
              </w:rPr>
            </w:pPr>
            <w:r w:rsidRPr="005E62D1">
              <w:rPr>
                <w:sz w:val="16"/>
                <w:szCs w:val="16"/>
              </w:rPr>
              <w:t>Organelles that can not be seen with a light microscope</w:t>
            </w:r>
          </w:p>
          <w:p w14:paraId="4210B335" w14:textId="0BF245A2" w:rsidR="00F92D1E" w:rsidRDefault="00F92D1E" w:rsidP="005E62D1">
            <w:pPr>
              <w:pStyle w:val="ListParagraph"/>
              <w:numPr>
                <w:ilvl w:val="0"/>
                <w:numId w:val="1"/>
              </w:numPr>
              <w:rPr>
                <w:sz w:val="16"/>
                <w:szCs w:val="16"/>
              </w:rPr>
            </w:pPr>
            <w:r>
              <w:rPr>
                <w:sz w:val="16"/>
                <w:szCs w:val="16"/>
              </w:rPr>
              <w:t>Organelles specific to plant cells</w:t>
            </w:r>
          </w:p>
          <w:p w14:paraId="68661704" w14:textId="7049AF7B" w:rsidR="00F92D1E" w:rsidRPr="005E62D1" w:rsidRDefault="00F92D1E" w:rsidP="005E62D1">
            <w:pPr>
              <w:pStyle w:val="ListParagraph"/>
              <w:numPr>
                <w:ilvl w:val="0"/>
                <w:numId w:val="1"/>
              </w:numPr>
              <w:rPr>
                <w:sz w:val="16"/>
                <w:szCs w:val="16"/>
              </w:rPr>
            </w:pPr>
            <w:r>
              <w:rPr>
                <w:sz w:val="16"/>
                <w:szCs w:val="16"/>
              </w:rPr>
              <w:t>Organelles from prokaryotic cells</w:t>
            </w:r>
          </w:p>
          <w:p w14:paraId="0FC2ECEF" w14:textId="77777777" w:rsidR="005E62D1" w:rsidRPr="005E62D1" w:rsidRDefault="005E62D1" w:rsidP="005E62D1">
            <w:pPr>
              <w:pStyle w:val="ListParagraph"/>
              <w:numPr>
                <w:ilvl w:val="0"/>
                <w:numId w:val="1"/>
              </w:numPr>
              <w:rPr>
                <w:sz w:val="16"/>
                <w:szCs w:val="16"/>
              </w:rPr>
            </w:pPr>
            <w:r w:rsidRPr="005E62D1">
              <w:rPr>
                <w:sz w:val="16"/>
                <w:szCs w:val="16"/>
              </w:rPr>
              <w:t>Details of specific chemical processes (e.g. respiration); these are covered later in the course (after threshold concepts have been learnt).</w:t>
            </w:r>
          </w:p>
          <w:p w14:paraId="5C0A4D4D" w14:textId="44084C5D" w:rsidR="00DD5228" w:rsidRPr="00C02822" w:rsidRDefault="005E62D1" w:rsidP="005E62D1">
            <w:pPr>
              <w:pStyle w:val="ListParagraph"/>
              <w:numPr>
                <w:ilvl w:val="0"/>
                <w:numId w:val="1"/>
              </w:numPr>
            </w:pPr>
            <w:r w:rsidRPr="005E62D1">
              <w:rPr>
                <w:sz w:val="16"/>
                <w:szCs w:val="16"/>
              </w:rPr>
              <w:t xml:space="preserve">Generic plant and animal cells. </w:t>
            </w:r>
          </w:p>
        </w:tc>
        <w:tc>
          <w:tcPr>
            <w:tcW w:w="3627" w:type="dxa"/>
            <w:vMerge w:val="restart"/>
          </w:tcPr>
          <w:p w14:paraId="3A706F40" w14:textId="6FC0B461" w:rsidR="002D1DBD" w:rsidRPr="003B0B6B" w:rsidRDefault="008D3282" w:rsidP="002D1DBD">
            <w:pPr>
              <w:rPr>
                <w:b/>
                <w:bCs/>
                <w:sz w:val="20"/>
                <w:szCs w:val="20"/>
                <w:u w:val="single"/>
              </w:rPr>
            </w:pPr>
            <w:r>
              <w:rPr>
                <w:b/>
                <w:bCs/>
                <w:sz w:val="20"/>
                <w:szCs w:val="20"/>
                <w:u w:val="single"/>
              </w:rPr>
              <w:t>Connect</w:t>
            </w:r>
          </w:p>
          <w:p w14:paraId="6C0078A8" w14:textId="77777777" w:rsidR="009C47BD" w:rsidRDefault="00A379A2" w:rsidP="00575B3F">
            <w:r>
              <w:t>Review of scientific drawings of cells</w:t>
            </w:r>
            <w:r w:rsidR="00591FC5">
              <w:t xml:space="preserve"> </w:t>
            </w:r>
            <w:r w:rsidR="00591FC5" w:rsidRPr="007F175C">
              <w:rPr>
                <w:b/>
                <w:bCs/>
                <w:highlight w:val="green"/>
              </w:rPr>
              <w:t>(see resources)</w:t>
            </w:r>
            <w:r w:rsidR="00591FC5" w:rsidRPr="007F175C">
              <w:rPr>
                <w:highlight w:val="green"/>
              </w:rPr>
              <w:t>;</w:t>
            </w:r>
            <w:r w:rsidR="00591FC5">
              <w:t xml:space="preserve"> retrieval from last lesson. </w:t>
            </w:r>
          </w:p>
          <w:p w14:paraId="0165A940" w14:textId="132F1C79" w:rsidR="003762DB" w:rsidRDefault="009C47BD" w:rsidP="00575B3F">
            <w:r>
              <w:t>Drawings from Best Evidence are in the folder</w:t>
            </w:r>
            <w:r w:rsidR="00560291">
              <w:t xml:space="preserve"> as an alternative </w:t>
            </w:r>
            <w:r w:rsidR="00560291" w:rsidRPr="007F175C">
              <w:rPr>
                <w:b/>
                <w:bCs/>
                <w:highlight w:val="green"/>
              </w:rPr>
              <w:t>(see resources)</w:t>
            </w:r>
            <w:r w:rsidR="00560291" w:rsidRPr="007F175C">
              <w:rPr>
                <w:highlight w:val="green"/>
              </w:rPr>
              <w:t>.</w:t>
            </w:r>
          </w:p>
          <w:p w14:paraId="7C619C87" w14:textId="77777777" w:rsidR="00225806" w:rsidRDefault="00225806" w:rsidP="00575B3F"/>
          <w:p w14:paraId="32030369" w14:textId="77777777" w:rsidR="00BF1AD8" w:rsidRPr="00225806" w:rsidRDefault="00BF1AD8" w:rsidP="00BF1AD8">
            <w:pPr>
              <w:rPr>
                <w:sz w:val="20"/>
                <w:szCs w:val="20"/>
              </w:rPr>
            </w:pPr>
            <w:r w:rsidRPr="00225806">
              <w:rPr>
                <w:b/>
                <w:bCs/>
                <w:sz w:val="20"/>
                <w:szCs w:val="20"/>
                <w:u w:val="single"/>
              </w:rPr>
              <w:t>Modelling</w:t>
            </w:r>
          </w:p>
          <w:p w14:paraId="3EA1B1A2" w14:textId="77777777" w:rsidR="00F20729" w:rsidRDefault="00F20729" w:rsidP="00575B3F"/>
          <w:p w14:paraId="6B7EC5AB" w14:textId="3FF2A36C" w:rsidR="009E46BC" w:rsidRDefault="00287264" w:rsidP="00575B3F">
            <w:r>
              <w:t xml:space="preserve">Provide students with </w:t>
            </w:r>
            <w:r w:rsidRPr="00AF0A59">
              <w:t>the text</w:t>
            </w:r>
            <w:r w:rsidR="00AF0A59" w:rsidRPr="00AF0A59">
              <w:rPr>
                <w:b/>
                <w:bCs/>
              </w:rPr>
              <w:t xml:space="preserve"> </w:t>
            </w:r>
            <w:r w:rsidR="00AF0A59" w:rsidRPr="007F175C">
              <w:rPr>
                <w:b/>
                <w:bCs/>
                <w:highlight w:val="green"/>
              </w:rPr>
              <w:t>(see resources)</w:t>
            </w:r>
            <w:r w:rsidRPr="007F175C">
              <w:rPr>
                <w:highlight w:val="green"/>
              </w:rPr>
              <w:t>.</w:t>
            </w:r>
            <w:r>
              <w:t xml:space="preserve"> </w:t>
            </w:r>
            <w:r w:rsidR="003762DB">
              <w:t>Read the text together and identify why cells have compartments</w:t>
            </w:r>
            <w:r w:rsidR="00A77A97">
              <w:t>. Students may need reminding about reading skills</w:t>
            </w:r>
            <w:r w:rsidR="00AF0A59">
              <w:t xml:space="preserve"> </w:t>
            </w:r>
            <w:r w:rsidR="00AF0A59" w:rsidRPr="007F175C">
              <w:rPr>
                <w:b/>
                <w:bCs/>
                <w:highlight w:val="green"/>
              </w:rPr>
              <w:t>(see resources)</w:t>
            </w:r>
            <w:r w:rsidR="00AF0A59" w:rsidRPr="007F175C">
              <w:rPr>
                <w:highlight w:val="green"/>
              </w:rPr>
              <w:t>.</w:t>
            </w:r>
            <w:r w:rsidR="00AF0A59">
              <w:t xml:space="preserve"> </w:t>
            </w:r>
            <w:r w:rsidR="00A77A97">
              <w:t xml:space="preserve"> </w:t>
            </w:r>
            <w:r w:rsidR="00475C2A">
              <w:t xml:space="preserve">This is also an opportunity to develop oracy. </w:t>
            </w:r>
          </w:p>
          <w:p w14:paraId="5A7440AC" w14:textId="38E1E98A" w:rsidR="00D475BA" w:rsidRDefault="00D475BA" w:rsidP="00575B3F"/>
          <w:p w14:paraId="4DC931EB" w14:textId="3F21A4BB" w:rsidR="00D475BA" w:rsidRDefault="00D475BA" w:rsidP="00575B3F">
            <w:r>
              <w:t xml:space="preserve">Slides showing the entymology of subcellular and organelle are given </w:t>
            </w:r>
            <w:r w:rsidRPr="009F423F">
              <w:rPr>
                <w:b/>
                <w:bCs/>
                <w:highlight w:val="green"/>
              </w:rPr>
              <w:t>(see resources)</w:t>
            </w:r>
            <w:r w:rsidRPr="009F423F">
              <w:rPr>
                <w:highlight w:val="green"/>
              </w:rPr>
              <w:t>.</w:t>
            </w:r>
            <w:r>
              <w:t xml:space="preserve">  </w:t>
            </w:r>
          </w:p>
          <w:p w14:paraId="41803A3B" w14:textId="6F46D3AE" w:rsidR="00E021A3" w:rsidRDefault="00E021A3" w:rsidP="00575B3F"/>
          <w:p w14:paraId="0B33A9C8" w14:textId="56AFBCD2" w:rsidR="00E021A3" w:rsidRDefault="00D763F0" w:rsidP="00575B3F">
            <w:r>
              <w:t xml:space="preserve">Using a range of images of cells and tissues, identify </w:t>
            </w:r>
            <w:r w:rsidR="00953548">
              <w:t xml:space="preserve">common organelles. Discuss each in turn </w:t>
            </w:r>
            <w:r w:rsidR="00A16AC3" w:rsidRPr="007F175C">
              <w:rPr>
                <w:b/>
                <w:bCs/>
                <w:highlight w:val="green"/>
              </w:rPr>
              <w:t>(see resources)</w:t>
            </w:r>
            <w:r w:rsidR="00A16AC3" w:rsidRPr="007F175C">
              <w:rPr>
                <w:highlight w:val="green"/>
              </w:rPr>
              <w:t>.</w:t>
            </w:r>
          </w:p>
          <w:p w14:paraId="1A570168" w14:textId="16DDAD4E" w:rsidR="00953548" w:rsidRDefault="00953548" w:rsidP="00575B3F"/>
          <w:p w14:paraId="1FAFAD6A" w14:textId="77777777" w:rsidR="00915404" w:rsidRPr="00E76A56" w:rsidRDefault="00915404" w:rsidP="00915404">
            <w:pPr>
              <w:rPr>
                <w:b/>
                <w:bCs/>
                <w:sz w:val="20"/>
                <w:szCs w:val="20"/>
                <w:u w:val="single"/>
              </w:rPr>
            </w:pPr>
            <w:r>
              <w:rPr>
                <w:b/>
                <w:bCs/>
                <w:sz w:val="20"/>
                <w:szCs w:val="20"/>
                <w:u w:val="single"/>
              </w:rPr>
              <w:t>Application (M.E. Time)</w:t>
            </w:r>
          </w:p>
          <w:p w14:paraId="514E377E" w14:textId="060639AD" w:rsidR="00953548" w:rsidRDefault="00942C2F" w:rsidP="00575B3F">
            <w:r>
              <w:t>Students identify organe</w:t>
            </w:r>
            <w:r w:rsidR="00BA1722">
              <w:t>lles in a micrograph</w:t>
            </w:r>
            <w:r w:rsidR="00A16AC3">
              <w:t xml:space="preserve"> </w:t>
            </w:r>
            <w:r w:rsidR="00A16AC3" w:rsidRPr="00EB41DE">
              <w:rPr>
                <w:b/>
                <w:bCs/>
                <w:highlight w:val="green"/>
              </w:rPr>
              <w:t>(see resources)</w:t>
            </w:r>
            <w:r w:rsidR="00A16AC3" w:rsidRPr="00EB41DE">
              <w:rPr>
                <w:highlight w:val="green"/>
              </w:rPr>
              <w:t>.</w:t>
            </w:r>
            <w:r w:rsidR="00BA1722">
              <w:t xml:space="preserve"> They then link organelles to three life functions </w:t>
            </w:r>
            <w:r w:rsidR="00EB41DE" w:rsidRPr="002B7304">
              <w:rPr>
                <w:b/>
                <w:bCs/>
                <w:highlight w:val="green"/>
              </w:rPr>
              <w:t>(see resources)</w:t>
            </w:r>
            <w:r w:rsidR="00EB41DE" w:rsidRPr="002B7304">
              <w:rPr>
                <w:highlight w:val="green"/>
              </w:rPr>
              <w:t>.</w:t>
            </w:r>
          </w:p>
          <w:p w14:paraId="2D77B9AD" w14:textId="651AF431" w:rsidR="008049C9" w:rsidRDefault="008049C9" w:rsidP="00575B3F"/>
          <w:p w14:paraId="631F6F71" w14:textId="42FF6587" w:rsidR="00DD5228" w:rsidRDefault="00066DF1" w:rsidP="00575B3F">
            <w:pPr>
              <w:rPr>
                <w:b/>
                <w:bCs/>
                <w:color w:val="000000" w:themeColor="text1"/>
                <w:u w:val="single"/>
              </w:rPr>
            </w:pPr>
            <w:r w:rsidRPr="00066DF1">
              <w:rPr>
                <w:b/>
                <w:bCs/>
                <w:color w:val="000000" w:themeColor="text1"/>
                <w:u w:val="single"/>
              </w:rPr>
              <w:t>Modelling</w:t>
            </w:r>
          </w:p>
          <w:p w14:paraId="5AE6B326" w14:textId="426CAABF" w:rsidR="00066DF1" w:rsidRDefault="00066DF1" w:rsidP="00575B3F">
            <w:pPr>
              <w:rPr>
                <w:b/>
                <w:bCs/>
              </w:rPr>
            </w:pPr>
            <w:r>
              <w:rPr>
                <w:bCs/>
                <w:color w:val="000000" w:themeColor="text1"/>
              </w:rPr>
              <w:t>Model the parts of a cell as a factory</w:t>
            </w:r>
            <w:r w:rsidR="008B5EC6">
              <w:rPr>
                <w:bCs/>
                <w:color w:val="000000" w:themeColor="text1"/>
              </w:rPr>
              <w:t xml:space="preserve"> / bank</w:t>
            </w:r>
            <w:r>
              <w:rPr>
                <w:bCs/>
                <w:color w:val="000000" w:themeColor="text1"/>
              </w:rPr>
              <w:t xml:space="preserve"> that contributes to the whole organism (country). E.g. blood vessels can be considered to be internal transport links  </w:t>
            </w:r>
            <w:r w:rsidRPr="002B7304">
              <w:rPr>
                <w:b/>
                <w:bCs/>
                <w:highlight w:val="green"/>
              </w:rPr>
              <w:t>(see resources).</w:t>
            </w:r>
            <w:r w:rsidR="00930A77">
              <w:rPr>
                <w:b/>
                <w:bCs/>
              </w:rPr>
              <w:t xml:space="preserve"> </w:t>
            </w:r>
          </w:p>
          <w:p w14:paraId="6C520DDD" w14:textId="22EAD385" w:rsidR="00EC7487" w:rsidRDefault="00EC7487" w:rsidP="00575B3F">
            <w:pPr>
              <w:rPr>
                <w:b/>
                <w:bCs/>
              </w:rPr>
            </w:pPr>
          </w:p>
          <w:p w14:paraId="25C14F17" w14:textId="5FEBC4EC" w:rsidR="00EC7487" w:rsidRDefault="00EC7487" w:rsidP="00575B3F">
            <w:pPr>
              <w:rPr>
                <w:bCs/>
                <w:color w:val="000000" w:themeColor="text1"/>
              </w:rPr>
            </w:pPr>
            <w:r>
              <w:rPr>
                <w:b/>
                <w:bCs/>
              </w:rPr>
              <w:t xml:space="preserve">The Cell Song: </w:t>
            </w:r>
            <w:hyperlink r:id="rId10" w:history="1">
              <w:r w:rsidRPr="0079070F">
                <w:rPr>
                  <w:rStyle w:val="Hyperlink"/>
                  <w:b/>
                  <w:bCs/>
                </w:rPr>
                <w:t>https://www.youtube.com/watch?v=rABKB5aS2Zg</w:t>
              </w:r>
            </w:hyperlink>
            <w:r>
              <w:rPr>
                <w:b/>
                <w:bCs/>
              </w:rPr>
              <w:t xml:space="preserve"> </w:t>
            </w:r>
          </w:p>
          <w:p w14:paraId="6272783B" w14:textId="6F6B07A5" w:rsidR="00066DF1" w:rsidRDefault="00066DF1" w:rsidP="00575B3F">
            <w:pPr>
              <w:rPr>
                <w:bCs/>
                <w:color w:val="000000" w:themeColor="text1"/>
              </w:rPr>
            </w:pPr>
          </w:p>
          <w:p w14:paraId="47F6238D" w14:textId="77777777" w:rsidR="00066DF1" w:rsidRPr="00E76A56" w:rsidRDefault="00066DF1" w:rsidP="00066DF1">
            <w:pPr>
              <w:rPr>
                <w:b/>
                <w:bCs/>
                <w:sz w:val="20"/>
                <w:szCs w:val="20"/>
                <w:u w:val="single"/>
              </w:rPr>
            </w:pPr>
            <w:r>
              <w:rPr>
                <w:b/>
                <w:bCs/>
                <w:sz w:val="20"/>
                <w:szCs w:val="20"/>
                <w:u w:val="single"/>
              </w:rPr>
              <w:t>Application (M.E. Time)</w:t>
            </w:r>
          </w:p>
          <w:p w14:paraId="78112CB7" w14:textId="4BCAF9D1" w:rsidR="00066DF1" w:rsidRPr="00066DF1" w:rsidRDefault="00066DF1" w:rsidP="00575B3F">
            <w:pPr>
              <w:rPr>
                <w:b/>
                <w:bCs/>
                <w:color w:val="000000" w:themeColor="text1"/>
                <w:u w:val="single"/>
              </w:rPr>
            </w:pPr>
            <w:r>
              <w:rPr>
                <w:bCs/>
                <w:color w:val="000000" w:themeColor="text1"/>
              </w:rPr>
              <w:t xml:space="preserve">Identify the strengths and weaknesses of the model from the last activity </w:t>
            </w:r>
            <w:r w:rsidRPr="00A147FD">
              <w:rPr>
                <w:b/>
                <w:bCs/>
                <w:highlight w:val="green"/>
              </w:rPr>
              <w:t>(see resources).</w:t>
            </w:r>
          </w:p>
          <w:p w14:paraId="10045FED" w14:textId="77777777" w:rsidR="00066DF1" w:rsidRDefault="00066DF1" w:rsidP="00575B3F">
            <w:pPr>
              <w:rPr>
                <w:u w:val="single"/>
              </w:rPr>
            </w:pPr>
          </w:p>
          <w:p w14:paraId="64151124" w14:textId="77777777" w:rsidR="00DD5228" w:rsidRPr="006D67A3" w:rsidRDefault="00DD5228" w:rsidP="008B2F4D">
            <w:pPr>
              <w:pStyle w:val="ListParagraph"/>
              <w:ind w:left="360"/>
              <w:rPr>
                <w:sz w:val="18"/>
                <w:szCs w:val="18"/>
              </w:rPr>
            </w:pPr>
          </w:p>
        </w:tc>
      </w:tr>
      <w:tr w:rsidR="00DD5228" w14:paraId="0C6E2944" w14:textId="77777777" w:rsidTr="00575B3F">
        <w:trPr>
          <w:trHeight w:val="440"/>
        </w:trPr>
        <w:tc>
          <w:tcPr>
            <w:tcW w:w="875" w:type="dxa"/>
            <w:vMerge/>
          </w:tcPr>
          <w:p w14:paraId="7C3D8CF0" w14:textId="77777777" w:rsidR="00DD5228" w:rsidRDefault="00DD5228" w:rsidP="00575B3F"/>
        </w:tc>
        <w:tc>
          <w:tcPr>
            <w:tcW w:w="2670" w:type="dxa"/>
            <w:vMerge/>
          </w:tcPr>
          <w:p w14:paraId="6054CF6B" w14:textId="77777777" w:rsidR="00DD5228" w:rsidRPr="00677A05" w:rsidRDefault="00DD5228" w:rsidP="00575B3F">
            <w:pPr>
              <w:rPr>
                <w:b/>
                <w:sz w:val="18"/>
                <w:szCs w:val="18"/>
              </w:rPr>
            </w:pPr>
          </w:p>
        </w:tc>
        <w:tc>
          <w:tcPr>
            <w:tcW w:w="2120" w:type="dxa"/>
            <w:vMerge/>
          </w:tcPr>
          <w:p w14:paraId="30A61C01" w14:textId="77777777" w:rsidR="00DD5228" w:rsidRDefault="00DD5228" w:rsidP="00575B3F">
            <w:pPr>
              <w:rPr>
                <w:sz w:val="18"/>
                <w:szCs w:val="18"/>
              </w:rPr>
            </w:pPr>
          </w:p>
        </w:tc>
        <w:tc>
          <w:tcPr>
            <w:tcW w:w="6096" w:type="dxa"/>
            <w:gridSpan w:val="2"/>
            <w:shd w:val="clear" w:color="auto" w:fill="FFC000"/>
          </w:tcPr>
          <w:p w14:paraId="6F8D2DEC" w14:textId="77777777" w:rsidR="00DD5228" w:rsidRPr="00B86D23" w:rsidRDefault="00DD5228" w:rsidP="00575B3F">
            <w:r>
              <w:t>Notes including most common misconceptions</w:t>
            </w:r>
          </w:p>
        </w:tc>
        <w:tc>
          <w:tcPr>
            <w:tcW w:w="3627" w:type="dxa"/>
            <w:vMerge/>
          </w:tcPr>
          <w:p w14:paraId="1627B597" w14:textId="77777777" w:rsidR="00DD5228" w:rsidRDefault="00DD5228" w:rsidP="00575B3F">
            <w:pPr>
              <w:rPr>
                <w:sz w:val="18"/>
                <w:szCs w:val="18"/>
              </w:rPr>
            </w:pPr>
          </w:p>
        </w:tc>
      </w:tr>
      <w:tr w:rsidR="006D67A3" w14:paraId="2D077DD7" w14:textId="77777777" w:rsidTr="00575B3F">
        <w:trPr>
          <w:trHeight w:val="980"/>
        </w:trPr>
        <w:tc>
          <w:tcPr>
            <w:tcW w:w="875" w:type="dxa"/>
            <w:vMerge/>
          </w:tcPr>
          <w:p w14:paraId="7931CD26" w14:textId="77777777" w:rsidR="006D67A3" w:rsidRDefault="006D67A3" w:rsidP="006D67A3"/>
        </w:tc>
        <w:tc>
          <w:tcPr>
            <w:tcW w:w="2670" w:type="dxa"/>
            <w:vMerge/>
          </w:tcPr>
          <w:p w14:paraId="06981488" w14:textId="77777777" w:rsidR="006D67A3" w:rsidRPr="00677A05" w:rsidRDefault="006D67A3" w:rsidP="006D67A3">
            <w:pPr>
              <w:rPr>
                <w:b/>
                <w:sz w:val="18"/>
                <w:szCs w:val="18"/>
              </w:rPr>
            </w:pPr>
          </w:p>
        </w:tc>
        <w:tc>
          <w:tcPr>
            <w:tcW w:w="2120" w:type="dxa"/>
            <w:vMerge/>
          </w:tcPr>
          <w:p w14:paraId="13586446" w14:textId="77777777" w:rsidR="006D67A3" w:rsidRDefault="006D67A3" w:rsidP="006D67A3">
            <w:pPr>
              <w:rPr>
                <w:sz w:val="18"/>
                <w:szCs w:val="18"/>
              </w:rPr>
            </w:pPr>
          </w:p>
        </w:tc>
        <w:tc>
          <w:tcPr>
            <w:tcW w:w="6096" w:type="dxa"/>
            <w:gridSpan w:val="2"/>
          </w:tcPr>
          <w:p w14:paraId="3920F86A" w14:textId="77777777" w:rsidR="006D67A3" w:rsidRPr="002642B3" w:rsidRDefault="006D67A3" w:rsidP="006D67A3">
            <w:pPr>
              <w:rPr>
                <w:sz w:val="16"/>
                <w:szCs w:val="16"/>
              </w:rPr>
            </w:pPr>
          </w:p>
          <w:p w14:paraId="40E6DC84" w14:textId="77777777" w:rsidR="006D67A3" w:rsidRPr="006D67A3" w:rsidRDefault="006D67A3" w:rsidP="006D67A3">
            <w:pPr>
              <w:rPr>
                <w:b/>
                <w:sz w:val="16"/>
                <w:szCs w:val="16"/>
              </w:rPr>
            </w:pPr>
            <w:r w:rsidRPr="006D67A3">
              <w:rPr>
                <w:b/>
                <w:sz w:val="16"/>
                <w:szCs w:val="16"/>
              </w:rPr>
              <w:t xml:space="preserve">What the research says: </w:t>
            </w:r>
          </w:p>
          <w:p w14:paraId="73A67DE8" w14:textId="77777777" w:rsidR="006D67A3" w:rsidRPr="002642B3" w:rsidRDefault="006D67A3" w:rsidP="006D67A3">
            <w:pPr>
              <w:spacing w:after="180"/>
              <w:rPr>
                <w:noProof/>
                <w:sz w:val="16"/>
                <w:szCs w:val="16"/>
              </w:rPr>
            </w:pPr>
            <w:r w:rsidRPr="002642B3">
              <w:rPr>
                <w:sz w:val="16"/>
                <w:szCs w:val="16"/>
              </w:rPr>
              <w:t>A single cell can carry out all the processes of life. An organism may be made up of a single cell or many cells working together. This is why scientists think of cells as the basic units of life.</w:t>
            </w:r>
          </w:p>
          <w:p w14:paraId="553911D6" w14:textId="77777777" w:rsidR="006D67A3" w:rsidRPr="002642B3" w:rsidRDefault="006D67A3" w:rsidP="006D67A3">
            <w:pPr>
              <w:spacing w:after="180"/>
              <w:rPr>
                <w:sz w:val="16"/>
                <w:szCs w:val="16"/>
              </w:rPr>
            </w:pPr>
            <w:r w:rsidRPr="002642B3">
              <w:rPr>
                <w:sz w:val="16"/>
                <w:szCs w:val="16"/>
              </w:rPr>
              <w:t xml:space="preserve">Researchers have acknowledged that the cell is, when first introduced, an abstract concept, and that children may never see cells functioning, so the </w:t>
            </w:r>
            <w:r w:rsidRPr="002642B3">
              <w:rPr>
                <w:i/>
                <w:sz w:val="16"/>
                <w:szCs w:val="16"/>
              </w:rPr>
              <w:t>living</w:t>
            </w:r>
            <w:r w:rsidRPr="002642B3">
              <w:rPr>
                <w:sz w:val="16"/>
                <w:szCs w:val="16"/>
              </w:rPr>
              <w:t xml:space="preserve"> (functional) cell remains an abstract idea even if they have become familiar with the structures of cells through light microscopy and pictures </w:t>
            </w:r>
            <w:r w:rsidRPr="002642B3">
              <w:rPr>
                <w:sz w:val="16"/>
                <w:szCs w:val="16"/>
              </w:rPr>
              <w:fldChar w:fldCharType="begin"/>
            </w:r>
            <w:r w:rsidRPr="002642B3">
              <w:rPr>
                <w:sz w:val="16"/>
                <w:szCs w:val="16"/>
              </w:rPr>
              <w:instrText xml:space="preserve"> ADDIN EN.CITE &lt;EndNote&gt;&lt;Cite&gt;&lt;Author&gt;Dreyfus&lt;/Author&gt;&lt;Year&gt;1988&lt;/Year&gt;&lt;IDText&gt;The cell concept of 10th graders: curricular expectations and reality&lt;/IDText&gt;&lt;DisplayText&gt;(Dreyfus and Jungwirth, 1988; 1989)&lt;/DisplayText&gt;&lt;record&gt;&lt;keywords&gt;&lt;keyword&gt;g6,B&lt;/keyword&gt;&lt;/keywords&gt;&lt;titles&gt;&lt;title&gt;The cell concept of 10th graders: curricular expectations and reality&lt;/title&gt;&lt;secondary-title&gt;International Journal of Science Education&lt;/secondary-title&gt;&lt;/titles&gt;&lt;pages&gt;221-229&lt;/pages&gt;&lt;number&gt;2&lt;/number&gt;&lt;contributors&gt;&lt;authors&gt;&lt;author&gt;Dreyfus, A.&lt;/author&gt;&lt;author&gt;Jungwirth, E.&lt;/author&gt;&lt;/authors&gt;&lt;/contributors&gt;&lt;added-date format="utc"&gt;1528984284&lt;/added-date&gt;&lt;ref-type name="Journal Article"&gt;17&lt;/ref-type&gt;&lt;dates&gt;&lt;year&gt;1988&lt;/year&gt;&lt;/dates&gt;&lt;rec-number&gt;1419&lt;/rec-number&gt;&lt;last-updated-date format="utc"&gt;1541594610&lt;/last-updated-date&gt;&lt;volume&gt;10&lt;/volume&gt;&lt;/record&gt;&lt;/Cite&gt;&lt;Cite ExcludeAuth="1"&gt;&lt;Author&gt;Dreyfus&lt;/Author&gt;&lt;Year&gt;1989&lt;/Year&gt;&lt;IDText&gt;The pupil and the living cell: a taxonomy of dysfunctional ideas about an abstract idea&lt;/IDText&gt;&lt;record&gt;&lt;keywords&gt;&lt;keyword&gt;g1,g6,B,&lt;/keyword&gt;&lt;/keywords&gt;&lt;titles&gt;&lt;title&gt;The pupil and the living cell: a taxonomy of dysfunctional ideas about an abstract idea&lt;/title&gt;&lt;secondary-title&gt;Journal of Biological Education&lt;/secondary-title&gt;&lt;/titles&gt;&lt;pages&gt;49-55&lt;/pages&gt;&lt;number&gt;1&lt;/number&gt;&lt;contributors&gt;&lt;authors&gt;&lt;author&gt;Dreyfus, A.&lt;/author&gt;&lt;author&gt;Jungwirth, E.&lt;/author&gt;&lt;/authors&gt;&lt;/contributors&gt;&lt;added-date format="utc"&gt;1528984284&lt;/added-date&gt;&lt;ref-type name="Journal Article"&gt;17&lt;/ref-type&gt;&lt;dates&gt;&lt;year&gt;1989&lt;/year&gt;&lt;/dates&gt;&lt;rec-number&gt;1420&lt;/rec-number&gt;&lt;last-updated-date format="utc"&gt;1541594669&lt;/last-updated-date&gt;&lt;volume&gt;23&lt;/volume&gt;&lt;/record&gt;&lt;/Cite&gt;&lt;/EndNote&gt;</w:instrText>
            </w:r>
            <w:r w:rsidRPr="002642B3">
              <w:rPr>
                <w:sz w:val="16"/>
                <w:szCs w:val="16"/>
              </w:rPr>
              <w:fldChar w:fldCharType="separate"/>
            </w:r>
            <w:r w:rsidRPr="002642B3">
              <w:rPr>
                <w:noProof/>
                <w:sz w:val="16"/>
                <w:szCs w:val="16"/>
              </w:rPr>
              <w:t>(Dreyfus and Jungwirth, 1988; 1989)</w:t>
            </w:r>
            <w:r w:rsidRPr="002642B3">
              <w:rPr>
                <w:sz w:val="16"/>
                <w:szCs w:val="16"/>
              </w:rPr>
              <w:fldChar w:fldCharType="end"/>
            </w:r>
            <w:r w:rsidRPr="002642B3">
              <w:rPr>
                <w:sz w:val="16"/>
                <w:szCs w:val="16"/>
              </w:rPr>
              <w:t>.</w:t>
            </w:r>
          </w:p>
          <w:p w14:paraId="096E0F98" w14:textId="77777777" w:rsidR="006D67A3" w:rsidRPr="002642B3" w:rsidRDefault="006D67A3" w:rsidP="006D67A3">
            <w:pPr>
              <w:spacing w:after="180"/>
              <w:rPr>
                <w:sz w:val="16"/>
                <w:szCs w:val="16"/>
              </w:rPr>
            </w:pPr>
            <w:r w:rsidRPr="002642B3">
              <w:rPr>
                <w:sz w:val="16"/>
                <w:szCs w:val="16"/>
              </w:rPr>
              <w:t xml:space="preserve"> A number of researchers have reported that children aged 11-16 lack an appreciation of size and scale, and that this impacts their understanding of the relative sizes of cells and other biological structures </w:t>
            </w:r>
            <w:r w:rsidRPr="002642B3">
              <w:rPr>
                <w:sz w:val="16"/>
                <w:szCs w:val="16"/>
              </w:rPr>
              <w:fldChar w:fldCharType="begin">
                <w:fldData xml:space="preserve">PEVuZE5vdGU+PENpdGU+PEF1dGhvcj5Bcm5vbGQ8L0F1dGhvcj48WWVhcj4xOTgzPC9ZZWFyPjxJ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</w:fldData>
              </w:fldChar>
            </w:r>
            <w:r w:rsidRPr="002642B3">
              <w:rPr>
                <w:sz w:val="16"/>
                <w:szCs w:val="16"/>
              </w:rPr>
              <w:instrText xml:space="preserve"> ADDIN EN.CITE </w:instrText>
            </w:r>
            <w:r w:rsidRPr="002642B3">
              <w:rPr>
                <w:sz w:val="16"/>
                <w:szCs w:val="16"/>
              </w:rPr>
              <w:fldChar w:fldCharType="begin">
                <w:fldData xml:space="preserve">PEVuZE5vdGU+PENpdGU+PEF1dGhvcj5Bcm5vbGQ8L0F1dGhvcj48WWVhcj4xOTgzPC9ZZWFyPjxJ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</w:fldData>
              </w:fldChar>
            </w:r>
            <w:r w:rsidRPr="002642B3">
              <w:rPr>
                <w:sz w:val="16"/>
                <w:szCs w:val="16"/>
              </w:rPr>
              <w:instrText xml:space="preserve"> ADDIN EN.CITE.DATA </w:instrText>
            </w:r>
            <w:r w:rsidRPr="002642B3">
              <w:rPr>
                <w:sz w:val="16"/>
                <w:szCs w:val="16"/>
              </w:rPr>
            </w:r>
            <w:r w:rsidRPr="002642B3">
              <w:rPr>
                <w:sz w:val="16"/>
                <w:szCs w:val="16"/>
              </w:rPr>
              <w:fldChar w:fldCharType="end"/>
            </w:r>
            <w:r w:rsidRPr="002642B3">
              <w:rPr>
                <w:sz w:val="16"/>
                <w:szCs w:val="16"/>
              </w:rPr>
            </w:r>
            <w:r w:rsidRPr="002642B3">
              <w:rPr>
                <w:sz w:val="16"/>
                <w:szCs w:val="16"/>
              </w:rPr>
              <w:fldChar w:fldCharType="separate"/>
            </w:r>
            <w:r w:rsidRPr="002642B3">
              <w:rPr>
                <w:noProof/>
                <w:sz w:val="16"/>
                <w:szCs w:val="16"/>
              </w:rPr>
              <w:t>(e.g. Arnold, 1983; Dreyfus and Jungwirth, 1988; Driver et al., 1994)</w:t>
            </w:r>
            <w:r w:rsidRPr="002642B3">
              <w:rPr>
                <w:sz w:val="16"/>
                <w:szCs w:val="16"/>
              </w:rPr>
              <w:fldChar w:fldCharType="end"/>
            </w:r>
            <w:r w:rsidRPr="002642B3">
              <w:rPr>
                <w:sz w:val="16"/>
                <w:szCs w:val="16"/>
              </w:rPr>
              <w:t xml:space="preserve">. A related misunderstanding is that everything studied in biology lessons, including biological molecules such as proteins and carbohydrates, is made of cells and is alive; some children would only apply the term “molecule” to things they had studied in chemistry and physics </w:t>
            </w:r>
            <w:r w:rsidRPr="002642B3">
              <w:rPr>
                <w:sz w:val="16"/>
                <w:szCs w:val="16"/>
              </w:rPr>
              <w:fldChar w:fldCharType="begin"/>
            </w:r>
            <w:r w:rsidRPr="002642B3">
              <w:rPr>
                <w:sz w:val="16"/>
                <w:szCs w:val="16"/>
              </w:rPr>
              <w:instrText xml:space="preserve"> ADDIN EN.CITE &lt;EndNote&gt;&lt;Cite&gt;&lt;Author&gt;Dreyfus&lt;/Author&gt;&lt;Year&gt;1988&lt;/Year&gt;&lt;IDText&gt;The cell concept of 10th graders: curricular expectations and reality&lt;/IDText&gt;&lt;DisplayText&gt;(Dreyfus and Jungwirth, 1988)&lt;/DisplayText&gt;&lt;record&gt;&lt;keywords&gt;&lt;keyword&gt;g6,B&lt;/keyword&gt;&lt;/keywords&gt;&lt;titles&gt;&lt;title&gt;The cell concept of 10th graders: curricular expectations and reality&lt;/title&gt;&lt;secondary-title&gt;International Journal of Science Education&lt;/secondary-title&gt;&lt;/titles&gt;&lt;pages&gt;221-229&lt;/pages&gt;&lt;number&gt;2&lt;/number&gt;&lt;contributors&gt;&lt;authors&gt;&lt;author&gt;Dreyfus, A.&lt;/author&gt;&lt;author&gt;Jungwirth, E.&lt;/author&gt;&lt;/authors&gt;&lt;/contributors&gt;&lt;added-date format="utc"&gt;1528984284&lt;/added-date&gt;&lt;ref-type name="Journal Article"&gt;17&lt;/ref-type&gt;&lt;dates&gt;&lt;year&gt;1988&lt;/year&gt;&lt;/dates&gt;&lt;rec-number&gt;1419&lt;/rec-number&gt;&lt;last-updated-date format="utc"&gt;1541594610&lt;/last-updated-date&gt;&lt;volume&gt;10&lt;/volume&gt;&lt;/record&gt;&lt;/Cite&gt;&lt;/EndNote&gt;</w:instrText>
            </w:r>
            <w:r w:rsidRPr="002642B3">
              <w:rPr>
                <w:sz w:val="16"/>
                <w:szCs w:val="16"/>
              </w:rPr>
              <w:fldChar w:fldCharType="separate"/>
            </w:r>
            <w:r w:rsidRPr="002642B3">
              <w:rPr>
                <w:noProof/>
                <w:sz w:val="16"/>
                <w:szCs w:val="16"/>
              </w:rPr>
              <w:t>(Dreyfus and Jungwirth, 1988)</w:t>
            </w:r>
            <w:r w:rsidRPr="002642B3">
              <w:rPr>
                <w:sz w:val="16"/>
                <w:szCs w:val="16"/>
              </w:rPr>
              <w:fldChar w:fldCharType="end"/>
            </w:r>
            <w:r w:rsidRPr="002642B3">
              <w:rPr>
                <w:sz w:val="16"/>
                <w:szCs w:val="16"/>
              </w:rPr>
              <w:t>.</w:t>
            </w:r>
          </w:p>
          <w:p w14:paraId="5E58ED51" w14:textId="77777777" w:rsidR="006D67A3" w:rsidRDefault="006D67A3" w:rsidP="006D67A3">
            <w:pPr>
              <w:spacing w:after="180"/>
              <w:rPr>
                <w:sz w:val="16"/>
                <w:szCs w:val="16"/>
              </w:rPr>
            </w:pPr>
            <w:r w:rsidRPr="00DC4D5C">
              <w:rPr>
                <w:sz w:val="16"/>
                <w:szCs w:val="16"/>
              </w:rPr>
              <w:t xml:space="preserve">Dreyfus and Jungwirth </w:t>
            </w:r>
            <w:r w:rsidRPr="00DC4D5C">
              <w:rPr>
                <w:sz w:val="16"/>
                <w:szCs w:val="16"/>
              </w:rPr>
              <w:fldChar w:fldCharType="begin"/>
            </w:r>
            <w:r w:rsidRPr="00DC4D5C">
              <w:rPr>
                <w:sz w:val="16"/>
                <w:szCs w:val="16"/>
              </w:rPr>
              <w:instrText xml:space="preserve"> ADDIN EN.CITE &lt;EndNote&gt;&lt;Cite ExcludeAuth="1"&gt;&lt;Author&gt;Dreyfus&lt;/Author&gt;&lt;Year&gt;1988&lt;/Year&gt;&lt;IDText&gt;The cell concept of 10th graders: curricular expectations and reality&lt;/IDText&gt;&lt;DisplayText&gt;(1988)&lt;/DisplayText&gt;&lt;record&gt;&lt;keywords&gt;&lt;keyword&gt;g6,B&lt;/keyword&gt;&lt;/keywords&gt;&lt;titles&gt;&lt;title&gt;The cell concept of 10th graders: curricular expectations and reality&lt;/title&gt;&lt;secondary-title&gt;International Journal of Science Education&lt;/secondary-title&gt;&lt;/titles&gt;&lt;pages&gt;221-229&lt;/pages&gt;&lt;number&gt;2&lt;/number&gt;&lt;contributors&gt;&lt;authors&gt;&lt;author&gt;Dreyfus, A.&lt;/author&gt;&lt;author&gt;Jungwirth, E.&lt;/author&gt;&lt;/authors&gt;&lt;/contributors&gt;&lt;added-date format="utc"&gt;1528984284&lt;/added-date&gt;&lt;ref-type name="Journal Article"&gt;17&lt;/ref-type&gt;&lt;dates&gt;&lt;year&gt;1988&lt;/year&gt;&lt;/dates&gt;&lt;rec-number&gt;1419&lt;/rec-number&gt;&lt;last-updated-date format="utc"&gt;1541594610&lt;/last-updated-date&gt;&lt;volume&gt;10&lt;/volume&gt;&lt;/record&gt;&lt;/Cite&gt;&lt;/EndNote&gt;</w:instrText>
            </w:r>
            <w:r w:rsidRPr="00DC4D5C">
              <w:rPr>
                <w:sz w:val="16"/>
                <w:szCs w:val="16"/>
              </w:rPr>
              <w:fldChar w:fldCharType="separate"/>
            </w:r>
            <w:r w:rsidRPr="00DC4D5C">
              <w:rPr>
                <w:noProof/>
                <w:sz w:val="16"/>
                <w:szCs w:val="16"/>
              </w:rPr>
              <w:t>(1988)</w:t>
            </w:r>
            <w:r w:rsidRPr="00DC4D5C">
              <w:rPr>
                <w:sz w:val="16"/>
                <w:szCs w:val="16"/>
              </w:rPr>
              <w:fldChar w:fldCharType="end"/>
            </w:r>
            <w:r w:rsidRPr="00DC4D5C">
              <w:rPr>
                <w:sz w:val="16"/>
                <w:szCs w:val="16"/>
              </w:rPr>
              <w:t xml:space="preserve"> found that many 16-year-olds struggled to explain how cells carry out life processes. Many of the students thought that cells contain macroscopic organs such as a digestive tract (e.g. for nutrition) or lungs (e.g. for respiration). Even students who could identify the correct cell organelles could not explain how they carry out their functions, especially how the nucleus ‘controls’ the structure and functions of a cell.</w:t>
            </w:r>
          </w:p>
          <w:p w14:paraId="149537FC" w14:textId="77777777" w:rsidR="006D67A3" w:rsidRPr="00876133" w:rsidRDefault="006D67A3" w:rsidP="006D67A3">
            <w:pPr>
              <w:spacing w:after="180"/>
              <w:rPr>
                <w:sz w:val="16"/>
                <w:szCs w:val="16"/>
              </w:rPr>
            </w:pPr>
            <w:r w:rsidRPr="00876133">
              <w:rPr>
                <w:sz w:val="16"/>
                <w:szCs w:val="16"/>
              </w:rPr>
              <w:t xml:space="preserve">Researchers </w:t>
            </w:r>
            <w:r w:rsidRPr="00876133">
              <w:rPr>
                <w:sz w:val="16"/>
                <w:szCs w:val="16"/>
              </w:rPr>
              <w:fldChar w:fldCharType="begin">
                <w:fldData xml:space="preserve">PEVuZE5vdGU+PENpdGU+PEF1dGhvcj5Bcm5vbGQ8L0F1dGhvcj48WWVhcj4xOTgzPC9ZZWFyPjxJ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</w:fldData>
              </w:fldChar>
            </w:r>
            <w:r w:rsidRPr="00876133">
              <w:rPr>
                <w:sz w:val="16"/>
                <w:szCs w:val="16"/>
              </w:rPr>
              <w:instrText xml:space="preserve"> ADDIN EN.CITE </w:instrText>
            </w:r>
            <w:r w:rsidRPr="00876133">
              <w:rPr>
                <w:sz w:val="16"/>
                <w:szCs w:val="16"/>
              </w:rPr>
              <w:fldChar w:fldCharType="begin">
                <w:fldData xml:space="preserve">PEVuZE5vdGU+PENpdGU+PEF1dGhvcj5Bcm5vbGQ8L0F1dGhvcj48WWVhcj4xOTgzPC9ZZWFyPjxJ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</w:fldData>
              </w:fldChar>
            </w:r>
            <w:r w:rsidRPr="00876133">
              <w:rPr>
                <w:sz w:val="16"/>
                <w:szCs w:val="16"/>
              </w:rPr>
              <w:instrText xml:space="preserve"> ADDIN EN.CITE.DATA </w:instrText>
            </w:r>
            <w:r w:rsidRPr="00876133">
              <w:rPr>
                <w:sz w:val="16"/>
                <w:szCs w:val="16"/>
              </w:rPr>
            </w:r>
            <w:r w:rsidRPr="00876133">
              <w:rPr>
                <w:sz w:val="16"/>
                <w:szCs w:val="16"/>
              </w:rPr>
              <w:fldChar w:fldCharType="end"/>
            </w:r>
            <w:r w:rsidRPr="00876133">
              <w:rPr>
                <w:sz w:val="16"/>
                <w:szCs w:val="16"/>
              </w:rPr>
            </w:r>
            <w:r w:rsidRPr="00876133">
              <w:rPr>
                <w:sz w:val="16"/>
                <w:szCs w:val="16"/>
              </w:rPr>
              <w:fldChar w:fldCharType="separate"/>
            </w:r>
            <w:r w:rsidRPr="00876133">
              <w:rPr>
                <w:noProof/>
                <w:sz w:val="16"/>
                <w:szCs w:val="16"/>
              </w:rPr>
              <w:t>(Arnold, 1983; Dreyfus and Jungwirth, 1988; Driver et al., 1994)</w:t>
            </w:r>
            <w:r w:rsidRPr="00876133">
              <w:rPr>
                <w:sz w:val="16"/>
                <w:szCs w:val="16"/>
              </w:rPr>
              <w:fldChar w:fldCharType="end"/>
            </w:r>
            <w:r w:rsidRPr="00876133">
              <w:rPr>
                <w:sz w:val="16"/>
                <w:szCs w:val="16"/>
              </w:rPr>
              <w:t xml:space="preserve"> have reported a number of misunderstandings that students have about cells, including:</w:t>
            </w:r>
          </w:p>
          <w:p w14:paraId="3B91862E" w14:textId="77777777" w:rsidR="006D67A3" w:rsidRPr="00876133" w:rsidRDefault="006D67A3" w:rsidP="006D67A3">
            <w:pPr>
              <w:pStyle w:val="ListParagraph"/>
              <w:numPr>
                <w:ilvl w:val="0"/>
                <w:numId w:val="15"/>
              </w:numPr>
              <w:spacing w:after="180"/>
              <w:rPr>
                <w:sz w:val="16"/>
                <w:szCs w:val="16"/>
              </w:rPr>
            </w:pPr>
            <w:r w:rsidRPr="00876133">
              <w:rPr>
                <w:sz w:val="16"/>
                <w:szCs w:val="16"/>
              </w:rPr>
              <w:t xml:space="preserve">poor or no appreciation of size and scale </w:t>
            </w:r>
          </w:p>
          <w:p w14:paraId="6BC15AAA" w14:textId="64BA477F" w:rsidR="006D67A3" w:rsidRPr="006D67A3" w:rsidRDefault="006D67A3" w:rsidP="006D67A3">
            <w:pPr>
              <w:pStyle w:val="ListParagraph"/>
              <w:numPr>
                <w:ilvl w:val="0"/>
                <w:numId w:val="15"/>
              </w:numPr>
              <w:spacing w:after="180"/>
              <w:rPr>
                <w:sz w:val="16"/>
                <w:szCs w:val="16"/>
              </w:rPr>
            </w:pPr>
            <w:r w:rsidRPr="00876133">
              <w:rPr>
                <w:sz w:val="16"/>
                <w:szCs w:val="16"/>
              </w:rPr>
              <w:t>animistic and anthropomorphic views, including that cells and cell organelles can have faces, limbs, internal organs or the ability to speak.</w:t>
            </w:r>
          </w:p>
        </w:tc>
        <w:tc>
          <w:tcPr>
            <w:tcW w:w="3627" w:type="dxa"/>
            <w:vMerge/>
          </w:tcPr>
          <w:p w14:paraId="73C022E4" w14:textId="77777777" w:rsidR="006D67A3" w:rsidRDefault="006D67A3" w:rsidP="006D67A3">
            <w:pPr>
              <w:rPr>
                <w:sz w:val="18"/>
                <w:szCs w:val="18"/>
              </w:rPr>
            </w:pPr>
          </w:p>
        </w:tc>
      </w:tr>
    </w:tbl>
    <w:p w14:paraId="7D746A08" w14:textId="77777777" w:rsidR="009503BD" w:rsidRDefault="009503BD" w:rsidP="009503BD"/>
    <w:p w14:paraId="7614AD93" w14:textId="77777777" w:rsidR="009503BD" w:rsidRDefault="009503BD" w:rsidP="009503BD">
      <w:r>
        <w:br w:type="page"/>
      </w:r>
    </w:p>
    <w:p w14:paraId="3F4B7019" w14:textId="77777777" w:rsidR="009503BD" w:rsidRDefault="009503BD" w:rsidP="009503BD"/>
    <w:tbl>
      <w:tblPr>
        <w:tblStyle w:val="TableGrid"/>
        <w:tblW w:w="0" w:type="auto"/>
        <w:tblLayout w:type="fixed"/>
        <w:tblLook w:val="04A0" w:firstRow="1" w:lastRow="0" w:firstColumn="1" w:lastColumn="0" w:noHBand="0" w:noVBand="1"/>
      </w:tblPr>
      <w:tblGrid>
        <w:gridCol w:w="875"/>
        <w:gridCol w:w="2670"/>
        <w:gridCol w:w="2120"/>
        <w:gridCol w:w="2977"/>
        <w:gridCol w:w="3119"/>
        <w:gridCol w:w="3627"/>
      </w:tblGrid>
      <w:tr w:rsidR="00A760DC" w14:paraId="000600CD" w14:textId="77777777" w:rsidTr="001C6A8D">
        <w:tc>
          <w:tcPr>
            <w:tcW w:w="875" w:type="dxa"/>
            <w:shd w:val="clear" w:color="auto" w:fill="FFC000"/>
          </w:tcPr>
          <w:p w14:paraId="04218853" w14:textId="77777777" w:rsidR="00A760DC" w:rsidRDefault="00A760DC" w:rsidP="001C6A8D">
            <w:r>
              <w:t>Lesson</w:t>
            </w:r>
          </w:p>
        </w:tc>
        <w:tc>
          <w:tcPr>
            <w:tcW w:w="2670" w:type="dxa"/>
            <w:shd w:val="clear" w:color="auto" w:fill="FFC000"/>
          </w:tcPr>
          <w:p w14:paraId="157788A2" w14:textId="77777777" w:rsidR="00A760DC" w:rsidRDefault="00A760DC" w:rsidP="001C6A8D">
            <w:r>
              <w:t>Title and keywords</w:t>
            </w:r>
          </w:p>
        </w:tc>
        <w:tc>
          <w:tcPr>
            <w:tcW w:w="2120" w:type="dxa"/>
            <w:shd w:val="clear" w:color="auto" w:fill="FFC000"/>
          </w:tcPr>
          <w:p w14:paraId="25C17656" w14:textId="77777777" w:rsidR="00A760DC" w:rsidRDefault="00A760DC" w:rsidP="001C6A8D">
            <w:r>
              <w:t>Objectives</w:t>
            </w:r>
          </w:p>
        </w:tc>
        <w:tc>
          <w:tcPr>
            <w:tcW w:w="2977" w:type="dxa"/>
            <w:shd w:val="clear" w:color="auto" w:fill="FFC000"/>
          </w:tcPr>
          <w:p w14:paraId="09E57FA9" w14:textId="77777777" w:rsidR="00A760DC" w:rsidRDefault="00A760DC" w:rsidP="001C6A8D">
            <w:r>
              <w:t>What students are learning</w:t>
            </w:r>
          </w:p>
        </w:tc>
        <w:tc>
          <w:tcPr>
            <w:tcW w:w="3119" w:type="dxa"/>
            <w:shd w:val="clear" w:color="auto" w:fill="FFC000"/>
          </w:tcPr>
          <w:p w14:paraId="445F35A2" w14:textId="77777777" w:rsidR="00A760DC" w:rsidRDefault="00A760DC" w:rsidP="001C6A8D">
            <w:r>
              <w:t>What students are not learning</w:t>
            </w:r>
          </w:p>
        </w:tc>
        <w:tc>
          <w:tcPr>
            <w:tcW w:w="3627" w:type="dxa"/>
            <w:shd w:val="clear" w:color="auto" w:fill="FFC000"/>
          </w:tcPr>
          <w:p w14:paraId="13996D62" w14:textId="77777777" w:rsidR="00A760DC" w:rsidRDefault="00A760DC" w:rsidP="001C6A8D">
            <w:r>
              <w:t>Suggested activities</w:t>
            </w:r>
          </w:p>
        </w:tc>
      </w:tr>
      <w:tr w:rsidR="00A760DC" w14:paraId="02623EB3" w14:textId="77777777" w:rsidTr="001C6A8D">
        <w:trPr>
          <w:trHeight w:val="3200"/>
        </w:trPr>
        <w:tc>
          <w:tcPr>
            <w:tcW w:w="875" w:type="dxa"/>
            <w:vMerge w:val="restart"/>
          </w:tcPr>
          <w:p w14:paraId="015974CB" w14:textId="2D968B6D" w:rsidR="00A760DC" w:rsidRDefault="00214F62" w:rsidP="001C6A8D">
            <w:r>
              <w:t>4</w:t>
            </w:r>
          </w:p>
        </w:tc>
        <w:tc>
          <w:tcPr>
            <w:tcW w:w="2670" w:type="dxa"/>
            <w:vMerge w:val="restart"/>
          </w:tcPr>
          <w:p w14:paraId="71C0D11D" w14:textId="4ADE1A3F" w:rsidR="00214F62" w:rsidRDefault="00214F62" w:rsidP="00214F62">
            <w:r w:rsidRPr="00AF6E05">
              <w:t>The cell membrane and the cytoplasm – a closer look</w:t>
            </w:r>
          </w:p>
          <w:p w14:paraId="45A1B29C" w14:textId="674DEEB3" w:rsidR="00F82901" w:rsidRDefault="00F82901" w:rsidP="00214F62"/>
          <w:p w14:paraId="33CB35AD" w14:textId="353D4860" w:rsidR="00F82901" w:rsidRDefault="00F82901" w:rsidP="00214F62">
            <w:pPr>
              <w:rPr>
                <w:color w:val="FF0000"/>
              </w:rPr>
            </w:pPr>
            <w:r>
              <w:rPr>
                <w:color w:val="FF0000"/>
              </w:rPr>
              <w:t xml:space="preserve">Ultimately you are trying to </w:t>
            </w:r>
            <w:r w:rsidR="007C706D">
              <w:rPr>
                <w:color w:val="FF0000"/>
              </w:rPr>
              <w:t>demonstrate that cells are complicated (the fried egg model is an oversimpl</w:t>
            </w:r>
            <w:r w:rsidR="00DA6AB9">
              <w:rPr>
                <w:color w:val="FF0000"/>
              </w:rPr>
              <w:t>ification.</w:t>
            </w:r>
          </w:p>
          <w:p w14:paraId="0B0E60E5" w14:textId="41A7F8C0" w:rsidR="00DA6AB9" w:rsidRDefault="00DA6AB9" w:rsidP="00214F62">
            <w:pPr>
              <w:rPr>
                <w:color w:val="FF0000"/>
              </w:rPr>
            </w:pPr>
          </w:p>
          <w:p w14:paraId="63FEA322" w14:textId="2BBA081B" w:rsidR="00DA6AB9" w:rsidRPr="00F82901" w:rsidRDefault="00DA6AB9" w:rsidP="00214F62">
            <w:pPr>
              <w:rPr>
                <w:color w:val="FF0000"/>
              </w:rPr>
            </w:pPr>
            <w:r>
              <w:rPr>
                <w:color w:val="FF0000"/>
              </w:rPr>
              <w:t xml:space="preserve">Students will revisit diffusion; this concept is revisited several times in secondary school and so must be fully understood. </w:t>
            </w:r>
          </w:p>
          <w:p w14:paraId="2B4E0C6B" w14:textId="77777777" w:rsidR="001C6A8D" w:rsidRPr="00C02822" w:rsidRDefault="001C6A8D" w:rsidP="001C6A8D">
            <w:pPr>
              <w:rPr>
                <w:b/>
              </w:rPr>
            </w:pPr>
          </w:p>
          <w:p w14:paraId="1DC3FC39" w14:textId="77777777" w:rsidR="00A760DC" w:rsidRPr="00C02822" w:rsidRDefault="00A760DC" w:rsidP="001C6A8D">
            <w:pPr>
              <w:rPr>
                <w:bCs/>
              </w:rPr>
            </w:pPr>
            <w:r w:rsidRPr="00C02822">
              <w:rPr>
                <w:b/>
                <w:bCs/>
                <w:u w:val="single"/>
              </w:rPr>
              <w:t xml:space="preserve">Keywords: </w:t>
            </w:r>
          </w:p>
          <w:p w14:paraId="02AFD906" w14:textId="24DBB5AB" w:rsidR="00A760DC" w:rsidRDefault="00A760DC" w:rsidP="001C6A8D">
            <w:pPr>
              <w:rPr>
                <w:bCs/>
                <w:sz w:val="18"/>
                <w:szCs w:val="18"/>
              </w:rPr>
            </w:pPr>
          </w:p>
          <w:p w14:paraId="1BD53438" w14:textId="72A61CF1" w:rsidR="00424DCB" w:rsidRDefault="00424DCB" w:rsidP="001C6A8D">
            <w:pPr>
              <w:rPr>
                <w:bCs/>
                <w:sz w:val="18"/>
                <w:szCs w:val="18"/>
              </w:rPr>
            </w:pPr>
            <w:r>
              <w:rPr>
                <w:bCs/>
                <w:sz w:val="18"/>
                <w:szCs w:val="18"/>
              </w:rPr>
              <w:t>Cell membrane</w:t>
            </w:r>
          </w:p>
          <w:p w14:paraId="69B147F4" w14:textId="1154388D" w:rsidR="00424DCB" w:rsidRDefault="00424DCB" w:rsidP="001C6A8D">
            <w:pPr>
              <w:rPr>
                <w:bCs/>
                <w:sz w:val="18"/>
                <w:szCs w:val="18"/>
              </w:rPr>
            </w:pPr>
            <w:r>
              <w:rPr>
                <w:bCs/>
                <w:sz w:val="18"/>
                <w:szCs w:val="18"/>
              </w:rPr>
              <w:t>Cytoplasm</w:t>
            </w:r>
          </w:p>
          <w:p w14:paraId="670A3F6E" w14:textId="1698D054" w:rsidR="00910AF5" w:rsidRDefault="00910AF5" w:rsidP="001C6A8D">
            <w:pPr>
              <w:rPr>
                <w:bCs/>
                <w:sz w:val="18"/>
                <w:szCs w:val="18"/>
              </w:rPr>
            </w:pPr>
            <w:r>
              <w:rPr>
                <w:bCs/>
                <w:sz w:val="18"/>
                <w:szCs w:val="18"/>
              </w:rPr>
              <w:t>Semi-permeable</w:t>
            </w:r>
          </w:p>
          <w:p w14:paraId="7F7CD651" w14:textId="62FFDF7B" w:rsidR="00894C02" w:rsidRDefault="00894C02" w:rsidP="001C6A8D">
            <w:pPr>
              <w:rPr>
                <w:bCs/>
                <w:sz w:val="18"/>
                <w:szCs w:val="18"/>
              </w:rPr>
            </w:pPr>
            <w:r>
              <w:rPr>
                <w:bCs/>
                <w:sz w:val="18"/>
                <w:szCs w:val="18"/>
              </w:rPr>
              <w:t>Molecules</w:t>
            </w:r>
          </w:p>
          <w:p w14:paraId="6CC87737" w14:textId="61927210" w:rsidR="00932197" w:rsidRDefault="00932197" w:rsidP="001C6A8D">
            <w:pPr>
              <w:rPr>
                <w:bCs/>
                <w:sz w:val="18"/>
                <w:szCs w:val="18"/>
              </w:rPr>
            </w:pPr>
          </w:p>
          <w:p w14:paraId="4A2EBE08" w14:textId="2296A3EE" w:rsidR="00932197" w:rsidRDefault="00932197" w:rsidP="001C6A8D">
            <w:pPr>
              <w:rPr>
                <w:bCs/>
                <w:sz w:val="18"/>
                <w:szCs w:val="18"/>
              </w:rPr>
            </w:pPr>
            <w:r>
              <w:rPr>
                <w:bCs/>
                <w:sz w:val="18"/>
                <w:szCs w:val="18"/>
              </w:rPr>
              <w:t>Diffusion</w:t>
            </w:r>
          </w:p>
          <w:p w14:paraId="081B9996" w14:textId="0F312C50" w:rsidR="00932197" w:rsidRDefault="00932197" w:rsidP="001C6A8D">
            <w:pPr>
              <w:rPr>
                <w:bCs/>
                <w:sz w:val="18"/>
                <w:szCs w:val="18"/>
              </w:rPr>
            </w:pPr>
            <w:r>
              <w:rPr>
                <w:bCs/>
                <w:sz w:val="18"/>
                <w:szCs w:val="18"/>
              </w:rPr>
              <w:t>Concentration gradient</w:t>
            </w:r>
          </w:p>
          <w:p w14:paraId="6C7DA232" w14:textId="1C25DB00" w:rsidR="00932197" w:rsidRDefault="003871EA" w:rsidP="001C6A8D">
            <w:pPr>
              <w:rPr>
                <w:bCs/>
                <w:sz w:val="18"/>
                <w:szCs w:val="18"/>
              </w:rPr>
            </w:pPr>
            <w:r>
              <w:rPr>
                <w:bCs/>
                <w:sz w:val="18"/>
                <w:szCs w:val="18"/>
              </w:rPr>
              <w:t>Surface area</w:t>
            </w:r>
          </w:p>
          <w:p w14:paraId="734F40AD" w14:textId="258C68AF" w:rsidR="00894C02" w:rsidRDefault="00894C02" w:rsidP="001C6A8D">
            <w:pPr>
              <w:rPr>
                <w:bCs/>
                <w:sz w:val="18"/>
                <w:szCs w:val="18"/>
              </w:rPr>
            </w:pPr>
            <w:r>
              <w:rPr>
                <w:bCs/>
                <w:sz w:val="18"/>
                <w:szCs w:val="18"/>
              </w:rPr>
              <w:t>Thickness</w:t>
            </w:r>
          </w:p>
          <w:p w14:paraId="7A978FA3" w14:textId="77777777" w:rsidR="00424DCB" w:rsidRDefault="00424DCB" w:rsidP="001C6A8D">
            <w:pPr>
              <w:rPr>
                <w:bCs/>
                <w:sz w:val="18"/>
                <w:szCs w:val="18"/>
              </w:rPr>
            </w:pPr>
          </w:p>
          <w:p w14:paraId="2F256524" w14:textId="77777777" w:rsidR="00A760DC" w:rsidRPr="00247765" w:rsidRDefault="00A760DC" w:rsidP="001C6A8D">
            <w:pPr>
              <w:rPr>
                <w:b/>
                <w:bCs/>
                <w:sz w:val="18"/>
                <w:szCs w:val="18"/>
                <w:u w:val="single"/>
              </w:rPr>
            </w:pPr>
          </w:p>
          <w:p w14:paraId="48A5E521" w14:textId="77777777" w:rsidR="00A760DC" w:rsidRDefault="00A760DC" w:rsidP="001C6A8D">
            <w:pPr>
              <w:rPr>
                <w:b/>
                <w:sz w:val="18"/>
                <w:szCs w:val="18"/>
              </w:rPr>
            </w:pPr>
          </w:p>
          <w:p w14:paraId="1F5405AC" w14:textId="77777777" w:rsidR="00A760DC" w:rsidRPr="00677A05" w:rsidRDefault="00A760DC" w:rsidP="001C6A8D">
            <w:pPr>
              <w:rPr>
                <w:b/>
                <w:sz w:val="18"/>
                <w:szCs w:val="18"/>
              </w:rPr>
            </w:pPr>
          </w:p>
        </w:tc>
        <w:tc>
          <w:tcPr>
            <w:tcW w:w="2120" w:type="dxa"/>
            <w:vMerge w:val="restart"/>
          </w:tcPr>
          <w:p w14:paraId="7444FB06" w14:textId="77777777" w:rsidR="001C6A8D" w:rsidRPr="001C6A8D" w:rsidRDefault="001C6A8D" w:rsidP="001C6A8D">
            <w:pPr>
              <w:rPr>
                <w:b/>
                <w:sz w:val="20"/>
                <w:szCs w:val="20"/>
              </w:rPr>
            </w:pPr>
            <w:r w:rsidRPr="001C6A8D">
              <w:rPr>
                <w:b/>
                <w:sz w:val="20"/>
                <w:szCs w:val="20"/>
              </w:rPr>
              <w:t>Know that the contents of cells are very crowded and dynamic.</w:t>
            </w:r>
          </w:p>
          <w:p w14:paraId="155EFFCE" w14:textId="77777777" w:rsidR="001C6A8D" w:rsidRPr="001C6A8D" w:rsidRDefault="001C6A8D" w:rsidP="001C6A8D">
            <w:pPr>
              <w:rPr>
                <w:b/>
                <w:sz w:val="20"/>
                <w:szCs w:val="20"/>
              </w:rPr>
            </w:pPr>
          </w:p>
          <w:p w14:paraId="78884797" w14:textId="77777777" w:rsidR="001C6A8D" w:rsidRPr="001C6A8D" w:rsidRDefault="001C6A8D" w:rsidP="001C6A8D">
            <w:pPr>
              <w:rPr>
                <w:b/>
                <w:sz w:val="20"/>
                <w:szCs w:val="20"/>
              </w:rPr>
            </w:pPr>
            <w:r w:rsidRPr="001C6A8D">
              <w:rPr>
                <w:b/>
                <w:sz w:val="20"/>
                <w:szCs w:val="20"/>
              </w:rPr>
              <w:t xml:space="preserve">Know that molecules constantly move into, out of and within cells and that this is essential to the cell remaining alive. </w:t>
            </w:r>
          </w:p>
          <w:p w14:paraId="1F2F702E" w14:textId="77777777" w:rsidR="001C6A8D" w:rsidRPr="001C6A8D" w:rsidRDefault="001C6A8D" w:rsidP="001C6A8D">
            <w:pPr>
              <w:rPr>
                <w:b/>
                <w:sz w:val="20"/>
                <w:szCs w:val="20"/>
              </w:rPr>
            </w:pPr>
          </w:p>
          <w:p w14:paraId="79EF6628" w14:textId="77777777" w:rsidR="001C6A8D" w:rsidRPr="001C6A8D" w:rsidRDefault="001C6A8D" w:rsidP="001C6A8D">
            <w:pPr>
              <w:rPr>
                <w:b/>
                <w:sz w:val="20"/>
                <w:szCs w:val="20"/>
              </w:rPr>
            </w:pPr>
            <w:r w:rsidRPr="001C6A8D">
              <w:rPr>
                <w:b/>
                <w:sz w:val="20"/>
                <w:szCs w:val="20"/>
              </w:rPr>
              <w:t xml:space="preserve">Know that the cytoplasm is where the majority of chemical reactions occur. </w:t>
            </w:r>
          </w:p>
          <w:p w14:paraId="702EF760" w14:textId="77777777" w:rsidR="001C6A8D" w:rsidRPr="001C6A8D" w:rsidRDefault="001C6A8D" w:rsidP="001C6A8D">
            <w:pPr>
              <w:rPr>
                <w:b/>
                <w:sz w:val="20"/>
                <w:szCs w:val="20"/>
              </w:rPr>
            </w:pPr>
          </w:p>
          <w:p w14:paraId="54D51EFA" w14:textId="0468C719" w:rsidR="001C6A8D" w:rsidRDefault="001C6A8D" w:rsidP="001C6A8D">
            <w:pPr>
              <w:rPr>
                <w:b/>
                <w:sz w:val="20"/>
                <w:szCs w:val="20"/>
              </w:rPr>
            </w:pPr>
            <w:r w:rsidRPr="001C6A8D">
              <w:rPr>
                <w:b/>
                <w:sz w:val="20"/>
                <w:szCs w:val="20"/>
              </w:rPr>
              <w:t xml:space="preserve">Know that the cell membrane controls which substances diffuse into and out of the cell </w:t>
            </w:r>
          </w:p>
          <w:p w14:paraId="42AAC400" w14:textId="5B2A3989" w:rsidR="00DE121C" w:rsidRDefault="00DE121C" w:rsidP="001C6A8D">
            <w:pPr>
              <w:rPr>
                <w:b/>
                <w:sz w:val="20"/>
                <w:szCs w:val="20"/>
              </w:rPr>
            </w:pPr>
          </w:p>
          <w:p w14:paraId="7DEE1CD3" w14:textId="2781B98E" w:rsidR="00DE121C" w:rsidRPr="001C6A8D" w:rsidRDefault="00DE121C" w:rsidP="001C6A8D">
            <w:pPr>
              <w:rPr>
                <w:b/>
                <w:sz w:val="20"/>
                <w:szCs w:val="20"/>
              </w:rPr>
            </w:pPr>
            <w:r>
              <w:rPr>
                <w:b/>
                <w:sz w:val="20"/>
                <w:szCs w:val="20"/>
              </w:rPr>
              <w:t xml:space="preserve">Able to explain </w:t>
            </w:r>
            <w:r w:rsidR="00F926AD">
              <w:rPr>
                <w:b/>
                <w:sz w:val="20"/>
                <w:szCs w:val="20"/>
              </w:rPr>
              <w:t xml:space="preserve">how substances move into and through cells and why this process is very slow. </w:t>
            </w:r>
          </w:p>
          <w:p w14:paraId="756A536D" w14:textId="77777777" w:rsidR="00A760DC" w:rsidRPr="00677A05" w:rsidRDefault="00A760DC" w:rsidP="001C6A8D">
            <w:pPr>
              <w:rPr>
                <w:b/>
                <w:sz w:val="18"/>
                <w:szCs w:val="18"/>
              </w:rPr>
            </w:pPr>
          </w:p>
        </w:tc>
        <w:tc>
          <w:tcPr>
            <w:tcW w:w="2977" w:type="dxa"/>
          </w:tcPr>
          <w:p w14:paraId="2714234E" w14:textId="77777777" w:rsidR="001C6A8D" w:rsidRDefault="001C6A8D" w:rsidP="001C6A8D">
            <w:pPr>
              <w:pStyle w:val="ListParagraph"/>
              <w:numPr>
                <w:ilvl w:val="0"/>
                <w:numId w:val="1"/>
              </w:numPr>
              <w:rPr>
                <w:sz w:val="16"/>
                <w:szCs w:val="16"/>
              </w:rPr>
            </w:pPr>
            <w:r>
              <w:rPr>
                <w:sz w:val="16"/>
                <w:szCs w:val="16"/>
              </w:rPr>
              <w:t xml:space="preserve">The cytoplasm as a complex mixture of molecules that move freely throughout. </w:t>
            </w:r>
          </w:p>
          <w:p w14:paraId="4A9B376F" w14:textId="77777777" w:rsidR="001C6A8D" w:rsidRDefault="001C6A8D" w:rsidP="001C6A8D">
            <w:pPr>
              <w:pStyle w:val="ListParagraph"/>
              <w:numPr>
                <w:ilvl w:val="0"/>
                <w:numId w:val="1"/>
              </w:numPr>
              <w:rPr>
                <w:sz w:val="16"/>
                <w:szCs w:val="16"/>
              </w:rPr>
            </w:pPr>
            <w:r>
              <w:rPr>
                <w:sz w:val="16"/>
                <w:szCs w:val="16"/>
              </w:rPr>
              <w:t xml:space="preserve">The cytoplasm is where most of the chemical reactions in the cell occur. These often involve converting excesses of one molecule into more useful molecules. </w:t>
            </w:r>
          </w:p>
          <w:p w14:paraId="3FAA7DD5" w14:textId="77777777" w:rsidR="001C6A8D" w:rsidRDefault="001C6A8D" w:rsidP="001C6A8D">
            <w:pPr>
              <w:pStyle w:val="ListParagraph"/>
              <w:numPr>
                <w:ilvl w:val="0"/>
                <w:numId w:val="1"/>
              </w:numPr>
              <w:rPr>
                <w:sz w:val="16"/>
                <w:szCs w:val="16"/>
              </w:rPr>
            </w:pPr>
            <w:r>
              <w:rPr>
                <w:sz w:val="16"/>
                <w:szCs w:val="16"/>
              </w:rPr>
              <w:t>The cell membrane as a semi-permeable membrane that controls which substances enter and leave the cell.</w:t>
            </w:r>
          </w:p>
          <w:p w14:paraId="0AAA2C6C" w14:textId="77777777" w:rsidR="001C6A8D" w:rsidRDefault="001C6A8D" w:rsidP="001C6A8D">
            <w:pPr>
              <w:pStyle w:val="ListParagraph"/>
              <w:numPr>
                <w:ilvl w:val="0"/>
                <w:numId w:val="1"/>
              </w:numPr>
              <w:rPr>
                <w:sz w:val="16"/>
                <w:szCs w:val="16"/>
              </w:rPr>
            </w:pPr>
            <w:r>
              <w:rPr>
                <w:sz w:val="16"/>
                <w:szCs w:val="16"/>
              </w:rPr>
              <w:t xml:space="preserve">The structure of the cell membrane including gated holes that enable the membrane to control passage of specific molecules. </w:t>
            </w:r>
          </w:p>
          <w:p w14:paraId="3D76EF1F" w14:textId="77777777" w:rsidR="001C6A8D" w:rsidRPr="0093469E" w:rsidRDefault="001C6A8D" w:rsidP="001C6A8D">
            <w:pPr>
              <w:rPr>
                <w:sz w:val="16"/>
                <w:szCs w:val="16"/>
              </w:rPr>
            </w:pPr>
          </w:p>
          <w:p w14:paraId="16C04178" w14:textId="77777777" w:rsidR="001C6A8D" w:rsidRDefault="001C6A8D" w:rsidP="001C6A8D">
            <w:pPr>
              <w:rPr>
                <w:sz w:val="16"/>
                <w:szCs w:val="16"/>
              </w:rPr>
            </w:pPr>
          </w:p>
          <w:p w14:paraId="689C5DD3" w14:textId="77777777" w:rsidR="001C6A8D" w:rsidRPr="00534954" w:rsidRDefault="001C6A8D" w:rsidP="001C6A8D">
            <w:pPr>
              <w:pStyle w:val="ListParagraph"/>
              <w:numPr>
                <w:ilvl w:val="0"/>
                <w:numId w:val="1"/>
              </w:numPr>
              <w:rPr>
                <w:sz w:val="16"/>
                <w:szCs w:val="16"/>
              </w:rPr>
            </w:pPr>
            <w:r w:rsidRPr="4A491C8C">
              <w:rPr>
                <w:sz w:val="16"/>
                <w:szCs w:val="16"/>
              </w:rPr>
              <w:t>Definition of diffusion (this was studied in the Particles topic)</w:t>
            </w:r>
          </w:p>
          <w:p w14:paraId="51C8618F" w14:textId="77777777" w:rsidR="001C6A8D" w:rsidRPr="00534954" w:rsidRDefault="001C6A8D" w:rsidP="001C6A8D">
            <w:pPr>
              <w:pStyle w:val="ListParagraph"/>
              <w:numPr>
                <w:ilvl w:val="0"/>
                <w:numId w:val="1"/>
              </w:numPr>
              <w:rPr>
                <w:sz w:val="16"/>
                <w:szCs w:val="16"/>
              </w:rPr>
            </w:pPr>
            <w:r w:rsidRPr="4A491C8C">
              <w:rPr>
                <w:sz w:val="16"/>
                <w:szCs w:val="16"/>
              </w:rPr>
              <w:t>Substances diffuse through the cell membrane and through the cytoplasm</w:t>
            </w:r>
          </w:p>
          <w:p w14:paraId="0F539919" w14:textId="77777777" w:rsidR="001C6A8D" w:rsidRPr="00534954" w:rsidRDefault="001C6A8D" w:rsidP="001C6A8D">
            <w:pPr>
              <w:pStyle w:val="ListParagraph"/>
              <w:numPr>
                <w:ilvl w:val="0"/>
                <w:numId w:val="1"/>
              </w:numPr>
              <w:rPr>
                <w:sz w:val="16"/>
                <w:szCs w:val="16"/>
              </w:rPr>
            </w:pPr>
            <w:r w:rsidRPr="4A491C8C">
              <w:rPr>
                <w:sz w:val="16"/>
                <w:szCs w:val="16"/>
              </w:rPr>
              <w:t>Factors affecting the rate of diffusion into and through cells (surface area; concentration gradient; membrane thickness)</w:t>
            </w:r>
          </w:p>
          <w:p w14:paraId="15250803" w14:textId="77777777" w:rsidR="001C6A8D" w:rsidRPr="0093469E" w:rsidRDefault="001C6A8D" w:rsidP="001C6A8D">
            <w:pPr>
              <w:pStyle w:val="ListParagraph"/>
              <w:numPr>
                <w:ilvl w:val="0"/>
                <w:numId w:val="1"/>
              </w:numPr>
              <w:rPr>
                <w:sz w:val="16"/>
                <w:szCs w:val="16"/>
              </w:rPr>
            </w:pPr>
            <w:r w:rsidRPr="0093469E">
              <w:rPr>
                <w:sz w:val="16"/>
                <w:szCs w:val="16"/>
              </w:rPr>
              <w:t>The rate of diffusion limits cell size</w:t>
            </w:r>
          </w:p>
          <w:p w14:paraId="0B0F626E" w14:textId="77777777" w:rsidR="00A760DC" w:rsidRPr="001C6A8D" w:rsidRDefault="00A760DC" w:rsidP="001C6A8D">
            <w:pPr>
              <w:rPr>
                <w:sz w:val="18"/>
                <w:szCs w:val="18"/>
              </w:rPr>
            </w:pPr>
          </w:p>
        </w:tc>
        <w:tc>
          <w:tcPr>
            <w:tcW w:w="3119" w:type="dxa"/>
          </w:tcPr>
          <w:p w14:paraId="356E633D" w14:textId="77777777" w:rsidR="001C6A8D" w:rsidRDefault="001C6A8D" w:rsidP="001C6A8D">
            <w:pPr>
              <w:pStyle w:val="ListParagraph"/>
              <w:numPr>
                <w:ilvl w:val="0"/>
                <w:numId w:val="1"/>
              </w:numPr>
              <w:rPr>
                <w:sz w:val="16"/>
                <w:szCs w:val="16"/>
              </w:rPr>
            </w:pPr>
            <w:r>
              <w:rPr>
                <w:sz w:val="16"/>
                <w:szCs w:val="16"/>
              </w:rPr>
              <w:t>The fluid mosaic model</w:t>
            </w:r>
          </w:p>
          <w:p w14:paraId="66E1E723" w14:textId="77777777" w:rsidR="001C6A8D" w:rsidRDefault="001C6A8D" w:rsidP="001C6A8D">
            <w:pPr>
              <w:pStyle w:val="ListParagraph"/>
              <w:numPr>
                <w:ilvl w:val="0"/>
                <w:numId w:val="1"/>
              </w:numPr>
              <w:rPr>
                <w:sz w:val="16"/>
                <w:szCs w:val="16"/>
              </w:rPr>
            </w:pPr>
            <w:r>
              <w:rPr>
                <w:sz w:val="16"/>
                <w:szCs w:val="16"/>
              </w:rPr>
              <w:t>The cytosol (terminology introduced much later)</w:t>
            </w:r>
          </w:p>
          <w:p w14:paraId="036D0A9A" w14:textId="77777777" w:rsidR="001C6A8D" w:rsidRDefault="001C6A8D" w:rsidP="001C6A8D">
            <w:pPr>
              <w:pStyle w:val="ListParagraph"/>
              <w:numPr>
                <w:ilvl w:val="0"/>
                <w:numId w:val="1"/>
              </w:numPr>
              <w:rPr>
                <w:sz w:val="16"/>
                <w:szCs w:val="16"/>
              </w:rPr>
            </w:pPr>
            <w:r>
              <w:rPr>
                <w:sz w:val="16"/>
                <w:szCs w:val="16"/>
              </w:rPr>
              <w:t>Analogies between organelles and organs.</w:t>
            </w:r>
            <w:r w:rsidRPr="4A491C8C">
              <w:rPr>
                <w:sz w:val="16"/>
                <w:szCs w:val="16"/>
              </w:rPr>
              <w:t xml:space="preserve"> </w:t>
            </w:r>
          </w:p>
          <w:p w14:paraId="093C641B" w14:textId="77777777" w:rsidR="001C6A8D" w:rsidRPr="00534954" w:rsidRDefault="001C6A8D" w:rsidP="001C6A8D">
            <w:pPr>
              <w:pStyle w:val="ListParagraph"/>
              <w:numPr>
                <w:ilvl w:val="0"/>
                <w:numId w:val="1"/>
              </w:numPr>
              <w:rPr>
                <w:sz w:val="16"/>
                <w:szCs w:val="16"/>
              </w:rPr>
            </w:pPr>
            <w:r w:rsidRPr="4A491C8C">
              <w:rPr>
                <w:sz w:val="16"/>
                <w:szCs w:val="16"/>
              </w:rPr>
              <w:t>Ficks Law</w:t>
            </w:r>
          </w:p>
          <w:p w14:paraId="6CD90F16" w14:textId="77777777" w:rsidR="001C6A8D" w:rsidRPr="00534954" w:rsidRDefault="001C6A8D" w:rsidP="001C6A8D">
            <w:pPr>
              <w:pStyle w:val="ListParagraph"/>
              <w:numPr>
                <w:ilvl w:val="0"/>
                <w:numId w:val="1"/>
              </w:numPr>
              <w:rPr>
                <w:sz w:val="16"/>
                <w:szCs w:val="16"/>
              </w:rPr>
            </w:pPr>
            <w:r w:rsidRPr="4A491C8C">
              <w:rPr>
                <w:sz w:val="16"/>
                <w:szCs w:val="16"/>
              </w:rPr>
              <w:t>Effect of temperature</w:t>
            </w:r>
          </w:p>
          <w:p w14:paraId="5E24B06F" w14:textId="77777777" w:rsidR="001C6A8D" w:rsidRPr="00534954" w:rsidRDefault="001C6A8D" w:rsidP="001C6A8D">
            <w:pPr>
              <w:pStyle w:val="ListParagraph"/>
              <w:numPr>
                <w:ilvl w:val="0"/>
                <w:numId w:val="1"/>
              </w:numPr>
              <w:rPr>
                <w:sz w:val="16"/>
                <w:szCs w:val="16"/>
              </w:rPr>
            </w:pPr>
            <w:r w:rsidRPr="4A491C8C">
              <w:rPr>
                <w:sz w:val="16"/>
                <w:szCs w:val="16"/>
              </w:rPr>
              <w:t xml:space="preserve">Organ systems </w:t>
            </w:r>
          </w:p>
          <w:p w14:paraId="683FC3BD" w14:textId="77777777" w:rsidR="00A760DC" w:rsidRPr="00C02822" w:rsidRDefault="00A760DC" w:rsidP="001C6A8D"/>
        </w:tc>
        <w:tc>
          <w:tcPr>
            <w:tcW w:w="3627" w:type="dxa"/>
            <w:vMerge w:val="restart"/>
          </w:tcPr>
          <w:p w14:paraId="7145292F" w14:textId="2782298C" w:rsidR="00A760DC" w:rsidRPr="002017A3" w:rsidRDefault="00CF3349" w:rsidP="001C6A8D">
            <w:pPr>
              <w:rPr>
                <w:sz w:val="20"/>
                <w:szCs w:val="20"/>
                <w:u w:val="single"/>
              </w:rPr>
            </w:pPr>
            <w:r w:rsidRPr="002017A3">
              <w:rPr>
                <w:sz w:val="20"/>
                <w:szCs w:val="20"/>
                <w:u w:val="single"/>
              </w:rPr>
              <w:t>Topics for Skills Drill (threshold concepts)</w:t>
            </w:r>
          </w:p>
          <w:p w14:paraId="4780A445" w14:textId="166C872A" w:rsidR="00CF3349" w:rsidRPr="002017A3" w:rsidRDefault="00CF3349" w:rsidP="001C6A8D">
            <w:pPr>
              <w:rPr>
                <w:sz w:val="20"/>
                <w:szCs w:val="20"/>
                <w:u w:val="single"/>
              </w:rPr>
            </w:pPr>
          </w:p>
          <w:p w14:paraId="38B728F6" w14:textId="5731F77D" w:rsidR="000549AD" w:rsidRPr="002017A3" w:rsidRDefault="000549AD" w:rsidP="001C6A8D">
            <w:pPr>
              <w:rPr>
                <w:sz w:val="20"/>
                <w:szCs w:val="20"/>
              </w:rPr>
            </w:pPr>
            <w:r w:rsidRPr="002017A3">
              <w:rPr>
                <w:sz w:val="20"/>
                <w:szCs w:val="20"/>
              </w:rPr>
              <w:t>Substances that our bodies require (KS2)</w:t>
            </w:r>
          </w:p>
          <w:p w14:paraId="3B11E434" w14:textId="31738B63" w:rsidR="00415DCA" w:rsidRPr="002017A3" w:rsidRDefault="00415DCA" w:rsidP="001C6A8D">
            <w:pPr>
              <w:rPr>
                <w:sz w:val="20"/>
                <w:szCs w:val="20"/>
              </w:rPr>
            </w:pPr>
            <w:r w:rsidRPr="002017A3">
              <w:rPr>
                <w:sz w:val="20"/>
                <w:szCs w:val="20"/>
              </w:rPr>
              <w:t>Common organelles in animal cells</w:t>
            </w:r>
            <w:r w:rsidR="00F812A4" w:rsidRPr="002017A3">
              <w:rPr>
                <w:sz w:val="20"/>
                <w:szCs w:val="20"/>
              </w:rPr>
              <w:t xml:space="preserve"> (this topic)</w:t>
            </w:r>
          </w:p>
          <w:p w14:paraId="3940C5F8" w14:textId="72ED1B61" w:rsidR="00907CD4" w:rsidRPr="002017A3" w:rsidRDefault="00907CD4" w:rsidP="001C6A8D">
            <w:pPr>
              <w:rPr>
                <w:sz w:val="20"/>
                <w:szCs w:val="20"/>
              </w:rPr>
            </w:pPr>
            <w:r w:rsidRPr="002017A3">
              <w:rPr>
                <w:sz w:val="20"/>
                <w:szCs w:val="20"/>
              </w:rPr>
              <w:t xml:space="preserve">Particle model </w:t>
            </w:r>
            <w:r w:rsidR="00F812A4" w:rsidRPr="002017A3">
              <w:rPr>
                <w:sz w:val="20"/>
                <w:szCs w:val="20"/>
              </w:rPr>
              <w:t>particularly for liquids (particle model)</w:t>
            </w:r>
          </w:p>
          <w:p w14:paraId="5C8A0709" w14:textId="44BB65D7" w:rsidR="00CF3349" w:rsidRDefault="00415DCA" w:rsidP="001C6A8D">
            <w:pPr>
              <w:rPr>
                <w:sz w:val="20"/>
                <w:szCs w:val="20"/>
              </w:rPr>
            </w:pPr>
            <w:r w:rsidRPr="002017A3">
              <w:rPr>
                <w:sz w:val="20"/>
                <w:szCs w:val="20"/>
              </w:rPr>
              <w:t>Diffusion (particle model)</w:t>
            </w:r>
          </w:p>
          <w:p w14:paraId="643ED094" w14:textId="3D591FC9" w:rsidR="002017A3" w:rsidRDefault="002017A3" w:rsidP="001C6A8D">
            <w:pPr>
              <w:rPr>
                <w:sz w:val="20"/>
                <w:szCs w:val="20"/>
              </w:rPr>
            </w:pPr>
          </w:p>
          <w:p w14:paraId="1704439C" w14:textId="7F102EFA" w:rsidR="00662EDC" w:rsidRDefault="0044695F" w:rsidP="001C6A8D">
            <w:pPr>
              <w:rPr>
                <w:b/>
                <w:bCs/>
                <w:sz w:val="20"/>
                <w:szCs w:val="20"/>
              </w:rPr>
            </w:pPr>
            <w:r>
              <w:rPr>
                <w:b/>
                <w:bCs/>
                <w:sz w:val="20"/>
                <w:szCs w:val="20"/>
              </w:rPr>
              <w:t>Connect</w:t>
            </w:r>
            <w:r w:rsidR="00103ACF" w:rsidRPr="00194763">
              <w:rPr>
                <w:b/>
                <w:bCs/>
                <w:sz w:val="20"/>
                <w:szCs w:val="20"/>
              </w:rPr>
              <w:t>:</w:t>
            </w:r>
          </w:p>
          <w:p w14:paraId="2C741B84" w14:textId="2805B181" w:rsidR="00665DF8" w:rsidRDefault="00665DF8" w:rsidP="001C6A8D">
            <w:pPr>
              <w:rPr>
                <w:sz w:val="20"/>
                <w:szCs w:val="20"/>
              </w:rPr>
            </w:pPr>
            <w:r>
              <w:rPr>
                <w:sz w:val="20"/>
                <w:szCs w:val="20"/>
              </w:rPr>
              <w:t xml:space="preserve">Image of Brownian motion. </w:t>
            </w:r>
            <w:r w:rsidR="00067AB1">
              <w:rPr>
                <w:sz w:val="20"/>
                <w:szCs w:val="20"/>
              </w:rPr>
              <w:t xml:space="preserve">State that this shows a process that all life depends on. </w:t>
            </w:r>
          </w:p>
          <w:p w14:paraId="33F14A30" w14:textId="758F9480" w:rsidR="004831F4" w:rsidRDefault="009B47F0" w:rsidP="001C6A8D">
            <w:pPr>
              <w:rPr>
                <w:sz w:val="20"/>
                <w:szCs w:val="20"/>
              </w:rPr>
            </w:pPr>
            <w:r>
              <w:rPr>
                <w:sz w:val="20"/>
                <w:szCs w:val="20"/>
              </w:rPr>
              <w:t xml:space="preserve">Cops and Robbers retrieval activity </w:t>
            </w:r>
            <w:r w:rsidRPr="009B47F0">
              <w:rPr>
                <w:b/>
                <w:bCs/>
                <w:sz w:val="20"/>
                <w:szCs w:val="20"/>
                <w:highlight w:val="green"/>
              </w:rPr>
              <w:t>(see resources).</w:t>
            </w:r>
          </w:p>
          <w:p w14:paraId="68AEA653" w14:textId="77777777" w:rsidR="009B47F0" w:rsidRDefault="009B47F0" w:rsidP="001C6A8D">
            <w:pPr>
              <w:rPr>
                <w:sz w:val="20"/>
                <w:szCs w:val="20"/>
              </w:rPr>
            </w:pPr>
          </w:p>
          <w:p w14:paraId="0CB979A6" w14:textId="6FCC4C4E" w:rsidR="004831F4" w:rsidRDefault="004831F4" w:rsidP="001C6A8D">
            <w:pPr>
              <w:rPr>
                <w:sz w:val="20"/>
                <w:szCs w:val="20"/>
              </w:rPr>
            </w:pPr>
            <w:r>
              <w:rPr>
                <w:sz w:val="20"/>
                <w:szCs w:val="20"/>
              </w:rPr>
              <w:t xml:space="preserve">Link to </w:t>
            </w:r>
            <w:r w:rsidR="00A54FFC">
              <w:rPr>
                <w:sz w:val="20"/>
                <w:szCs w:val="20"/>
              </w:rPr>
              <w:t>mitochondria receiving oxygen and glucose and excretion of carbon dioxide</w:t>
            </w:r>
            <w:r w:rsidR="00C606E7">
              <w:rPr>
                <w:sz w:val="20"/>
                <w:szCs w:val="20"/>
              </w:rPr>
              <w:t xml:space="preserve"> (as an example)</w:t>
            </w:r>
            <w:r w:rsidR="00981EAE">
              <w:rPr>
                <w:sz w:val="20"/>
                <w:szCs w:val="20"/>
              </w:rPr>
              <w:t>.</w:t>
            </w:r>
            <w:r w:rsidR="00A54FFC">
              <w:rPr>
                <w:sz w:val="20"/>
                <w:szCs w:val="20"/>
              </w:rPr>
              <w:t xml:space="preserve"> </w:t>
            </w:r>
          </w:p>
          <w:p w14:paraId="0B983EC1" w14:textId="6AAC33AC" w:rsidR="002F740D" w:rsidRDefault="002F740D" w:rsidP="001C6A8D">
            <w:pPr>
              <w:rPr>
                <w:sz w:val="20"/>
                <w:szCs w:val="20"/>
              </w:rPr>
            </w:pPr>
          </w:p>
          <w:p w14:paraId="291D4EE1" w14:textId="77777777" w:rsidR="002F740D" w:rsidRDefault="002F740D" w:rsidP="002F740D">
            <w:pPr>
              <w:rPr>
                <w:b/>
                <w:bCs/>
                <w:sz w:val="20"/>
                <w:szCs w:val="20"/>
              </w:rPr>
            </w:pPr>
            <w:r>
              <w:rPr>
                <w:b/>
                <w:bCs/>
                <w:sz w:val="20"/>
                <w:szCs w:val="20"/>
              </w:rPr>
              <w:t>M.E Time</w:t>
            </w:r>
          </w:p>
          <w:p w14:paraId="6467D5BE" w14:textId="77777777" w:rsidR="002F740D" w:rsidRDefault="002F740D" w:rsidP="002F740D">
            <w:pPr>
              <w:rPr>
                <w:sz w:val="20"/>
                <w:szCs w:val="20"/>
              </w:rPr>
            </w:pPr>
          </w:p>
          <w:p w14:paraId="6B474B36" w14:textId="7E7FC937" w:rsidR="002F740D" w:rsidRPr="00665DF8" w:rsidRDefault="002F740D" w:rsidP="002F740D">
            <w:pPr>
              <w:rPr>
                <w:sz w:val="20"/>
                <w:szCs w:val="20"/>
              </w:rPr>
            </w:pPr>
            <w:r>
              <w:rPr>
                <w:sz w:val="20"/>
                <w:szCs w:val="20"/>
              </w:rPr>
              <w:t xml:space="preserve">Best Evidence questions (hinge questions) </w:t>
            </w:r>
            <w:r w:rsidRPr="009B47F0">
              <w:rPr>
                <w:b/>
                <w:bCs/>
                <w:sz w:val="20"/>
                <w:szCs w:val="20"/>
                <w:highlight w:val="green"/>
              </w:rPr>
              <w:t>(see resources).</w:t>
            </w:r>
          </w:p>
          <w:p w14:paraId="3CC54A8B" w14:textId="0AA5552C" w:rsidR="003E4E8E" w:rsidRDefault="003E4E8E" w:rsidP="001C6A8D">
            <w:pPr>
              <w:rPr>
                <w:sz w:val="20"/>
                <w:szCs w:val="20"/>
              </w:rPr>
            </w:pPr>
          </w:p>
          <w:p w14:paraId="03C12BB7" w14:textId="4F54106E" w:rsidR="003E4E8E" w:rsidRDefault="003E4E8E" w:rsidP="001C6A8D">
            <w:pPr>
              <w:rPr>
                <w:b/>
                <w:bCs/>
                <w:sz w:val="20"/>
                <w:szCs w:val="20"/>
              </w:rPr>
            </w:pPr>
            <w:r>
              <w:rPr>
                <w:b/>
                <w:bCs/>
                <w:sz w:val="20"/>
                <w:szCs w:val="20"/>
              </w:rPr>
              <w:t>Modelling</w:t>
            </w:r>
          </w:p>
          <w:p w14:paraId="67071B62" w14:textId="637B9BE5" w:rsidR="003E4E8E" w:rsidRPr="00E06ACE" w:rsidRDefault="000C21BF" w:rsidP="001C6A8D">
            <w:pPr>
              <w:rPr>
                <w:sz w:val="20"/>
                <w:szCs w:val="20"/>
              </w:rPr>
            </w:pPr>
            <w:r>
              <w:rPr>
                <w:sz w:val="20"/>
                <w:szCs w:val="20"/>
              </w:rPr>
              <w:t>Demonstration of diffusion (natural gas between two gas jars / any coloured substance in water etc)</w:t>
            </w:r>
            <w:r w:rsidR="00981EAE">
              <w:rPr>
                <w:sz w:val="20"/>
                <w:szCs w:val="20"/>
              </w:rPr>
              <w:t xml:space="preserve"> / diffusion through a gel </w:t>
            </w:r>
            <w:r w:rsidR="00981EAE" w:rsidRPr="00450AB6">
              <w:rPr>
                <w:b/>
                <w:bCs/>
                <w:sz w:val="20"/>
                <w:szCs w:val="20"/>
                <w:highlight w:val="green"/>
              </w:rPr>
              <w:t>(see resources</w:t>
            </w:r>
            <w:r w:rsidR="00F36F01" w:rsidRPr="00450AB6">
              <w:rPr>
                <w:b/>
                <w:bCs/>
                <w:sz w:val="20"/>
                <w:szCs w:val="20"/>
                <w:highlight w:val="green"/>
              </w:rPr>
              <w:t xml:space="preserve"> - videos</w:t>
            </w:r>
            <w:r w:rsidR="00981EAE" w:rsidRPr="00450AB6">
              <w:rPr>
                <w:b/>
                <w:bCs/>
                <w:sz w:val="20"/>
                <w:szCs w:val="20"/>
                <w:highlight w:val="green"/>
              </w:rPr>
              <w:t>)</w:t>
            </w:r>
            <w:r w:rsidR="00E06ACE" w:rsidRPr="00450AB6">
              <w:rPr>
                <w:b/>
                <w:bCs/>
                <w:sz w:val="20"/>
                <w:szCs w:val="20"/>
                <w:highlight w:val="green"/>
              </w:rPr>
              <w:t>.</w:t>
            </w:r>
            <w:r w:rsidR="00E06ACE">
              <w:rPr>
                <w:sz w:val="20"/>
                <w:szCs w:val="20"/>
              </w:rPr>
              <w:t xml:space="preserve"> The difference in rate of diffusion is important. </w:t>
            </w:r>
          </w:p>
          <w:p w14:paraId="7F4372AA" w14:textId="066964CC" w:rsidR="00194763" w:rsidRDefault="002D5DD9" w:rsidP="001C6A8D">
            <w:pPr>
              <w:rPr>
                <w:sz w:val="20"/>
                <w:szCs w:val="20"/>
              </w:rPr>
            </w:pPr>
            <w:r>
              <w:rPr>
                <w:sz w:val="20"/>
                <w:szCs w:val="20"/>
              </w:rPr>
              <w:t xml:space="preserve">Identify what is happening (diffusion) and the </w:t>
            </w:r>
            <w:r w:rsidR="00B90820">
              <w:rPr>
                <w:sz w:val="20"/>
                <w:szCs w:val="20"/>
              </w:rPr>
              <w:t xml:space="preserve">mechanism of diffusion (Brownian motion). </w:t>
            </w:r>
          </w:p>
          <w:p w14:paraId="144C897B" w14:textId="7E96F645" w:rsidR="00C4509B" w:rsidRDefault="00C4509B" w:rsidP="001C6A8D">
            <w:pPr>
              <w:rPr>
                <w:sz w:val="20"/>
                <w:szCs w:val="20"/>
              </w:rPr>
            </w:pPr>
          </w:p>
          <w:p w14:paraId="466C1830" w14:textId="0162F8C4" w:rsidR="00083F9C" w:rsidRPr="00DF673C" w:rsidRDefault="000A0E7F" w:rsidP="00C4509B">
            <w:pPr>
              <w:rPr>
                <w:b/>
                <w:bCs/>
                <w:sz w:val="20"/>
                <w:szCs w:val="20"/>
              </w:rPr>
            </w:pPr>
            <w:r w:rsidRPr="00E15C5D">
              <w:rPr>
                <w:sz w:val="20"/>
                <w:szCs w:val="20"/>
              </w:rPr>
              <w:t>Students complete a brain dump</w:t>
            </w:r>
            <w:r w:rsidR="006B475D">
              <w:rPr>
                <w:sz w:val="20"/>
                <w:szCs w:val="20"/>
              </w:rPr>
              <w:t xml:space="preserve"> (write down </w:t>
            </w:r>
            <w:r w:rsidR="00932ED3">
              <w:rPr>
                <w:sz w:val="20"/>
                <w:szCs w:val="20"/>
              </w:rPr>
              <w:t>what they recall)</w:t>
            </w:r>
            <w:r w:rsidR="00E15C5D" w:rsidRPr="00E15C5D">
              <w:rPr>
                <w:sz w:val="20"/>
                <w:szCs w:val="20"/>
              </w:rPr>
              <w:t xml:space="preserve"> of what the demonstrations tell</w:t>
            </w:r>
            <w:r w:rsidR="00932ED3">
              <w:rPr>
                <w:sz w:val="20"/>
                <w:szCs w:val="20"/>
              </w:rPr>
              <w:t>s</w:t>
            </w:r>
            <w:r w:rsidR="00E15C5D" w:rsidRPr="00E15C5D">
              <w:rPr>
                <w:sz w:val="20"/>
                <w:szCs w:val="20"/>
              </w:rPr>
              <w:t xml:space="preserve"> them</w:t>
            </w:r>
            <w:r w:rsidR="006B475D">
              <w:rPr>
                <w:sz w:val="20"/>
                <w:szCs w:val="20"/>
              </w:rPr>
              <w:t xml:space="preserve"> (the state of matter affects the rate of diffusion; this is picked up later in the lesson)</w:t>
            </w:r>
            <w:r w:rsidR="00DE46BA">
              <w:rPr>
                <w:sz w:val="20"/>
                <w:szCs w:val="20"/>
              </w:rPr>
              <w:t xml:space="preserve"> </w:t>
            </w:r>
            <w:r w:rsidR="00DE46BA" w:rsidRPr="00DE46BA">
              <w:rPr>
                <w:b/>
                <w:bCs/>
                <w:sz w:val="20"/>
                <w:szCs w:val="20"/>
                <w:highlight w:val="green"/>
              </w:rPr>
              <w:t>(see resources).</w:t>
            </w:r>
          </w:p>
          <w:p w14:paraId="2EA9FA13" w14:textId="77777777" w:rsidR="00B41748" w:rsidRDefault="00B41748" w:rsidP="00C4509B">
            <w:pPr>
              <w:rPr>
                <w:b/>
                <w:bCs/>
                <w:sz w:val="20"/>
                <w:szCs w:val="20"/>
              </w:rPr>
            </w:pPr>
          </w:p>
          <w:p w14:paraId="2F2A054E" w14:textId="4DF798B3" w:rsidR="00C4509B" w:rsidRDefault="00C4509B" w:rsidP="00C4509B">
            <w:pPr>
              <w:rPr>
                <w:b/>
                <w:bCs/>
                <w:sz w:val="20"/>
                <w:szCs w:val="20"/>
              </w:rPr>
            </w:pPr>
            <w:r>
              <w:rPr>
                <w:b/>
                <w:bCs/>
                <w:sz w:val="20"/>
                <w:szCs w:val="20"/>
              </w:rPr>
              <w:t>Modelling</w:t>
            </w:r>
          </w:p>
          <w:p w14:paraId="0072A7C4" w14:textId="70EF6304" w:rsidR="00C4509B" w:rsidRDefault="00B43B2D" w:rsidP="001C6A8D">
            <w:pPr>
              <w:rPr>
                <w:sz w:val="20"/>
                <w:szCs w:val="20"/>
              </w:rPr>
            </w:pPr>
            <w:r>
              <w:rPr>
                <w:sz w:val="20"/>
                <w:szCs w:val="20"/>
              </w:rPr>
              <w:t xml:space="preserve">Using images and videos </w:t>
            </w:r>
            <w:r w:rsidRPr="00A178A3">
              <w:rPr>
                <w:b/>
                <w:bCs/>
                <w:sz w:val="20"/>
                <w:szCs w:val="20"/>
                <w:highlight w:val="green"/>
              </w:rPr>
              <w:t>(see resources)</w:t>
            </w:r>
            <w:r>
              <w:rPr>
                <w:b/>
                <w:bCs/>
                <w:sz w:val="20"/>
                <w:szCs w:val="20"/>
              </w:rPr>
              <w:t xml:space="preserve"> </w:t>
            </w:r>
            <w:r w:rsidR="00247446">
              <w:rPr>
                <w:sz w:val="20"/>
                <w:szCs w:val="20"/>
              </w:rPr>
              <w:t xml:space="preserve">identify the likely state of the cytoplasm and the cell membrane. </w:t>
            </w:r>
          </w:p>
          <w:p w14:paraId="2AB68531" w14:textId="45446B27" w:rsidR="00247446" w:rsidRDefault="00247446" w:rsidP="001C6A8D">
            <w:pPr>
              <w:rPr>
                <w:sz w:val="20"/>
                <w:szCs w:val="20"/>
              </w:rPr>
            </w:pPr>
            <w:r>
              <w:rPr>
                <w:sz w:val="20"/>
                <w:szCs w:val="20"/>
              </w:rPr>
              <w:t xml:space="preserve">Explain why the rate of diffusion is low. </w:t>
            </w:r>
          </w:p>
          <w:p w14:paraId="6CCF7F2C" w14:textId="6F4EAA2D" w:rsidR="00B84ECD" w:rsidRDefault="00B84ECD" w:rsidP="001C6A8D">
            <w:pPr>
              <w:rPr>
                <w:sz w:val="20"/>
                <w:szCs w:val="20"/>
              </w:rPr>
            </w:pPr>
          </w:p>
          <w:p w14:paraId="3892E204" w14:textId="77777777" w:rsidR="00B84ECD" w:rsidRPr="00E76A56" w:rsidRDefault="00B84ECD" w:rsidP="00B84ECD">
            <w:pPr>
              <w:rPr>
                <w:b/>
                <w:bCs/>
                <w:sz w:val="20"/>
                <w:szCs w:val="20"/>
                <w:u w:val="single"/>
              </w:rPr>
            </w:pPr>
            <w:r>
              <w:rPr>
                <w:b/>
                <w:bCs/>
                <w:sz w:val="20"/>
                <w:szCs w:val="20"/>
                <w:u w:val="single"/>
              </w:rPr>
              <w:t>Application (M.E. Time)</w:t>
            </w:r>
          </w:p>
          <w:p w14:paraId="4922C196" w14:textId="550C8EAB" w:rsidR="00227A6A" w:rsidRDefault="00120376" w:rsidP="001C6A8D">
            <w:pPr>
              <w:rPr>
                <w:sz w:val="20"/>
                <w:szCs w:val="20"/>
              </w:rPr>
            </w:pPr>
            <w:r>
              <w:rPr>
                <w:sz w:val="20"/>
                <w:szCs w:val="20"/>
              </w:rPr>
              <w:t xml:space="preserve">Best Evidence question </w:t>
            </w:r>
            <w:r w:rsidR="00A86FC0">
              <w:rPr>
                <w:sz w:val="20"/>
                <w:szCs w:val="20"/>
              </w:rPr>
              <w:t xml:space="preserve">plus follow up elaborative question to explore student ideas </w:t>
            </w:r>
            <w:r w:rsidR="00A86FC0" w:rsidRPr="00DE46BA">
              <w:rPr>
                <w:b/>
                <w:bCs/>
                <w:sz w:val="20"/>
                <w:szCs w:val="20"/>
                <w:highlight w:val="green"/>
              </w:rPr>
              <w:t>(see resources).</w:t>
            </w:r>
          </w:p>
          <w:p w14:paraId="74E29797" w14:textId="33DE72EB" w:rsidR="008B6309" w:rsidRDefault="008B6309" w:rsidP="001C6A8D">
            <w:pPr>
              <w:rPr>
                <w:sz w:val="20"/>
                <w:szCs w:val="20"/>
              </w:rPr>
            </w:pPr>
          </w:p>
          <w:p w14:paraId="1DC070DD" w14:textId="77777777" w:rsidR="008B6309" w:rsidRDefault="008B6309" w:rsidP="008B6309">
            <w:pPr>
              <w:rPr>
                <w:b/>
                <w:bCs/>
                <w:sz w:val="20"/>
                <w:szCs w:val="20"/>
              </w:rPr>
            </w:pPr>
            <w:r>
              <w:rPr>
                <w:b/>
                <w:bCs/>
                <w:sz w:val="20"/>
                <w:szCs w:val="20"/>
              </w:rPr>
              <w:t>Modelling</w:t>
            </w:r>
          </w:p>
          <w:p w14:paraId="77EB6CF8" w14:textId="276066A0" w:rsidR="008B6309" w:rsidRDefault="005E64A2" w:rsidP="001C6A8D">
            <w:pPr>
              <w:rPr>
                <w:sz w:val="20"/>
                <w:szCs w:val="20"/>
              </w:rPr>
            </w:pPr>
            <w:r>
              <w:rPr>
                <w:sz w:val="20"/>
                <w:szCs w:val="20"/>
              </w:rPr>
              <w:t xml:space="preserve">Adaptations of the cell membrane </w:t>
            </w:r>
            <w:r w:rsidR="004C1B8B">
              <w:rPr>
                <w:sz w:val="20"/>
                <w:szCs w:val="20"/>
              </w:rPr>
              <w:t xml:space="preserve">for increasing the rate of diffusion. </w:t>
            </w:r>
          </w:p>
          <w:p w14:paraId="384DCC76" w14:textId="1BA99785" w:rsidR="009F35B2" w:rsidRDefault="009F35B2" w:rsidP="001C6A8D">
            <w:pPr>
              <w:rPr>
                <w:sz w:val="20"/>
                <w:szCs w:val="20"/>
              </w:rPr>
            </w:pPr>
          </w:p>
          <w:p w14:paraId="54269C30" w14:textId="726C6B98" w:rsidR="009F35B2" w:rsidRDefault="009F35B2" w:rsidP="001C6A8D">
            <w:pPr>
              <w:rPr>
                <w:sz w:val="20"/>
                <w:szCs w:val="20"/>
              </w:rPr>
            </w:pPr>
            <w:r>
              <w:rPr>
                <w:sz w:val="20"/>
                <w:szCs w:val="20"/>
              </w:rPr>
              <w:t xml:space="preserve">A SciTable article is in the resources </w:t>
            </w:r>
            <w:r w:rsidR="00F13C3C">
              <w:rPr>
                <w:sz w:val="20"/>
                <w:szCs w:val="20"/>
              </w:rPr>
              <w:t>folder. This can be used as a literacy task</w:t>
            </w:r>
            <w:r w:rsidR="00747574">
              <w:rPr>
                <w:sz w:val="20"/>
                <w:szCs w:val="20"/>
              </w:rPr>
              <w:t xml:space="preserve"> </w:t>
            </w:r>
            <w:r w:rsidR="00747574" w:rsidRPr="00DE46BA">
              <w:rPr>
                <w:b/>
                <w:bCs/>
                <w:sz w:val="20"/>
                <w:szCs w:val="20"/>
                <w:highlight w:val="green"/>
              </w:rPr>
              <w:t>(see resources).</w:t>
            </w:r>
          </w:p>
          <w:p w14:paraId="08FE8AE9" w14:textId="2823BBC7" w:rsidR="004C1B8B" w:rsidRDefault="004C1B8B" w:rsidP="001C6A8D">
            <w:pPr>
              <w:rPr>
                <w:sz w:val="20"/>
                <w:szCs w:val="20"/>
              </w:rPr>
            </w:pPr>
          </w:p>
          <w:p w14:paraId="2B9CA187" w14:textId="77777777" w:rsidR="002510F5" w:rsidRPr="00E76A56" w:rsidRDefault="002510F5" w:rsidP="002510F5">
            <w:pPr>
              <w:rPr>
                <w:b/>
                <w:bCs/>
                <w:sz w:val="20"/>
                <w:szCs w:val="20"/>
                <w:u w:val="single"/>
              </w:rPr>
            </w:pPr>
            <w:r>
              <w:rPr>
                <w:b/>
                <w:bCs/>
                <w:sz w:val="20"/>
                <w:szCs w:val="20"/>
                <w:u w:val="single"/>
              </w:rPr>
              <w:t>Application (M.E. Time)</w:t>
            </w:r>
          </w:p>
          <w:p w14:paraId="21EB5AFF" w14:textId="5AF9E404" w:rsidR="00C50819" w:rsidRDefault="00C80300" w:rsidP="001C6A8D">
            <w:pPr>
              <w:rPr>
                <w:sz w:val="20"/>
                <w:szCs w:val="20"/>
              </w:rPr>
            </w:pPr>
            <w:r>
              <w:rPr>
                <w:sz w:val="20"/>
                <w:szCs w:val="20"/>
              </w:rPr>
              <w:t xml:space="preserve">Explain why </w:t>
            </w:r>
            <w:r w:rsidR="00642E3D" w:rsidRPr="00642E3D">
              <w:rPr>
                <w:i/>
                <w:iCs/>
                <w:sz w:val="20"/>
                <w:szCs w:val="20"/>
                <w:u w:val="single"/>
              </w:rPr>
              <w:t>Valonia ventricose</w:t>
            </w:r>
            <w:r w:rsidR="00642E3D">
              <w:rPr>
                <w:i/>
                <w:iCs/>
                <w:sz w:val="20"/>
                <w:szCs w:val="20"/>
                <w:u w:val="single"/>
              </w:rPr>
              <w:t xml:space="preserve"> </w:t>
            </w:r>
            <w:r w:rsidR="00642E3D">
              <w:rPr>
                <w:sz w:val="20"/>
                <w:szCs w:val="20"/>
              </w:rPr>
              <w:t xml:space="preserve">could not survive using </w:t>
            </w:r>
            <w:r w:rsidR="0072221B">
              <w:rPr>
                <w:sz w:val="20"/>
                <w:szCs w:val="20"/>
              </w:rPr>
              <w:t>diffusion alone (some informat</w:t>
            </w:r>
            <w:r w:rsidR="00E81677">
              <w:rPr>
                <w:sz w:val="20"/>
                <w:szCs w:val="20"/>
              </w:rPr>
              <w:t xml:space="preserve">ion is given). </w:t>
            </w:r>
          </w:p>
          <w:p w14:paraId="3FAD4C3D" w14:textId="76529161" w:rsidR="00E81677" w:rsidRDefault="00E81677" w:rsidP="001C6A8D">
            <w:pPr>
              <w:rPr>
                <w:sz w:val="20"/>
                <w:szCs w:val="20"/>
              </w:rPr>
            </w:pPr>
          </w:p>
          <w:p w14:paraId="58A0328B" w14:textId="4681EE10" w:rsidR="00E81677" w:rsidRPr="00642E3D" w:rsidRDefault="00E81677" w:rsidP="001C6A8D">
            <w:pPr>
              <w:rPr>
                <w:sz w:val="20"/>
                <w:szCs w:val="20"/>
              </w:rPr>
            </w:pPr>
            <w:r>
              <w:rPr>
                <w:sz w:val="20"/>
                <w:szCs w:val="20"/>
              </w:rPr>
              <w:t xml:space="preserve">A retrieval practice slide is also supplied as scaffolding </w:t>
            </w:r>
            <w:r w:rsidRPr="00DE46BA">
              <w:rPr>
                <w:b/>
                <w:bCs/>
                <w:sz w:val="20"/>
                <w:szCs w:val="20"/>
                <w:highlight w:val="green"/>
              </w:rPr>
              <w:t>(see resources).</w:t>
            </w:r>
          </w:p>
          <w:p w14:paraId="236650D5" w14:textId="5CEA5235" w:rsidR="00C50819" w:rsidRDefault="00C50819" w:rsidP="001C6A8D">
            <w:pPr>
              <w:rPr>
                <w:sz w:val="20"/>
                <w:szCs w:val="20"/>
              </w:rPr>
            </w:pPr>
          </w:p>
          <w:p w14:paraId="24609B64" w14:textId="5BF2621A" w:rsidR="00C50819" w:rsidRDefault="00C50819" w:rsidP="001C6A8D">
            <w:pPr>
              <w:rPr>
                <w:sz w:val="20"/>
                <w:szCs w:val="20"/>
              </w:rPr>
            </w:pPr>
            <w:r>
              <w:rPr>
                <w:sz w:val="20"/>
                <w:szCs w:val="20"/>
              </w:rPr>
              <w:t xml:space="preserve">Good opportunity for a question around maximum size of simple undifferentiated organisms: </w:t>
            </w:r>
            <w:hyperlink r:id="rId11" w:history="1">
              <w:r w:rsidRPr="004F3EFD">
                <w:rPr>
                  <w:rStyle w:val="Hyperlink"/>
                  <w:sz w:val="20"/>
                  <w:szCs w:val="20"/>
                </w:rPr>
                <w:t>https://www.youtube.com/watch?v=9SLYdENgsog</w:t>
              </w:r>
            </w:hyperlink>
            <w:r>
              <w:rPr>
                <w:sz w:val="20"/>
                <w:szCs w:val="20"/>
              </w:rPr>
              <w:t xml:space="preserve"> Caulerpa (6) uses cytoplasmic streaming not diffusion.</w:t>
            </w:r>
            <w:r w:rsidR="00842CDF">
              <w:rPr>
                <w:sz w:val="20"/>
                <w:szCs w:val="20"/>
              </w:rPr>
              <w:t xml:space="preserve"> </w:t>
            </w:r>
            <w:r>
              <w:rPr>
                <w:sz w:val="20"/>
                <w:szCs w:val="20"/>
              </w:rPr>
              <w:t>Other cells are limited by the rate of diffusion.</w:t>
            </w:r>
            <w:r w:rsidR="00CF3D21">
              <w:rPr>
                <w:sz w:val="20"/>
                <w:szCs w:val="20"/>
              </w:rPr>
              <w:t xml:space="preserve"> Also, see </w:t>
            </w:r>
            <w:hyperlink r:id="rId12" w:history="1">
              <w:r w:rsidR="00CF3D21" w:rsidRPr="004F3EFD">
                <w:rPr>
                  <w:rStyle w:val="Hyperlink"/>
                  <w:sz w:val="20"/>
                  <w:szCs w:val="20"/>
                </w:rPr>
                <w:t>https://sciencenotes.org/what-is-the-largest-unicellular-organism/</w:t>
              </w:r>
            </w:hyperlink>
            <w:r w:rsidR="00CF3D21">
              <w:rPr>
                <w:sz w:val="20"/>
                <w:szCs w:val="20"/>
              </w:rPr>
              <w:t xml:space="preserve"> .</w:t>
            </w:r>
          </w:p>
          <w:p w14:paraId="7CAA5935" w14:textId="54AFEF0A" w:rsidR="006875B9" w:rsidRDefault="006875B9" w:rsidP="001C6A8D">
            <w:pPr>
              <w:rPr>
                <w:sz w:val="20"/>
                <w:szCs w:val="20"/>
              </w:rPr>
            </w:pPr>
          </w:p>
          <w:p w14:paraId="7C723B74" w14:textId="3FF4546C" w:rsidR="00800ED3" w:rsidRPr="00800ED3" w:rsidRDefault="00800ED3" w:rsidP="001C6A8D">
            <w:pPr>
              <w:rPr>
                <w:b/>
                <w:bCs/>
                <w:color w:val="FF0000"/>
                <w:sz w:val="24"/>
                <w:szCs w:val="24"/>
              </w:rPr>
            </w:pPr>
            <w:r>
              <w:rPr>
                <w:b/>
                <w:bCs/>
                <w:color w:val="FF0000"/>
                <w:sz w:val="24"/>
                <w:szCs w:val="24"/>
              </w:rPr>
              <w:t xml:space="preserve">A folder containing diagnostic questions from Best Evidence has also been included </w:t>
            </w:r>
            <w:r w:rsidRPr="00DE46BA">
              <w:rPr>
                <w:b/>
                <w:bCs/>
                <w:sz w:val="20"/>
                <w:szCs w:val="20"/>
                <w:highlight w:val="green"/>
              </w:rPr>
              <w:t>(see resources).</w:t>
            </w:r>
          </w:p>
          <w:p w14:paraId="5539F4C3" w14:textId="77777777" w:rsidR="00194763" w:rsidRPr="002017A3" w:rsidRDefault="00194763" w:rsidP="001C6A8D">
            <w:pPr>
              <w:rPr>
                <w:sz w:val="20"/>
                <w:szCs w:val="20"/>
              </w:rPr>
            </w:pPr>
          </w:p>
          <w:p w14:paraId="0549F620" w14:textId="77777777" w:rsidR="00A760DC" w:rsidRDefault="00A760DC" w:rsidP="001C6A8D">
            <w:pPr>
              <w:rPr>
                <w:u w:val="single"/>
              </w:rPr>
            </w:pPr>
          </w:p>
          <w:p w14:paraId="54B6C2F6" w14:textId="77777777" w:rsidR="00A760DC" w:rsidRPr="00D86A4E" w:rsidRDefault="00A760DC" w:rsidP="00D86A4E">
            <w:pPr>
              <w:rPr>
                <w:sz w:val="18"/>
                <w:szCs w:val="18"/>
              </w:rPr>
            </w:pPr>
          </w:p>
        </w:tc>
      </w:tr>
      <w:tr w:rsidR="00A760DC" w14:paraId="40272D4F" w14:textId="77777777" w:rsidTr="001C6A8D">
        <w:trPr>
          <w:trHeight w:val="440"/>
        </w:trPr>
        <w:tc>
          <w:tcPr>
            <w:tcW w:w="875" w:type="dxa"/>
            <w:vMerge/>
          </w:tcPr>
          <w:p w14:paraId="0E0C041D" w14:textId="77777777" w:rsidR="00A760DC" w:rsidRDefault="00A760DC" w:rsidP="001C6A8D"/>
        </w:tc>
        <w:tc>
          <w:tcPr>
            <w:tcW w:w="2670" w:type="dxa"/>
            <w:vMerge/>
          </w:tcPr>
          <w:p w14:paraId="7E069105" w14:textId="77777777" w:rsidR="00A760DC" w:rsidRPr="00677A05" w:rsidRDefault="00A760DC" w:rsidP="001C6A8D">
            <w:pPr>
              <w:rPr>
                <w:b/>
                <w:sz w:val="18"/>
                <w:szCs w:val="18"/>
              </w:rPr>
            </w:pPr>
          </w:p>
        </w:tc>
        <w:tc>
          <w:tcPr>
            <w:tcW w:w="2120" w:type="dxa"/>
            <w:vMerge/>
          </w:tcPr>
          <w:p w14:paraId="5CF65E68" w14:textId="77777777" w:rsidR="00A760DC" w:rsidRDefault="00A760DC" w:rsidP="001C6A8D">
            <w:pPr>
              <w:rPr>
                <w:sz w:val="18"/>
                <w:szCs w:val="18"/>
              </w:rPr>
            </w:pPr>
          </w:p>
        </w:tc>
        <w:tc>
          <w:tcPr>
            <w:tcW w:w="6096" w:type="dxa"/>
            <w:gridSpan w:val="2"/>
            <w:shd w:val="clear" w:color="auto" w:fill="FFC000"/>
          </w:tcPr>
          <w:p w14:paraId="7290A3B4" w14:textId="77777777" w:rsidR="00A760DC" w:rsidRPr="00B86D23" w:rsidRDefault="00A760DC" w:rsidP="001C6A8D">
            <w:r>
              <w:t>Notes including most common misconceptions</w:t>
            </w:r>
          </w:p>
        </w:tc>
        <w:tc>
          <w:tcPr>
            <w:tcW w:w="3627" w:type="dxa"/>
            <w:vMerge/>
          </w:tcPr>
          <w:p w14:paraId="31E52E1F" w14:textId="77777777" w:rsidR="00A760DC" w:rsidRDefault="00A760DC" w:rsidP="001C6A8D">
            <w:pPr>
              <w:rPr>
                <w:sz w:val="18"/>
                <w:szCs w:val="18"/>
              </w:rPr>
            </w:pPr>
          </w:p>
        </w:tc>
      </w:tr>
      <w:tr w:rsidR="001C6A8D" w14:paraId="18E047B9" w14:textId="77777777" w:rsidTr="001C6A8D">
        <w:trPr>
          <w:trHeight w:val="980"/>
        </w:trPr>
        <w:tc>
          <w:tcPr>
            <w:tcW w:w="875" w:type="dxa"/>
            <w:vMerge/>
          </w:tcPr>
          <w:p w14:paraId="3A020591" w14:textId="77777777" w:rsidR="001C6A8D" w:rsidRDefault="001C6A8D" w:rsidP="001C6A8D"/>
        </w:tc>
        <w:tc>
          <w:tcPr>
            <w:tcW w:w="2670" w:type="dxa"/>
            <w:vMerge/>
          </w:tcPr>
          <w:p w14:paraId="7A9C6BA8" w14:textId="77777777" w:rsidR="001C6A8D" w:rsidRPr="00677A05" w:rsidRDefault="001C6A8D" w:rsidP="001C6A8D">
            <w:pPr>
              <w:rPr>
                <w:b/>
                <w:sz w:val="18"/>
                <w:szCs w:val="18"/>
              </w:rPr>
            </w:pPr>
          </w:p>
        </w:tc>
        <w:tc>
          <w:tcPr>
            <w:tcW w:w="2120" w:type="dxa"/>
            <w:vMerge/>
          </w:tcPr>
          <w:p w14:paraId="5DDB0005" w14:textId="77777777" w:rsidR="001C6A8D" w:rsidRDefault="001C6A8D" w:rsidP="001C6A8D">
            <w:pPr>
              <w:rPr>
                <w:sz w:val="18"/>
                <w:szCs w:val="18"/>
              </w:rPr>
            </w:pPr>
          </w:p>
        </w:tc>
        <w:tc>
          <w:tcPr>
            <w:tcW w:w="6096" w:type="dxa"/>
            <w:gridSpan w:val="2"/>
          </w:tcPr>
          <w:p w14:paraId="1270BF20" w14:textId="77777777" w:rsidR="001C6A8D" w:rsidRPr="00661EAA" w:rsidRDefault="001C6A8D" w:rsidP="001C6A8D">
            <w:pPr>
              <w:rPr>
                <w:sz w:val="14"/>
                <w:szCs w:val="14"/>
              </w:rPr>
            </w:pPr>
          </w:p>
          <w:p w14:paraId="0A60E660" w14:textId="77777777" w:rsidR="001C6A8D" w:rsidRDefault="001C6A8D" w:rsidP="001C6A8D">
            <w:pPr>
              <w:rPr>
                <w:color w:val="FF0000"/>
                <w:sz w:val="16"/>
                <w:szCs w:val="16"/>
              </w:rPr>
            </w:pPr>
            <w:r>
              <w:rPr>
                <w:color w:val="FF0000"/>
                <w:sz w:val="16"/>
                <w:szCs w:val="16"/>
              </w:rPr>
              <w:t xml:space="preserve">Images showing how crowded the contents of cells are at: </w:t>
            </w:r>
          </w:p>
          <w:p w14:paraId="4272A9BF" w14:textId="77777777" w:rsidR="001C6A8D" w:rsidRDefault="0008386C" w:rsidP="001C6A8D">
            <w:pPr>
              <w:rPr>
                <w:color w:val="FF0000"/>
                <w:sz w:val="16"/>
                <w:szCs w:val="16"/>
              </w:rPr>
            </w:pPr>
            <w:hyperlink r:id="rId13" w:history="1">
              <w:r w:rsidR="001C6A8D" w:rsidRPr="00436A25">
                <w:rPr>
                  <w:rStyle w:val="Hyperlink"/>
                  <w:sz w:val="16"/>
                  <w:szCs w:val="16"/>
                </w:rPr>
                <w:t>https://iubmb.onlinelibrary.wiley.com/doi/pdf/10.1002/bmb.20494</w:t>
              </w:r>
            </w:hyperlink>
            <w:r w:rsidR="001C6A8D">
              <w:rPr>
                <w:color w:val="FF0000"/>
                <w:sz w:val="16"/>
                <w:szCs w:val="16"/>
              </w:rPr>
              <w:t xml:space="preserve"> </w:t>
            </w:r>
          </w:p>
          <w:p w14:paraId="43E6D90E" w14:textId="77777777" w:rsidR="001C6A8D" w:rsidRDefault="0008386C" w:rsidP="001C6A8D">
            <w:pPr>
              <w:rPr>
                <w:color w:val="FF0000"/>
                <w:sz w:val="16"/>
                <w:szCs w:val="16"/>
              </w:rPr>
            </w:pPr>
            <w:hyperlink r:id="rId14" w:history="1">
              <w:r w:rsidR="001C6A8D" w:rsidRPr="00436A25">
                <w:rPr>
                  <w:rStyle w:val="Hyperlink"/>
                  <w:sz w:val="16"/>
                  <w:szCs w:val="16"/>
                </w:rPr>
                <w:t>https://www.the-scientist.com/image-of-the-day/image-of-the-day-crowded-cytoplasm-39602</w:t>
              </w:r>
            </w:hyperlink>
            <w:r w:rsidR="001C6A8D">
              <w:rPr>
                <w:color w:val="FF0000"/>
                <w:sz w:val="16"/>
                <w:szCs w:val="16"/>
              </w:rPr>
              <w:t xml:space="preserve"> </w:t>
            </w:r>
          </w:p>
          <w:p w14:paraId="0A21D1AB" w14:textId="77777777" w:rsidR="001C6A8D" w:rsidRDefault="0008386C" w:rsidP="001C6A8D">
            <w:pPr>
              <w:rPr>
                <w:color w:val="FF0000"/>
                <w:sz w:val="16"/>
                <w:szCs w:val="16"/>
              </w:rPr>
            </w:pPr>
            <w:hyperlink r:id="rId15" w:history="1">
              <w:r w:rsidR="001C6A8D" w:rsidRPr="00436A25">
                <w:rPr>
                  <w:rStyle w:val="Hyperlink"/>
                  <w:sz w:val="16"/>
                  <w:szCs w:val="16"/>
                </w:rPr>
                <w:t>https://pdb101.rcsb.org/sci-art/goodsell-gallery/sars-cov-2-fusion</w:t>
              </w:r>
            </w:hyperlink>
            <w:r w:rsidR="001C6A8D">
              <w:rPr>
                <w:color w:val="FF0000"/>
                <w:sz w:val="16"/>
                <w:szCs w:val="16"/>
              </w:rPr>
              <w:t xml:space="preserve"> </w:t>
            </w:r>
          </w:p>
          <w:p w14:paraId="4E754FF5" w14:textId="77777777" w:rsidR="001C6A8D" w:rsidRDefault="001C6A8D" w:rsidP="001C6A8D">
            <w:pPr>
              <w:rPr>
                <w:color w:val="FF0000"/>
                <w:sz w:val="16"/>
                <w:szCs w:val="16"/>
              </w:rPr>
            </w:pPr>
            <w:r>
              <w:rPr>
                <w:color w:val="FF0000"/>
                <w:sz w:val="16"/>
                <w:szCs w:val="16"/>
              </w:rPr>
              <w:t xml:space="preserve">Some are paintings (rooted in real research) by David Goodsell. </w:t>
            </w:r>
          </w:p>
          <w:p w14:paraId="058944BF" w14:textId="77777777" w:rsidR="001C6A8D" w:rsidRDefault="001C6A8D" w:rsidP="001C6A8D">
            <w:pPr>
              <w:rPr>
                <w:color w:val="FF0000"/>
                <w:sz w:val="16"/>
                <w:szCs w:val="16"/>
              </w:rPr>
            </w:pPr>
          </w:p>
          <w:p w14:paraId="7E1F0596" w14:textId="77777777" w:rsidR="001C6A8D" w:rsidRDefault="001C6A8D" w:rsidP="001C6A8D">
            <w:pPr>
              <w:rPr>
                <w:color w:val="FF0000"/>
                <w:sz w:val="16"/>
                <w:szCs w:val="16"/>
              </w:rPr>
            </w:pPr>
            <w:r>
              <w:rPr>
                <w:color w:val="FF0000"/>
                <w:sz w:val="16"/>
                <w:szCs w:val="16"/>
              </w:rPr>
              <w:t xml:space="preserve">Short clips showing diffusion in cytoplasm: </w:t>
            </w:r>
          </w:p>
          <w:p w14:paraId="07264029" w14:textId="77777777" w:rsidR="001C6A8D" w:rsidRPr="00FE0059" w:rsidRDefault="0008386C" w:rsidP="001C6A8D">
            <w:pPr>
              <w:rPr>
                <w:color w:val="FF0000"/>
                <w:sz w:val="16"/>
                <w:szCs w:val="16"/>
              </w:rPr>
            </w:pPr>
            <w:hyperlink r:id="rId16" w:history="1">
              <w:r w:rsidR="001C6A8D" w:rsidRPr="00436A25">
                <w:rPr>
                  <w:rStyle w:val="Hyperlink"/>
                  <w:sz w:val="16"/>
                  <w:szCs w:val="16"/>
                </w:rPr>
                <w:t>https://elifesciences.org/articles/19274/figures</w:t>
              </w:r>
            </w:hyperlink>
            <w:r w:rsidR="001C6A8D">
              <w:rPr>
                <w:color w:val="FF0000"/>
                <w:sz w:val="16"/>
                <w:szCs w:val="16"/>
              </w:rPr>
              <w:t xml:space="preserve"> </w:t>
            </w:r>
          </w:p>
          <w:p w14:paraId="61781153" w14:textId="77777777" w:rsidR="001C6A8D" w:rsidRDefault="001C6A8D" w:rsidP="001C6A8D">
            <w:pPr>
              <w:rPr>
                <w:sz w:val="16"/>
                <w:szCs w:val="16"/>
              </w:rPr>
            </w:pPr>
          </w:p>
          <w:p w14:paraId="563D9257" w14:textId="77777777" w:rsidR="001C6A8D" w:rsidRPr="00C95B9E" w:rsidRDefault="001C6A8D" w:rsidP="001C6A8D">
            <w:pPr>
              <w:rPr>
                <w:sz w:val="16"/>
                <w:szCs w:val="16"/>
              </w:rPr>
            </w:pPr>
            <w:r w:rsidRPr="00C95B9E">
              <w:rPr>
                <w:sz w:val="16"/>
                <w:szCs w:val="16"/>
              </w:rPr>
              <w:t xml:space="preserve">What the research says: </w:t>
            </w:r>
          </w:p>
          <w:p w14:paraId="1323F0BF" w14:textId="77777777" w:rsidR="001C6A8D" w:rsidRPr="002D0D7F" w:rsidRDefault="001C6A8D" w:rsidP="001C6A8D">
            <w:pPr>
              <w:spacing w:after="180"/>
              <w:rPr>
                <w:sz w:val="16"/>
                <w:szCs w:val="16"/>
              </w:rPr>
            </w:pPr>
            <w:r w:rsidRPr="002D0D7F">
              <w:rPr>
                <w:sz w:val="16"/>
                <w:szCs w:val="16"/>
              </w:rPr>
              <w:t>Dreyfus and Jungwirth (1988) found that many 16-year-olds struggled to explain how cells and cell structures carry out life processes. Incorrect animistic and anthropomorphic views were commonly expressed, including the belief that cells and organelles have desires and intentions (e.g. that the cell or the cell membrane ‘knows’ or ‘decides’ to take in and discard particular substances).</w:t>
            </w:r>
          </w:p>
          <w:p w14:paraId="64D77A65" w14:textId="77777777" w:rsidR="001C6A8D" w:rsidRPr="00A54FAE" w:rsidRDefault="001C6A8D" w:rsidP="001C6A8D">
            <w:pPr>
              <w:spacing w:after="180"/>
              <w:rPr>
                <w:rFonts w:cstheme="minorHAnsi"/>
                <w:sz w:val="16"/>
                <w:szCs w:val="16"/>
              </w:rPr>
            </w:pPr>
            <w:r w:rsidRPr="00A54FAE">
              <w:rPr>
                <w:rFonts w:cstheme="minorHAnsi"/>
                <w:sz w:val="16"/>
                <w:szCs w:val="16"/>
              </w:rPr>
              <w:t xml:space="preserve">Explaining diffusion requires a secure understanding of concepts from chemistry and physics, including the particulate nature of matter and the behaviour of particles in solutions. Students can struggle to understand and explain diffusion because of the need to visualise and think about the process at the molecular level </w:t>
            </w:r>
            <w:r w:rsidRPr="00A54FAE">
              <w:rPr>
                <w:rFonts w:cstheme="minorHAnsi"/>
                <w:sz w:val="16"/>
                <w:szCs w:val="16"/>
              </w:rPr>
              <w:fldChar w:fldCharType="begin"/>
            </w:r>
            <w:r w:rsidRPr="00A54FAE">
              <w:rPr>
                <w:rFonts w:cstheme="minorHAnsi"/>
                <w:sz w:val="16"/>
                <w:szCs w:val="16"/>
              </w:rPr>
              <w:instrText xml:space="preserve"> ADDIN EN.CITE &lt;EndNote&gt;&lt;Cite&gt;&lt;Author&gt;Sanger&lt;/Author&gt;&lt;Year&gt;2001&lt;/Year&gt;&lt;IDText&gt;Can computer animations affect college biology students&amp;apos; conceptions about diffusion and osmosis?&lt;/IDText&gt;&lt;DisplayText&gt;(Sanger, Brecheisen and Hynek, 2001)&lt;/DisplayText&gt;&lt;record&gt;&lt;keywords&gt;&lt;keyword&gt;g7,B,PHYSIO,MMEDIA&lt;/keyword&gt;&lt;/keywords&gt;&lt;titles&gt;&lt;title&gt;Can computer animations affect college biology students&amp;apos; conceptions about diffusion and osmosis?&lt;/title&gt;&lt;secondary-title&gt;The American Biology Teacher&lt;/secondary-title&gt;&lt;/titles&gt;&lt;pages&gt;104-109&lt;/pages&gt;&lt;number&gt;2&lt;/number&gt;&lt;contributors&gt;&lt;authors&gt;&lt;author&gt;Sanger, M. J.&lt;/author&gt;&lt;author&gt;Brecheisen, D. M.&lt;/author&gt;&lt;author&gt;Hynek, B. M.&lt;/author&gt;&lt;/authors&gt;&lt;/contributors&gt;&lt;added-date format="utc"&gt;1528984497&lt;/added-date&gt;&lt;ref-type name="Journal Article"&gt;17&lt;/ref-type&gt;&lt;dates&gt;&lt;year&gt;2001&lt;/year&gt;&lt;/dates&gt;&lt;rec-number&gt;5316&lt;/rec-number&gt;&lt;last-updated-date format="utc"&gt;1544018135&lt;/last-updated-date&gt;&lt;volume&gt;63&lt;/volume&gt;&lt;/record&gt;&lt;/Cite&gt;&lt;/EndNote&gt;</w:instrText>
            </w:r>
            <w:r w:rsidRPr="00A54FAE">
              <w:rPr>
                <w:rFonts w:cstheme="minorHAnsi"/>
                <w:sz w:val="16"/>
                <w:szCs w:val="16"/>
              </w:rPr>
              <w:fldChar w:fldCharType="separate"/>
            </w:r>
            <w:r w:rsidRPr="00A54FAE">
              <w:rPr>
                <w:rFonts w:cstheme="minorHAnsi"/>
                <w:noProof/>
                <w:sz w:val="16"/>
                <w:szCs w:val="16"/>
              </w:rPr>
              <w:t>(Sanger, Brecheisen and Hynek, 2001)</w:t>
            </w:r>
            <w:r w:rsidRPr="00A54FAE">
              <w:rPr>
                <w:rFonts w:cstheme="minorHAnsi"/>
                <w:sz w:val="16"/>
                <w:szCs w:val="16"/>
              </w:rPr>
              <w:fldChar w:fldCharType="end"/>
            </w:r>
            <w:r w:rsidRPr="00A54FAE">
              <w:rPr>
                <w:rFonts w:cstheme="minorHAnsi"/>
                <w:sz w:val="16"/>
                <w:szCs w:val="16"/>
              </w:rPr>
              <w:t>.</w:t>
            </w:r>
          </w:p>
          <w:p w14:paraId="397F5892" w14:textId="77777777" w:rsidR="001C6A8D" w:rsidRPr="00A54FAE" w:rsidRDefault="001C6A8D" w:rsidP="001C6A8D">
            <w:pPr>
              <w:spacing w:after="180"/>
              <w:rPr>
                <w:sz w:val="16"/>
                <w:szCs w:val="16"/>
              </w:rPr>
            </w:pPr>
            <w:r w:rsidRPr="00A54FAE">
              <w:rPr>
                <w:rFonts w:cstheme="minorHAnsi"/>
                <w:sz w:val="16"/>
                <w:szCs w:val="16"/>
              </w:rPr>
              <w:t xml:space="preserve">Johnson </w:t>
            </w:r>
            <w:r w:rsidRPr="00A54FAE">
              <w:rPr>
                <w:rFonts w:cstheme="minorHAnsi"/>
                <w:sz w:val="16"/>
                <w:szCs w:val="16"/>
              </w:rPr>
              <w:fldChar w:fldCharType="begin"/>
            </w:r>
            <w:r w:rsidRPr="00A54FAE">
              <w:rPr>
                <w:rFonts w:cstheme="minorHAnsi"/>
                <w:sz w:val="16"/>
                <w:szCs w:val="16"/>
              </w:rPr>
              <w:instrText xml:space="preserve"> ADDIN EN.CITE &lt;EndNote&gt;&lt;Cite ExcludeAuth="1"&gt;&lt;Author&gt;Johnson&lt;/Author&gt;&lt;Year&gt;1998&lt;/Year&gt;&lt;IDText&gt;Progression in children&amp;apos;s understanding of a basic particle theory: a longitudinal study&lt;/IDText&gt;&lt;DisplayText&gt;(1998)&lt;/DisplayText&gt;&lt;record&gt;&lt;keywords&gt;&lt;keyword&gt;g6,P,AT&lt;/keyword&gt;&lt;/keywords&gt;&lt;titles&gt;&lt;title&gt;Progression in children&amp;apos;s understanding of a basic particle theory: a longitudinal study&lt;/title&gt;&lt;secondary-title&gt;International Journal of Science Education&lt;/secondary-title&gt;&lt;/titles&gt;&lt;pages&gt;393-412&lt;/pages&gt;&lt;number&gt;4&lt;/number&gt;&lt;contributors&gt;&lt;authors&gt;&lt;author&gt;Johnson, Philip&lt;/author&gt;&lt;/authors&gt;&lt;/contributors&gt;&lt;added-date format="utc"&gt;1528984367&lt;/added-date&gt;&lt;ref-type name="Journal Article"&gt;17&lt;/ref-type&gt;&lt;dates&gt;&lt;year&gt;1998&lt;/year&gt;&lt;/dates&gt;&lt;rec-number&gt;2979&lt;/rec-number&gt;&lt;last-updated-date format="utc"&gt;1543949978&lt;/last-updated-date&gt;&lt;volume&gt;20&lt;/volume&gt;&lt;/record&gt;&lt;/Cite&gt;&lt;/EndNote&gt;</w:instrText>
            </w:r>
            <w:r w:rsidRPr="00A54FAE">
              <w:rPr>
                <w:rFonts w:cstheme="minorHAnsi"/>
                <w:sz w:val="16"/>
                <w:szCs w:val="16"/>
              </w:rPr>
              <w:fldChar w:fldCharType="separate"/>
            </w:r>
            <w:r w:rsidRPr="00A54FAE">
              <w:rPr>
                <w:rFonts w:cstheme="minorHAnsi"/>
                <w:noProof/>
                <w:sz w:val="16"/>
                <w:szCs w:val="16"/>
              </w:rPr>
              <w:t>(1998)</w:t>
            </w:r>
            <w:r w:rsidRPr="00A54FAE">
              <w:rPr>
                <w:rFonts w:cstheme="minorHAnsi"/>
                <w:sz w:val="16"/>
                <w:szCs w:val="16"/>
              </w:rPr>
              <w:fldChar w:fldCharType="end"/>
            </w:r>
            <w:r w:rsidRPr="00A54FAE">
              <w:rPr>
                <w:rFonts w:cstheme="minorHAnsi"/>
                <w:sz w:val="16"/>
                <w:szCs w:val="16"/>
              </w:rPr>
              <w:t xml:space="preserve"> summarises research in which it was found that even students who appreciate that a substance is made up of particles </w:t>
            </w:r>
            <w:r w:rsidRPr="00A54FAE">
              <w:rPr>
                <w:sz w:val="16"/>
                <w:szCs w:val="16"/>
              </w:rPr>
              <w:t>showed very little appreciation of the intrinsic, random movement of particles. In addition, they commonly had misunderstandings about the spacing between the particles of a substance in the liquid state – typically choosing to depict the particles as too far apart, somewhere between that of the solid and gas states. This misunderstanding could be introduced or reinforced by textbook diagrams in which the spacing is shown incorrectly.</w:t>
            </w:r>
          </w:p>
          <w:p w14:paraId="6575B7BF" w14:textId="77777777" w:rsidR="001C6A8D" w:rsidRPr="00A54FAE" w:rsidRDefault="001C6A8D" w:rsidP="001C6A8D">
            <w:pPr>
              <w:spacing w:after="180"/>
              <w:rPr>
                <w:sz w:val="16"/>
                <w:szCs w:val="16"/>
              </w:rPr>
            </w:pPr>
            <w:r w:rsidRPr="00A54FAE">
              <w:rPr>
                <w:sz w:val="16"/>
                <w:szCs w:val="16"/>
              </w:rPr>
              <w:t xml:space="preserve">Odom </w:t>
            </w:r>
            <w:r w:rsidRPr="00A54FAE">
              <w:rPr>
                <w:sz w:val="16"/>
                <w:szCs w:val="16"/>
              </w:rPr>
              <w:fldChar w:fldCharType="begin"/>
            </w:r>
            <w:r w:rsidRPr="00A54FAE">
              <w:rPr>
                <w:sz w:val="16"/>
                <w:szCs w:val="16"/>
              </w:rPr>
              <w:instrText xml:space="preserve"> ADDIN EN.CITE &lt;EndNote&gt;&lt;Cite ExcludeAuth="1"&gt;&lt;Author&gt;Odom&lt;/Author&gt;&lt;Year&gt;1995&lt;/Year&gt;&lt;IDText&gt;Secondary &amp;amp; college biology students&amp;apos; misconceptions about diffusion &amp;amp; osmosis&lt;/IDText&gt;&lt;DisplayText&gt;(1995)&lt;/DisplayText&gt;&lt;record&gt;&lt;keywords&gt;&lt;keyword&gt;g6,B&lt;/keyword&gt;&lt;/keywords&gt;&lt;titles&gt;&lt;title&gt;Secondary &amp;amp; college biology students&amp;apos; misconceptions about diffusion &amp;amp; osmosis&lt;/title&gt;&lt;secondary-title&gt;The American Biology Teacher&lt;/secondary-title&gt;&lt;/titles&gt;&lt;pages&gt;409-415&lt;/pages&gt;&lt;number&gt;7&lt;/number&gt;&lt;contributors&gt;&lt;authors&gt;&lt;author&gt;Odom, A.&lt;/author&gt;&lt;/authors&gt;&lt;/contributors&gt;&lt;added-date format="utc"&gt;1528984454&lt;/added-date&gt;&lt;ref-type name="Journal Article"&gt;17&lt;/ref-type&gt;&lt;dates&gt;&lt;year&gt;1995&lt;/year&gt;&lt;/dates&gt;&lt;rec-number&gt;4556&lt;/rec-number&gt;&lt;last-updated-date format="utc"&gt;1544017172&lt;/last-updated-date&gt;&lt;volume&gt;57&lt;/volume&gt;&lt;/record&gt;&lt;/Cite&gt;&lt;/EndNote&gt;</w:instrText>
            </w:r>
            <w:r w:rsidRPr="00A54FAE">
              <w:rPr>
                <w:sz w:val="16"/>
                <w:szCs w:val="16"/>
              </w:rPr>
              <w:fldChar w:fldCharType="separate"/>
            </w:r>
            <w:r w:rsidRPr="00A54FAE">
              <w:rPr>
                <w:noProof/>
                <w:sz w:val="16"/>
                <w:szCs w:val="16"/>
              </w:rPr>
              <w:t>(1995)</w:t>
            </w:r>
            <w:r w:rsidRPr="00A54FAE">
              <w:rPr>
                <w:sz w:val="16"/>
                <w:szCs w:val="16"/>
              </w:rPr>
              <w:fldChar w:fldCharType="end"/>
            </w:r>
            <w:r w:rsidRPr="00A54FAE">
              <w:rPr>
                <w:sz w:val="16"/>
                <w:szCs w:val="16"/>
              </w:rPr>
              <w:t xml:space="preserve"> has defined a list of knowledge statements required for understanding diffusion in the context of cells, which begins with the following three ideas:</w:t>
            </w:r>
          </w:p>
          <w:p w14:paraId="70170B00" w14:textId="77777777" w:rsidR="001C6A8D" w:rsidRPr="00A54FAE" w:rsidRDefault="001C6A8D" w:rsidP="001C6A8D">
            <w:pPr>
              <w:pStyle w:val="ListParagraph"/>
              <w:numPr>
                <w:ilvl w:val="0"/>
                <w:numId w:val="22"/>
              </w:numPr>
              <w:spacing w:after="180"/>
              <w:rPr>
                <w:sz w:val="16"/>
                <w:szCs w:val="16"/>
              </w:rPr>
            </w:pPr>
            <w:r w:rsidRPr="00A54FAE">
              <w:rPr>
                <w:sz w:val="16"/>
                <w:szCs w:val="16"/>
              </w:rPr>
              <w:t>All particles are in constant motion.</w:t>
            </w:r>
          </w:p>
          <w:p w14:paraId="3F0DFF6D" w14:textId="77777777" w:rsidR="001C6A8D" w:rsidRPr="00A54FAE" w:rsidRDefault="001C6A8D" w:rsidP="001C6A8D">
            <w:pPr>
              <w:pStyle w:val="ListParagraph"/>
              <w:numPr>
                <w:ilvl w:val="0"/>
                <w:numId w:val="22"/>
              </w:numPr>
              <w:spacing w:after="180"/>
              <w:rPr>
                <w:sz w:val="16"/>
                <w:szCs w:val="16"/>
              </w:rPr>
            </w:pPr>
            <w:r w:rsidRPr="00A54FAE">
              <w:rPr>
                <w:sz w:val="16"/>
                <w:szCs w:val="16"/>
              </w:rPr>
              <w:t>Diffusion involves the movement of particles.</w:t>
            </w:r>
          </w:p>
          <w:p w14:paraId="170CDF54" w14:textId="77777777" w:rsidR="001C6A8D" w:rsidRPr="00A54FAE" w:rsidRDefault="001C6A8D" w:rsidP="001C6A8D">
            <w:pPr>
              <w:pStyle w:val="ListParagraph"/>
              <w:numPr>
                <w:ilvl w:val="0"/>
                <w:numId w:val="22"/>
              </w:numPr>
              <w:spacing w:after="180"/>
              <w:rPr>
                <w:sz w:val="16"/>
                <w:szCs w:val="16"/>
              </w:rPr>
            </w:pPr>
            <w:r w:rsidRPr="00A54FAE">
              <w:rPr>
                <w:sz w:val="16"/>
                <w:szCs w:val="16"/>
              </w:rPr>
              <w:t>Diffusion results from the random motion and/or collisions of particles (ions or molecules).</w:t>
            </w:r>
          </w:p>
          <w:p w14:paraId="63E04E1D" w14:textId="77777777" w:rsidR="001C6A8D" w:rsidRPr="00A54FAE" w:rsidRDefault="001C6A8D" w:rsidP="001C6A8D">
            <w:pPr>
              <w:spacing w:after="180"/>
              <w:rPr>
                <w:sz w:val="16"/>
                <w:szCs w:val="16"/>
              </w:rPr>
            </w:pPr>
            <w:r w:rsidRPr="00A54FAE">
              <w:rPr>
                <w:sz w:val="16"/>
                <w:szCs w:val="16"/>
              </w:rPr>
              <w:t>…as pre-requisites for the development of understanding that diffusion is the net movement of particles as a result of a concentration gradient.</w:t>
            </w:r>
          </w:p>
          <w:p w14:paraId="2F219C02" w14:textId="77777777" w:rsidR="001C6A8D" w:rsidRPr="00A138A7" w:rsidRDefault="001C6A8D" w:rsidP="001C6A8D">
            <w:pPr>
              <w:spacing w:after="180"/>
              <w:rPr>
                <w:sz w:val="16"/>
                <w:szCs w:val="16"/>
              </w:rPr>
            </w:pPr>
            <w:r w:rsidRPr="00A138A7">
              <w:rPr>
                <w:sz w:val="16"/>
                <w:szCs w:val="16"/>
              </w:rPr>
              <w:t xml:space="preserve">Various researchers </w:t>
            </w:r>
            <w:r w:rsidRPr="00A138A7">
              <w:rPr>
                <w:sz w:val="16"/>
                <w:szCs w:val="16"/>
              </w:rPr>
              <w:fldChar w:fldCharType="begin">
                <w:fldData xml:space="preserve">PEVuZE5vdGU+PENpdGU+PEF1dGhvcj5PZG9tPC9BdXRob3I+PFllYXI+MTk5NTwvWWVhcj48SURU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</w:fldData>
              </w:fldChar>
            </w:r>
            <w:r w:rsidRPr="00A138A7">
              <w:rPr>
                <w:sz w:val="16"/>
                <w:szCs w:val="16"/>
              </w:rPr>
              <w:instrText xml:space="preserve"> ADDIN EN.CITE </w:instrText>
            </w:r>
            <w:r w:rsidRPr="00A138A7">
              <w:rPr>
                <w:sz w:val="16"/>
                <w:szCs w:val="16"/>
              </w:rPr>
              <w:fldChar w:fldCharType="begin">
                <w:fldData xml:space="preserve">PEVuZE5vdGU+PENpdGU+PEF1dGhvcj5PZG9tPC9BdXRob3I+PFllYXI+MTk5NTwvWWVhcj48SURU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</w:fldData>
              </w:fldChar>
            </w:r>
            <w:r w:rsidRPr="00A138A7">
              <w:rPr>
                <w:sz w:val="16"/>
                <w:szCs w:val="16"/>
              </w:rPr>
              <w:instrText xml:space="preserve"> ADDIN EN.CITE.DATA </w:instrText>
            </w:r>
            <w:r w:rsidRPr="00A138A7">
              <w:rPr>
                <w:sz w:val="16"/>
                <w:szCs w:val="16"/>
              </w:rPr>
            </w:r>
            <w:r w:rsidRPr="00A138A7">
              <w:rPr>
                <w:sz w:val="16"/>
                <w:szCs w:val="16"/>
              </w:rPr>
              <w:fldChar w:fldCharType="end"/>
            </w:r>
            <w:r w:rsidRPr="00A138A7">
              <w:rPr>
                <w:sz w:val="16"/>
                <w:szCs w:val="16"/>
              </w:rPr>
            </w:r>
            <w:r w:rsidRPr="00A138A7">
              <w:rPr>
                <w:sz w:val="16"/>
                <w:szCs w:val="16"/>
              </w:rPr>
              <w:fldChar w:fldCharType="separate"/>
            </w:r>
            <w:r w:rsidRPr="00A138A7">
              <w:rPr>
                <w:noProof/>
                <w:sz w:val="16"/>
                <w:szCs w:val="16"/>
              </w:rPr>
              <w:t>(e.g. Odom, 1995; Tomažič and Vidic, 2012; Oztas and Oztas, 2016)</w:t>
            </w:r>
            <w:r w:rsidRPr="00A138A7">
              <w:rPr>
                <w:sz w:val="16"/>
                <w:szCs w:val="16"/>
              </w:rPr>
              <w:fldChar w:fldCharType="end"/>
            </w:r>
            <w:r w:rsidRPr="00A138A7">
              <w:rPr>
                <w:sz w:val="16"/>
                <w:szCs w:val="16"/>
              </w:rPr>
              <w:t xml:space="preserve"> have described the use of two-tier multiple choice questions to diagnose students’ misconceptions related to diffusion in the context of cells, including a series of questions known as the ‘Diffusion and Osmosis Diagnostic Test’ (DODT), as described by Odom and Barrow </w:t>
            </w:r>
            <w:r w:rsidRPr="00A138A7">
              <w:rPr>
                <w:sz w:val="16"/>
                <w:szCs w:val="16"/>
              </w:rPr>
              <w:fldChar w:fldCharType="begin"/>
            </w:r>
            <w:r w:rsidRPr="00A138A7">
              <w:rPr>
                <w:sz w:val="16"/>
                <w:szCs w:val="16"/>
              </w:rPr>
              <w:instrText xml:space="preserve"> ADDIN EN.CITE &lt;EndNote&gt;&lt;Cite ExcludeAuth="1"&gt;&lt;Author&gt;Odom&lt;/Author&gt;&lt;Year&gt;1995&lt;/Year&gt;&lt;IDText&gt;Development and application of a two-tier diagnostic test measuring college biology students&amp;apos; understanding of diffusion and osmosis after a course of instruction&lt;/IDText&gt;&lt;DisplayText&gt;(1995)&lt;/DisplayText&gt;&lt;record&gt;&lt;keywords&gt;&lt;keyword&gt;g5,g6,P,AT,M,B&lt;/keyword&gt;&lt;/keywords&gt;&lt;titles&gt;&lt;title&gt;Development and application of a two-tier diagnostic test measuring college biology students&amp;apos; understanding of diffusion and osmosis after a course of instruction&lt;/title&gt;&lt;secondary-title&gt;Journal of Research in Science Teaching&lt;/secondary-title&gt;&lt;/titles&gt;&lt;pages&gt;45-61&lt;/pages&gt;&lt;number&gt;1&lt;/number&gt;&lt;contributors&gt;&lt;authors&gt;&lt;author&gt;Odom, A. L.&lt;/author&gt;&lt;author&gt;Barrow, L. H.&lt;/author&gt;&lt;/authors&gt;&lt;/contributors&gt;&lt;added-date format="utc"&gt;1528984454&lt;/added-date&gt;&lt;ref-type name="Journal Article"&gt;17&lt;/ref-type&gt;&lt;dates&gt;&lt;year&gt;1995&lt;/year&gt;&lt;/dates&gt;&lt;rec-number&gt;4557&lt;/rec-number&gt;&lt;last-updated-date format="utc"&gt;1544017678&lt;/last-updated-date&gt;&lt;volume&gt;32&lt;/volume&gt;&lt;/record&gt;&lt;/Cite&gt;&lt;/EndNote&gt;</w:instrText>
            </w:r>
            <w:r w:rsidRPr="00A138A7">
              <w:rPr>
                <w:sz w:val="16"/>
                <w:szCs w:val="16"/>
              </w:rPr>
              <w:fldChar w:fldCharType="separate"/>
            </w:r>
            <w:r w:rsidRPr="00A138A7">
              <w:rPr>
                <w:noProof/>
                <w:sz w:val="16"/>
                <w:szCs w:val="16"/>
              </w:rPr>
              <w:t>(1995)</w:t>
            </w:r>
            <w:r w:rsidRPr="00A138A7">
              <w:rPr>
                <w:sz w:val="16"/>
                <w:szCs w:val="16"/>
              </w:rPr>
              <w:fldChar w:fldCharType="end"/>
            </w:r>
            <w:r w:rsidRPr="00A138A7">
              <w:rPr>
                <w:sz w:val="16"/>
                <w:szCs w:val="16"/>
              </w:rPr>
              <w:t>.</w:t>
            </w:r>
          </w:p>
          <w:p w14:paraId="376ABAAA" w14:textId="77777777" w:rsidR="001C6A8D" w:rsidRPr="00A138A7" w:rsidRDefault="001C6A8D" w:rsidP="001C6A8D">
            <w:pPr>
              <w:spacing w:after="180"/>
              <w:rPr>
                <w:sz w:val="16"/>
                <w:szCs w:val="16"/>
              </w:rPr>
            </w:pPr>
            <w:r w:rsidRPr="00A138A7">
              <w:rPr>
                <w:sz w:val="16"/>
                <w:szCs w:val="16"/>
              </w:rPr>
              <w:t>These tests have revealed common misunderstandings about diffusion amongst students, including that:</w:t>
            </w:r>
          </w:p>
          <w:p w14:paraId="1487DF9B" w14:textId="77777777" w:rsidR="001C6A8D" w:rsidRPr="00A138A7" w:rsidRDefault="001C6A8D" w:rsidP="001C6A8D">
            <w:pPr>
              <w:pStyle w:val="ListParagraph"/>
              <w:numPr>
                <w:ilvl w:val="0"/>
                <w:numId w:val="21"/>
              </w:numPr>
              <w:spacing w:after="120"/>
              <w:ind w:left="714" w:hanging="357"/>
              <w:contextualSpacing w:val="0"/>
              <w:rPr>
                <w:sz w:val="16"/>
                <w:szCs w:val="16"/>
              </w:rPr>
            </w:pPr>
            <w:r w:rsidRPr="00A138A7">
              <w:rPr>
                <w:sz w:val="16"/>
                <w:szCs w:val="16"/>
              </w:rPr>
              <w:t xml:space="preserve">molecules move only in one direction, from an area of higher concentration to an area of lower concentration (a failure to understand the random movement of particles versus the concept of </w:t>
            </w:r>
            <w:r w:rsidRPr="00A138A7">
              <w:rPr>
                <w:i/>
                <w:sz w:val="16"/>
                <w:szCs w:val="16"/>
              </w:rPr>
              <w:t>net</w:t>
            </w:r>
            <w:r w:rsidRPr="00A138A7">
              <w:rPr>
                <w:sz w:val="16"/>
                <w:szCs w:val="16"/>
              </w:rPr>
              <w:t xml:space="preserve"> movement);</w:t>
            </w:r>
          </w:p>
          <w:p w14:paraId="3B99FA9A" w14:textId="77777777" w:rsidR="001C6A8D" w:rsidRPr="00A138A7" w:rsidRDefault="001C6A8D" w:rsidP="001C6A8D">
            <w:pPr>
              <w:pStyle w:val="ListParagraph"/>
              <w:numPr>
                <w:ilvl w:val="0"/>
                <w:numId w:val="21"/>
              </w:numPr>
              <w:spacing w:after="180"/>
              <w:rPr>
                <w:sz w:val="16"/>
                <w:szCs w:val="16"/>
              </w:rPr>
            </w:pPr>
            <w:r w:rsidRPr="00A138A7">
              <w:rPr>
                <w:sz w:val="16"/>
                <w:szCs w:val="16"/>
              </w:rPr>
              <w:t>movement of particles stops after the concentration gradient between two areas has been equalised by diffusion (possibly because students interpret “no net movement” to mean “no movement of particles”).</w:t>
            </w:r>
          </w:p>
          <w:p w14:paraId="1D2FAFC1" w14:textId="77777777" w:rsidR="001C6A8D" w:rsidRPr="00A138A7" w:rsidRDefault="001C6A8D" w:rsidP="001C6A8D">
            <w:pPr>
              <w:spacing w:after="180"/>
              <w:rPr>
                <w:sz w:val="16"/>
                <w:szCs w:val="16"/>
              </w:rPr>
            </w:pPr>
            <w:r w:rsidRPr="00A138A7">
              <w:rPr>
                <w:rFonts w:cstheme="minorHAnsi"/>
                <w:sz w:val="16"/>
                <w:szCs w:val="16"/>
              </w:rPr>
              <w:t xml:space="preserve">Students can struggle to understand and explain diffusion because of the need to visualise and think about processes at the molecular level </w:t>
            </w:r>
            <w:r w:rsidRPr="00A138A7">
              <w:rPr>
                <w:rFonts w:cstheme="minorHAnsi"/>
                <w:sz w:val="16"/>
                <w:szCs w:val="16"/>
              </w:rPr>
              <w:fldChar w:fldCharType="begin"/>
            </w:r>
            <w:r w:rsidRPr="00A138A7">
              <w:rPr>
                <w:rFonts w:cstheme="minorHAnsi"/>
                <w:sz w:val="16"/>
                <w:szCs w:val="16"/>
              </w:rPr>
              <w:instrText xml:space="preserve"> ADDIN EN.CITE &lt;EndNote&gt;&lt;Cite&gt;&lt;Author&gt;Sanger&lt;/Author&gt;&lt;Year&gt;2001&lt;/Year&gt;&lt;IDText&gt;Can computer animations affect college biology students&amp;apos; conceptions about diffusion and osmosis?&lt;/IDText&gt;&lt;DisplayText&gt;(Sanger, Brecheisen and Hynek, 2001)&lt;/DisplayText&gt;&lt;record&gt;&lt;keywords&gt;&lt;keyword&gt;g7,B,PHYSIO,MMEDIA&lt;/keyword&gt;&lt;/keywords&gt;&lt;titles&gt;&lt;title&gt;Can computer animations affect college biology students&amp;apos; conceptions about diffusion and osmosis?&lt;/title&gt;&lt;secondary-title&gt;The American Biology Teacher&lt;/secondary-title&gt;&lt;/titles&gt;&lt;pages&gt;104-109&lt;/pages&gt;&lt;number&gt;2&lt;/number&gt;&lt;contributors&gt;&lt;authors&gt;&lt;author&gt;Sanger, M. J.&lt;/author&gt;&lt;author&gt;Brecheisen, D. M.&lt;/author&gt;&lt;author&gt;Hynek, B. M.&lt;/author&gt;&lt;/authors&gt;&lt;/contributors&gt;&lt;added-date format="utc"&gt;1528984497&lt;/added-date&gt;&lt;ref-type name="Journal Article"&gt;17&lt;/ref-type&gt;&lt;dates&gt;&lt;year&gt;2001&lt;/year&gt;&lt;/dates&gt;&lt;rec-number&gt;5316&lt;/rec-number&gt;&lt;last-updated-date format="utc"&gt;1544018135&lt;/last-updated-date&gt;&lt;volume&gt;63&lt;/volume&gt;&lt;/record&gt;&lt;/Cite&gt;&lt;/EndNote&gt;</w:instrText>
            </w:r>
            <w:r w:rsidRPr="00A138A7">
              <w:rPr>
                <w:rFonts w:cstheme="minorHAnsi"/>
                <w:sz w:val="16"/>
                <w:szCs w:val="16"/>
              </w:rPr>
              <w:fldChar w:fldCharType="separate"/>
            </w:r>
            <w:r w:rsidRPr="00A138A7">
              <w:rPr>
                <w:rFonts w:cstheme="minorHAnsi"/>
                <w:noProof/>
                <w:sz w:val="16"/>
                <w:szCs w:val="16"/>
              </w:rPr>
              <w:t>(Sanger, Brecheisen and Hynek, 2001)</w:t>
            </w:r>
            <w:r w:rsidRPr="00A138A7">
              <w:rPr>
                <w:rFonts w:cstheme="minorHAnsi"/>
                <w:sz w:val="16"/>
                <w:szCs w:val="16"/>
              </w:rPr>
              <w:fldChar w:fldCharType="end"/>
            </w:r>
            <w:r w:rsidRPr="00A138A7">
              <w:rPr>
                <w:rFonts w:cstheme="minorHAnsi"/>
                <w:sz w:val="16"/>
                <w:szCs w:val="16"/>
              </w:rPr>
              <w:t>.</w:t>
            </w:r>
          </w:p>
          <w:p w14:paraId="49762F5E" w14:textId="77777777" w:rsidR="001C6A8D" w:rsidRPr="00A138A7" w:rsidRDefault="001C6A8D" w:rsidP="001C6A8D">
            <w:pPr>
              <w:spacing w:after="120"/>
              <w:rPr>
                <w:sz w:val="16"/>
                <w:szCs w:val="16"/>
              </w:rPr>
            </w:pPr>
            <w:r w:rsidRPr="00A138A7">
              <w:rPr>
                <w:sz w:val="16"/>
                <w:szCs w:val="16"/>
              </w:rPr>
              <w:t xml:space="preserve">Various researchers </w:t>
            </w:r>
            <w:r w:rsidRPr="00A138A7">
              <w:rPr>
                <w:sz w:val="16"/>
                <w:szCs w:val="16"/>
              </w:rPr>
              <w:fldChar w:fldCharType="begin">
                <w:fldData xml:space="preserve">PEVuZE5vdGU+PENpdGU+PEF1dGhvcj5PZG9tPC9BdXRob3I+PFllYXI+MTk5NTwvWWVhcj48SURU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</w:fldData>
              </w:fldChar>
            </w:r>
            <w:r w:rsidRPr="00A138A7">
              <w:rPr>
                <w:sz w:val="16"/>
                <w:szCs w:val="16"/>
              </w:rPr>
              <w:instrText xml:space="preserve"> ADDIN EN.CITE </w:instrText>
            </w:r>
            <w:r w:rsidRPr="00A138A7">
              <w:rPr>
                <w:sz w:val="16"/>
                <w:szCs w:val="16"/>
              </w:rPr>
              <w:fldChar w:fldCharType="begin">
                <w:fldData xml:space="preserve">PEVuZE5vdGU+PENpdGU+PEF1dGhvcj5PZG9tPC9BdXRob3I+PFllYXI+MTk5NTwvWWVhcj48SURU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</w:fldData>
              </w:fldChar>
            </w:r>
            <w:r w:rsidRPr="00A138A7">
              <w:rPr>
                <w:sz w:val="16"/>
                <w:szCs w:val="16"/>
              </w:rPr>
              <w:instrText xml:space="preserve"> ADDIN EN.CITE.DATA </w:instrText>
            </w:r>
            <w:r w:rsidRPr="00A138A7">
              <w:rPr>
                <w:sz w:val="16"/>
                <w:szCs w:val="16"/>
              </w:rPr>
            </w:r>
            <w:r w:rsidRPr="00A138A7">
              <w:rPr>
                <w:sz w:val="16"/>
                <w:szCs w:val="16"/>
              </w:rPr>
              <w:fldChar w:fldCharType="end"/>
            </w:r>
            <w:r w:rsidRPr="00A138A7">
              <w:rPr>
                <w:sz w:val="16"/>
                <w:szCs w:val="16"/>
              </w:rPr>
            </w:r>
            <w:r w:rsidRPr="00A138A7">
              <w:rPr>
                <w:sz w:val="16"/>
                <w:szCs w:val="16"/>
              </w:rPr>
              <w:fldChar w:fldCharType="separate"/>
            </w:r>
            <w:r w:rsidRPr="00A138A7">
              <w:rPr>
                <w:noProof/>
                <w:sz w:val="16"/>
                <w:szCs w:val="16"/>
              </w:rPr>
              <w:t>(Odom, 1995; Tomažič and Vidic, 2012; Stains and Sevian, 2015; Oztas and Oztas, 2016)</w:t>
            </w:r>
            <w:r w:rsidRPr="00A138A7">
              <w:rPr>
                <w:sz w:val="16"/>
                <w:szCs w:val="16"/>
              </w:rPr>
              <w:fldChar w:fldCharType="end"/>
            </w:r>
            <w:r w:rsidRPr="00A138A7">
              <w:rPr>
                <w:sz w:val="16"/>
                <w:szCs w:val="16"/>
              </w:rPr>
              <w:t xml:space="preserve"> have used diagnostic questions to reveal common misunderstandings about diffusion in school children that can persist in students up to university level, including that:</w:t>
            </w:r>
          </w:p>
          <w:p w14:paraId="56040216" w14:textId="77777777" w:rsidR="001C6A8D" w:rsidRPr="00A138A7" w:rsidRDefault="001C6A8D" w:rsidP="001C6A8D">
            <w:pPr>
              <w:pStyle w:val="ListParagraph"/>
              <w:numPr>
                <w:ilvl w:val="0"/>
                <w:numId w:val="21"/>
              </w:numPr>
              <w:spacing w:after="120"/>
              <w:rPr>
                <w:sz w:val="16"/>
                <w:szCs w:val="16"/>
              </w:rPr>
            </w:pPr>
            <w:r w:rsidRPr="00A138A7">
              <w:rPr>
                <w:sz w:val="16"/>
                <w:szCs w:val="16"/>
              </w:rPr>
              <w:t>molecules in an area of high concentration want to spread out, or move to seek out an area with more room;</w:t>
            </w:r>
          </w:p>
          <w:p w14:paraId="72D0F722" w14:textId="77777777" w:rsidR="001C6A8D" w:rsidRPr="00A138A7" w:rsidRDefault="001C6A8D" w:rsidP="001C6A8D">
            <w:pPr>
              <w:pStyle w:val="ListParagraph"/>
              <w:numPr>
                <w:ilvl w:val="0"/>
                <w:numId w:val="21"/>
              </w:numPr>
              <w:spacing w:after="120"/>
              <w:rPr>
                <w:sz w:val="16"/>
                <w:szCs w:val="16"/>
              </w:rPr>
            </w:pPr>
            <w:r w:rsidRPr="00A138A7">
              <w:rPr>
                <w:sz w:val="16"/>
                <w:szCs w:val="16"/>
              </w:rPr>
              <w:t xml:space="preserve">molecules move only in one direction, from an area of higher concentration to an area of lower concentration (a failure to understand the random movement of particles versus the concept of </w:t>
            </w:r>
            <w:r w:rsidRPr="00A138A7">
              <w:rPr>
                <w:i/>
                <w:sz w:val="16"/>
                <w:szCs w:val="16"/>
              </w:rPr>
              <w:t>net</w:t>
            </w:r>
            <w:r w:rsidRPr="00A138A7">
              <w:rPr>
                <w:sz w:val="16"/>
                <w:szCs w:val="16"/>
              </w:rPr>
              <w:t xml:space="preserve"> movement);</w:t>
            </w:r>
          </w:p>
          <w:p w14:paraId="55A5B7D4" w14:textId="77777777" w:rsidR="001C6A8D" w:rsidRPr="00A138A7" w:rsidRDefault="001C6A8D" w:rsidP="001C6A8D">
            <w:pPr>
              <w:pStyle w:val="ListParagraph"/>
              <w:numPr>
                <w:ilvl w:val="0"/>
                <w:numId w:val="21"/>
              </w:numPr>
              <w:spacing w:after="120"/>
              <w:rPr>
                <w:sz w:val="16"/>
                <w:szCs w:val="16"/>
              </w:rPr>
            </w:pPr>
            <w:r w:rsidRPr="00A138A7">
              <w:rPr>
                <w:sz w:val="16"/>
                <w:szCs w:val="16"/>
              </w:rPr>
              <w:t>movement of particles stops after the concentration gradient between two areas has been equalised by diffusion (possibly because students interpret “no net movement” to mean “no movement of particles”);</w:t>
            </w:r>
          </w:p>
          <w:p w14:paraId="518A302F" w14:textId="77777777" w:rsidR="001C6A8D" w:rsidRPr="00A138A7" w:rsidRDefault="001C6A8D" w:rsidP="001C6A8D">
            <w:pPr>
              <w:pStyle w:val="ListParagraph"/>
              <w:numPr>
                <w:ilvl w:val="0"/>
                <w:numId w:val="21"/>
              </w:numPr>
              <w:spacing w:after="120"/>
              <w:rPr>
                <w:sz w:val="16"/>
                <w:szCs w:val="16"/>
              </w:rPr>
            </w:pPr>
            <w:r w:rsidRPr="00A138A7">
              <w:rPr>
                <w:sz w:val="16"/>
                <w:szCs w:val="16"/>
              </w:rPr>
              <w:t>diffusion of a substance through a solvent requires a chemical reaction, or occurs because the substance splits up into smaller bits that mix with the solvent.</w:t>
            </w:r>
          </w:p>
          <w:p w14:paraId="3D6751B1" w14:textId="77777777" w:rsidR="001C6A8D" w:rsidRPr="00A138A7" w:rsidRDefault="001C6A8D" w:rsidP="001C6A8D">
            <w:pPr>
              <w:spacing w:after="120"/>
              <w:rPr>
                <w:sz w:val="16"/>
                <w:szCs w:val="16"/>
              </w:rPr>
            </w:pPr>
            <w:r w:rsidRPr="00A138A7">
              <w:rPr>
                <w:sz w:val="16"/>
                <w:szCs w:val="16"/>
              </w:rPr>
              <w:t xml:space="preserve">Some students believe that diffusion requires an external force or mechanical event (rather than resulting from the intrinsic movement of particles), a misunderstanding that may be linked to students’ everyday experiences of stirring and dissolving, such as stirring sugar into tea </w:t>
            </w:r>
            <w:r w:rsidRPr="00A138A7">
              <w:rPr>
                <w:sz w:val="16"/>
                <w:szCs w:val="16"/>
              </w:rPr>
              <w:fldChar w:fldCharType="begin">
                <w:fldData xml:space="preserve">PEVuZE5vdGU+PENpdGU+PEF1dGhvcj7Dh2Fsw71rPC9BdXRob3I+PFllYXI+MjAwNTwvWWVhcj48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</w:fldData>
              </w:fldChar>
            </w:r>
            <w:r w:rsidRPr="00A138A7">
              <w:rPr>
                <w:sz w:val="16"/>
                <w:szCs w:val="16"/>
              </w:rPr>
              <w:instrText xml:space="preserve"> ADDIN EN.CITE </w:instrText>
            </w:r>
            <w:r w:rsidRPr="00A138A7">
              <w:rPr>
                <w:sz w:val="16"/>
                <w:szCs w:val="16"/>
              </w:rPr>
              <w:fldChar w:fldCharType="begin">
                <w:fldData xml:space="preserve">PEVuZE5vdGU+PENpdGU+PEF1dGhvcj7Dh2Fsw71rPC9BdXRob3I+PFllYXI+MjAwNTwvWWVhcj48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</w:fldData>
              </w:fldChar>
            </w:r>
            <w:r w:rsidRPr="00A138A7">
              <w:rPr>
                <w:sz w:val="16"/>
                <w:szCs w:val="16"/>
              </w:rPr>
              <w:instrText xml:space="preserve"> ADDIN EN.CITE.DATA </w:instrText>
            </w:r>
            <w:r w:rsidRPr="00A138A7">
              <w:rPr>
                <w:sz w:val="16"/>
                <w:szCs w:val="16"/>
              </w:rPr>
            </w:r>
            <w:r w:rsidRPr="00A138A7">
              <w:rPr>
                <w:sz w:val="16"/>
                <w:szCs w:val="16"/>
              </w:rPr>
              <w:fldChar w:fldCharType="end"/>
            </w:r>
            <w:r w:rsidRPr="00A138A7">
              <w:rPr>
                <w:sz w:val="16"/>
                <w:szCs w:val="16"/>
              </w:rPr>
            </w:r>
            <w:r w:rsidRPr="00A138A7">
              <w:rPr>
                <w:sz w:val="16"/>
                <w:szCs w:val="16"/>
              </w:rPr>
              <w:fldChar w:fldCharType="separate"/>
            </w:r>
            <w:r w:rsidRPr="00A138A7">
              <w:rPr>
                <w:noProof/>
                <w:sz w:val="16"/>
                <w:szCs w:val="16"/>
              </w:rPr>
              <w:t>(Çalýk, Ayas and Ebenezer, 2005; Stains and Sevian, 2015)</w:t>
            </w:r>
            <w:r w:rsidRPr="00A138A7">
              <w:rPr>
                <w:sz w:val="16"/>
                <w:szCs w:val="16"/>
              </w:rPr>
              <w:fldChar w:fldCharType="end"/>
            </w:r>
            <w:r w:rsidRPr="00A138A7">
              <w:rPr>
                <w:sz w:val="16"/>
                <w:szCs w:val="16"/>
              </w:rPr>
              <w:t>.</w:t>
            </w:r>
          </w:p>
          <w:p w14:paraId="3FB5CC3E" w14:textId="77777777" w:rsidR="001C6A8D" w:rsidRPr="0058430C" w:rsidRDefault="001C6A8D" w:rsidP="001C6A8D">
            <w:pPr>
              <w:spacing w:after="120"/>
              <w:rPr>
                <w:sz w:val="16"/>
                <w:szCs w:val="16"/>
              </w:rPr>
            </w:pPr>
            <w:r w:rsidRPr="00A138A7">
              <w:rPr>
                <w:rFonts w:cstheme="minorHAnsi"/>
                <w:sz w:val="16"/>
                <w:szCs w:val="16"/>
              </w:rPr>
              <w:t xml:space="preserve">Students can struggle to understand and explain diffusion because of the apparent disconnect between what happens at the macroscopic level and what happens at the particle level – e.g. molecules collide and move in random directions and do not stop, but there is net movement from high concentration to low concentration until equilibrium is reached </w:t>
            </w:r>
            <w:r w:rsidRPr="00A138A7">
              <w:rPr>
                <w:rFonts w:cstheme="minorHAnsi"/>
                <w:sz w:val="16"/>
                <w:szCs w:val="16"/>
              </w:rPr>
              <w:fldChar w:fldCharType="begin">
                <w:fldData xml:space="preserve">PEVuZE5vdGU+PENpdGU+PEF1dGhvcj5BbEhhcmJpPC9BdXRob3I+PFllYXI+MjAxNTwvWWVhcj48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</w:fldData>
              </w:fldChar>
            </w:r>
            <w:r w:rsidRPr="00A138A7">
              <w:rPr>
                <w:rFonts w:cstheme="minorHAnsi"/>
                <w:sz w:val="16"/>
                <w:szCs w:val="16"/>
              </w:rPr>
              <w:instrText xml:space="preserve"> ADDIN EN.CITE </w:instrText>
            </w:r>
            <w:r w:rsidRPr="00A138A7">
              <w:rPr>
                <w:rFonts w:cstheme="minorHAnsi"/>
                <w:sz w:val="16"/>
                <w:szCs w:val="16"/>
              </w:rPr>
              <w:fldChar w:fldCharType="begin">
                <w:fldData xml:space="preserve">PEVuZE5vdGU+PENpdGU+PEF1dGhvcj5BbEhhcmJpPC9BdXRob3I+PFllYXI+MjAxNTwvWWVhcj48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</w:fldData>
              </w:fldChar>
            </w:r>
            <w:r w:rsidRPr="00A138A7">
              <w:rPr>
                <w:rFonts w:cstheme="minorHAnsi"/>
                <w:sz w:val="16"/>
                <w:szCs w:val="16"/>
              </w:rPr>
              <w:instrText xml:space="preserve"> ADDIN EN.CITE.DATA </w:instrText>
            </w:r>
            <w:r w:rsidRPr="00A138A7">
              <w:rPr>
                <w:rFonts w:cstheme="minorHAnsi"/>
                <w:sz w:val="16"/>
                <w:szCs w:val="16"/>
              </w:rPr>
            </w:r>
            <w:r w:rsidRPr="00A138A7">
              <w:rPr>
                <w:rFonts w:cstheme="minorHAnsi"/>
                <w:sz w:val="16"/>
                <w:szCs w:val="16"/>
              </w:rPr>
              <w:fldChar w:fldCharType="end"/>
            </w:r>
            <w:r w:rsidRPr="00A138A7">
              <w:rPr>
                <w:rFonts w:cstheme="minorHAnsi"/>
                <w:sz w:val="16"/>
                <w:szCs w:val="16"/>
              </w:rPr>
            </w:r>
            <w:r w:rsidRPr="00A138A7">
              <w:rPr>
                <w:rFonts w:cstheme="minorHAnsi"/>
                <w:sz w:val="16"/>
                <w:szCs w:val="16"/>
              </w:rPr>
              <w:fldChar w:fldCharType="separate"/>
            </w:r>
            <w:r w:rsidRPr="00A138A7">
              <w:rPr>
                <w:rFonts w:cstheme="minorHAnsi"/>
                <w:noProof/>
                <w:sz w:val="16"/>
                <w:szCs w:val="16"/>
              </w:rPr>
              <w:t>(AlHarbi et al., 2015; Stains and Sevian, 2015)</w:t>
            </w:r>
            <w:r w:rsidRPr="00A138A7">
              <w:rPr>
                <w:rFonts w:cstheme="minorHAnsi"/>
                <w:sz w:val="16"/>
                <w:szCs w:val="16"/>
              </w:rPr>
              <w:fldChar w:fldCharType="end"/>
            </w:r>
            <w:r w:rsidRPr="00A138A7">
              <w:rPr>
                <w:rFonts w:cstheme="minorHAnsi"/>
                <w:sz w:val="16"/>
                <w:szCs w:val="16"/>
              </w:rPr>
              <w:t>.</w:t>
            </w:r>
          </w:p>
          <w:p w14:paraId="359CA08D" w14:textId="77777777" w:rsidR="001C6A8D" w:rsidRPr="00C022F0" w:rsidRDefault="001C6A8D" w:rsidP="001C6A8D">
            <w:pPr>
              <w:spacing w:after="180"/>
              <w:rPr>
                <w:sz w:val="20"/>
                <w:szCs w:val="20"/>
              </w:rPr>
            </w:pPr>
          </w:p>
        </w:tc>
        <w:tc>
          <w:tcPr>
            <w:tcW w:w="3627" w:type="dxa"/>
            <w:vMerge/>
          </w:tcPr>
          <w:p w14:paraId="54C807CE" w14:textId="77777777" w:rsidR="001C6A8D" w:rsidRDefault="001C6A8D" w:rsidP="001C6A8D">
            <w:pPr>
              <w:rPr>
                <w:sz w:val="18"/>
                <w:szCs w:val="18"/>
              </w:rPr>
            </w:pPr>
          </w:p>
        </w:tc>
      </w:tr>
    </w:tbl>
    <w:p w14:paraId="6F2C4E89" w14:textId="77777777" w:rsidR="00A760DC" w:rsidRDefault="00A760DC" w:rsidP="00A760DC"/>
    <w:p w14:paraId="371C2F01" w14:textId="77777777" w:rsidR="00A760DC" w:rsidRDefault="00A760DC">
      <w:r>
        <w:br w:type="page"/>
      </w:r>
    </w:p>
    <w:tbl>
      <w:tblPr>
        <w:tblStyle w:val="TableGrid"/>
        <w:tblW w:w="0" w:type="auto"/>
        <w:tblLayout w:type="fixed"/>
        <w:tblLook w:val="04A0" w:firstRow="1" w:lastRow="0" w:firstColumn="1" w:lastColumn="0" w:noHBand="0" w:noVBand="1"/>
      </w:tblPr>
      <w:tblGrid>
        <w:gridCol w:w="875"/>
        <w:gridCol w:w="2670"/>
        <w:gridCol w:w="2120"/>
        <w:gridCol w:w="2977"/>
        <w:gridCol w:w="3119"/>
        <w:gridCol w:w="3627"/>
      </w:tblGrid>
      <w:tr w:rsidR="00A760DC" w14:paraId="215B9AC2" w14:textId="77777777" w:rsidTr="39345BFC">
        <w:tc>
          <w:tcPr>
            <w:tcW w:w="875" w:type="dxa"/>
            <w:shd w:val="clear" w:color="auto" w:fill="FFC000" w:themeFill="accent4"/>
          </w:tcPr>
          <w:p w14:paraId="32530837" w14:textId="77777777" w:rsidR="00A760DC" w:rsidRDefault="00A760DC" w:rsidP="001C6A8D">
            <w:r>
              <w:t>Lesson</w:t>
            </w:r>
          </w:p>
        </w:tc>
        <w:tc>
          <w:tcPr>
            <w:tcW w:w="2670" w:type="dxa"/>
            <w:shd w:val="clear" w:color="auto" w:fill="FFC000" w:themeFill="accent4"/>
          </w:tcPr>
          <w:p w14:paraId="366EF9FA" w14:textId="77777777" w:rsidR="00A760DC" w:rsidRDefault="00A760DC" w:rsidP="001C6A8D">
            <w:r>
              <w:t>Title and keywords</w:t>
            </w:r>
          </w:p>
        </w:tc>
        <w:tc>
          <w:tcPr>
            <w:tcW w:w="2120" w:type="dxa"/>
            <w:shd w:val="clear" w:color="auto" w:fill="FFC000" w:themeFill="accent4"/>
          </w:tcPr>
          <w:p w14:paraId="5A78C28C" w14:textId="77777777" w:rsidR="00A760DC" w:rsidRDefault="00A760DC" w:rsidP="001C6A8D">
            <w:r>
              <w:t>Objectives</w:t>
            </w:r>
          </w:p>
        </w:tc>
        <w:tc>
          <w:tcPr>
            <w:tcW w:w="2977" w:type="dxa"/>
            <w:shd w:val="clear" w:color="auto" w:fill="FFC000" w:themeFill="accent4"/>
          </w:tcPr>
          <w:p w14:paraId="65CC6B65" w14:textId="77777777" w:rsidR="00A760DC" w:rsidRDefault="00A760DC" w:rsidP="001C6A8D">
            <w:r>
              <w:t>What students are learning</w:t>
            </w:r>
          </w:p>
        </w:tc>
        <w:tc>
          <w:tcPr>
            <w:tcW w:w="3119" w:type="dxa"/>
            <w:shd w:val="clear" w:color="auto" w:fill="FFC000" w:themeFill="accent4"/>
          </w:tcPr>
          <w:p w14:paraId="6E40E92A" w14:textId="77777777" w:rsidR="00A760DC" w:rsidRDefault="00A760DC" w:rsidP="001C6A8D">
            <w:r>
              <w:t>What students are not learning</w:t>
            </w:r>
          </w:p>
        </w:tc>
        <w:tc>
          <w:tcPr>
            <w:tcW w:w="3627" w:type="dxa"/>
            <w:shd w:val="clear" w:color="auto" w:fill="FFC000" w:themeFill="accent4"/>
          </w:tcPr>
          <w:p w14:paraId="4B3DEA8A" w14:textId="77777777" w:rsidR="00A760DC" w:rsidRDefault="00A760DC" w:rsidP="001C6A8D">
            <w:r>
              <w:t>Suggested activities</w:t>
            </w:r>
          </w:p>
        </w:tc>
      </w:tr>
      <w:tr w:rsidR="00A760DC" w14:paraId="2961625C" w14:textId="77777777" w:rsidTr="39345BFC">
        <w:trPr>
          <w:trHeight w:val="3200"/>
        </w:trPr>
        <w:tc>
          <w:tcPr>
            <w:tcW w:w="875" w:type="dxa"/>
            <w:vMerge w:val="restart"/>
          </w:tcPr>
          <w:p w14:paraId="524CCA29" w14:textId="30BDAE9E" w:rsidR="00A760DC" w:rsidRDefault="007F7118" w:rsidP="001C6A8D">
            <w:r>
              <w:t>5</w:t>
            </w:r>
          </w:p>
        </w:tc>
        <w:tc>
          <w:tcPr>
            <w:tcW w:w="2670" w:type="dxa"/>
            <w:vMerge w:val="restart"/>
          </w:tcPr>
          <w:p w14:paraId="28918CD5" w14:textId="77777777" w:rsidR="00A85EC4" w:rsidRPr="00A85EC4" w:rsidRDefault="00A85EC4" w:rsidP="00A85EC4">
            <w:r w:rsidRPr="00A85EC4">
              <w:t>The nucleus – the central controller</w:t>
            </w:r>
          </w:p>
          <w:p w14:paraId="47C2A2E2" w14:textId="77777777" w:rsidR="00A760DC" w:rsidRPr="00C02822" w:rsidRDefault="00A760DC" w:rsidP="001C6A8D">
            <w:pPr>
              <w:rPr>
                <w:b/>
              </w:rPr>
            </w:pPr>
          </w:p>
          <w:p w14:paraId="10EF94A4" w14:textId="77777777" w:rsidR="00A760DC" w:rsidRPr="00C02822" w:rsidRDefault="00A760DC" w:rsidP="001C6A8D">
            <w:pPr>
              <w:rPr>
                <w:bCs/>
              </w:rPr>
            </w:pPr>
            <w:r w:rsidRPr="00C02822">
              <w:rPr>
                <w:b/>
                <w:bCs/>
                <w:u w:val="single"/>
              </w:rPr>
              <w:t xml:space="preserve">Keywords: </w:t>
            </w:r>
          </w:p>
          <w:p w14:paraId="52261791" w14:textId="0E8CA5EE" w:rsidR="00A760DC" w:rsidRDefault="00A760DC" w:rsidP="001C6A8D">
            <w:pPr>
              <w:rPr>
                <w:bCs/>
                <w:sz w:val="18"/>
                <w:szCs w:val="18"/>
              </w:rPr>
            </w:pPr>
          </w:p>
          <w:p w14:paraId="44C6615E" w14:textId="5D1EA2CF" w:rsidR="00FA7DD1" w:rsidRDefault="00FA7DD1" w:rsidP="001C6A8D">
            <w:pPr>
              <w:rPr>
                <w:bCs/>
                <w:sz w:val="18"/>
                <w:szCs w:val="18"/>
              </w:rPr>
            </w:pPr>
            <w:r>
              <w:rPr>
                <w:bCs/>
                <w:sz w:val="18"/>
                <w:szCs w:val="18"/>
              </w:rPr>
              <w:t>Nucleus</w:t>
            </w:r>
          </w:p>
          <w:p w14:paraId="7B58C672" w14:textId="369D8B19" w:rsidR="00652EAA" w:rsidRDefault="00652EAA" w:rsidP="001C6A8D">
            <w:pPr>
              <w:rPr>
                <w:bCs/>
                <w:sz w:val="18"/>
                <w:szCs w:val="18"/>
              </w:rPr>
            </w:pPr>
            <w:r>
              <w:rPr>
                <w:bCs/>
                <w:sz w:val="18"/>
                <w:szCs w:val="18"/>
              </w:rPr>
              <w:t>Genetic material</w:t>
            </w:r>
          </w:p>
          <w:p w14:paraId="54EE0231" w14:textId="2CD337E5" w:rsidR="00652EAA" w:rsidRDefault="00C93EA4" w:rsidP="001C6A8D">
            <w:pPr>
              <w:rPr>
                <w:bCs/>
                <w:sz w:val="18"/>
                <w:szCs w:val="18"/>
              </w:rPr>
            </w:pPr>
            <w:r>
              <w:rPr>
                <w:bCs/>
                <w:sz w:val="18"/>
                <w:szCs w:val="18"/>
              </w:rPr>
              <w:t>DNA</w:t>
            </w:r>
          </w:p>
          <w:p w14:paraId="1A62F42A" w14:textId="519C23C1" w:rsidR="00A760DC" w:rsidRDefault="0097428C" w:rsidP="001C6A8D">
            <w:pPr>
              <w:rPr>
                <w:bCs/>
                <w:sz w:val="18"/>
                <w:szCs w:val="18"/>
              </w:rPr>
            </w:pPr>
            <w:r>
              <w:rPr>
                <w:bCs/>
                <w:sz w:val="18"/>
                <w:szCs w:val="18"/>
              </w:rPr>
              <w:t>Gene</w:t>
            </w:r>
          </w:p>
          <w:p w14:paraId="6E147994" w14:textId="0FAEC4AD" w:rsidR="009D6E0E" w:rsidRPr="00247765" w:rsidRDefault="009D6E0E" w:rsidP="001C6A8D">
            <w:pPr>
              <w:rPr>
                <w:b/>
                <w:bCs/>
                <w:sz w:val="18"/>
                <w:szCs w:val="18"/>
                <w:u w:val="single"/>
              </w:rPr>
            </w:pPr>
            <w:r>
              <w:rPr>
                <w:bCs/>
                <w:sz w:val="18"/>
                <w:szCs w:val="18"/>
              </w:rPr>
              <w:t>Genome</w:t>
            </w:r>
          </w:p>
          <w:p w14:paraId="613DA49B" w14:textId="77777777" w:rsidR="00A760DC" w:rsidRDefault="00A760DC" w:rsidP="001C6A8D">
            <w:pPr>
              <w:rPr>
                <w:b/>
                <w:sz w:val="18"/>
                <w:szCs w:val="18"/>
              </w:rPr>
            </w:pPr>
          </w:p>
          <w:p w14:paraId="14E0B4BD" w14:textId="77777777" w:rsidR="00A760DC" w:rsidRPr="00677A05" w:rsidRDefault="00A760DC" w:rsidP="001C6A8D">
            <w:pPr>
              <w:rPr>
                <w:b/>
                <w:sz w:val="18"/>
                <w:szCs w:val="18"/>
              </w:rPr>
            </w:pPr>
          </w:p>
        </w:tc>
        <w:tc>
          <w:tcPr>
            <w:tcW w:w="2120" w:type="dxa"/>
            <w:vMerge w:val="restart"/>
          </w:tcPr>
          <w:p w14:paraId="54F73CE8" w14:textId="27AE01D0" w:rsidR="00253657" w:rsidRPr="00976D77" w:rsidRDefault="00253657" w:rsidP="00253657">
            <w:pPr>
              <w:rPr>
                <w:b/>
                <w:color w:val="FF0000"/>
                <w:sz w:val="16"/>
                <w:szCs w:val="16"/>
              </w:rPr>
            </w:pPr>
            <w:r>
              <w:rPr>
                <w:b/>
                <w:sz w:val="16"/>
                <w:szCs w:val="16"/>
              </w:rPr>
              <w:t>Understand the role of the nucleus in the cell.</w:t>
            </w:r>
            <w:r w:rsidR="00976D77">
              <w:rPr>
                <w:b/>
                <w:sz w:val="16"/>
                <w:szCs w:val="16"/>
              </w:rPr>
              <w:t xml:space="preserve"> </w:t>
            </w:r>
            <w:r w:rsidR="00976D77">
              <w:rPr>
                <w:b/>
                <w:color w:val="FF0000"/>
                <w:sz w:val="16"/>
                <w:szCs w:val="16"/>
              </w:rPr>
              <w:t xml:space="preserve">This should include macroscopic features and </w:t>
            </w:r>
            <w:r w:rsidR="00222FB6">
              <w:rPr>
                <w:b/>
                <w:color w:val="FF0000"/>
                <w:sz w:val="16"/>
                <w:szCs w:val="16"/>
              </w:rPr>
              <w:t xml:space="preserve">microscopic (conotrl of chemical reactions). </w:t>
            </w:r>
          </w:p>
          <w:p w14:paraId="2BE87656" w14:textId="77777777" w:rsidR="00253657" w:rsidRDefault="00253657" w:rsidP="00253657">
            <w:pPr>
              <w:rPr>
                <w:b/>
                <w:sz w:val="16"/>
                <w:szCs w:val="16"/>
              </w:rPr>
            </w:pPr>
          </w:p>
          <w:p w14:paraId="101083DB" w14:textId="77777777" w:rsidR="00253657" w:rsidRDefault="00253657" w:rsidP="00253657">
            <w:pPr>
              <w:rPr>
                <w:b/>
                <w:sz w:val="16"/>
                <w:szCs w:val="16"/>
              </w:rPr>
            </w:pPr>
            <w:r>
              <w:rPr>
                <w:b/>
                <w:sz w:val="16"/>
                <w:szCs w:val="16"/>
              </w:rPr>
              <w:t>Understand the benefits of scientific progress (CRISPR in this case)</w:t>
            </w:r>
          </w:p>
          <w:p w14:paraId="649F2E64" w14:textId="77777777" w:rsidR="00253657" w:rsidRDefault="00253657" w:rsidP="00253657">
            <w:pPr>
              <w:rPr>
                <w:b/>
                <w:sz w:val="16"/>
                <w:szCs w:val="16"/>
              </w:rPr>
            </w:pPr>
          </w:p>
          <w:p w14:paraId="0B8275C1" w14:textId="49C39742" w:rsidR="00A760DC" w:rsidRPr="00677A05" w:rsidRDefault="00253657" w:rsidP="00253657">
            <w:pPr>
              <w:rPr>
                <w:b/>
                <w:sz w:val="18"/>
                <w:szCs w:val="18"/>
              </w:rPr>
            </w:pPr>
            <w:r>
              <w:rPr>
                <w:b/>
                <w:sz w:val="16"/>
                <w:szCs w:val="16"/>
              </w:rPr>
              <w:t>Understand that not everybody agrees on whether scientific developments should be allowed to occur</w:t>
            </w:r>
          </w:p>
        </w:tc>
        <w:tc>
          <w:tcPr>
            <w:tcW w:w="2977" w:type="dxa"/>
          </w:tcPr>
          <w:p w14:paraId="3FCE32B9" w14:textId="77777777" w:rsidR="00611CB8" w:rsidRDefault="00611CB8" w:rsidP="00611CB8">
            <w:pPr>
              <w:pStyle w:val="ListParagraph"/>
              <w:numPr>
                <w:ilvl w:val="0"/>
                <w:numId w:val="1"/>
              </w:numPr>
              <w:rPr>
                <w:sz w:val="16"/>
                <w:szCs w:val="16"/>
              </w:rPr>
            </w:pPr>
            <w:r>
              <w:rPr>
                <w:sz w:val="16"/>
                <w:szCs w:val="16"/>
              </w:rPr>
              <w:t>The contents of the nucleus</w:t>
            </w:r>
          </w:p>
          <w:p w14:paraId="647CB447" w14:textId="77777777" w:rsidR="00611CB8" w:rsidRDefault="00611CB8" w:rsidP="00611CB8">
            <w:pPr>
              <w:pStyle w:val="ListParagraph"/>
              <w:numPr>
                <w:ilvl w:val="0"/>
                <w:numId w:val="1"/>
              </w:numPr>
              <w:rPr>
                <w:sz w:val="16"/>
                <w:szCs w:val="16"/>
              </w:rPr>
            </w:pPr>
            <w:r>
              <w:rPr>
                <w:sz w:val="16"/>
                <w:szCs w:val="16"/>
              </w:rPr>
              <w:t xml:space="preserve">The nucleus controls the rate of all reactions in the cell </w:t>
            </w:r>
          </w:p>
          <w:p w14:paraId="1F1CF62A" w14:textId="77777777" w:rsidR="00611CB8" w:rsidRDefault="00611CB8" w:rsidP="00611CB8">
            <w:pPr>
              <w:pStyle w:val="ListParagraph"/>
              <w:numPr>
                <w:ilvl w:val="0"/>
                <w:numId w:val="1"/>
              </w:numPr>
              <w:rPr>
                <w:sz w:val="16"/>
                <w:szCs w:val="16"/>
              </w:rPr>
            </w:pPr>
            <w:r>
              <w:rPr>
                <w:sz w:val="16"/>
                <w:szCs w:val="16"/>
              </w:rPr>
              <w:t>The nucleus partially determines the features of all living things</w:t>
            </w:r>
          </w:p>
          <w:p w14:paraId="351C7217" w14:textId="4EFB370A" w:rsidR="00611CB8" w:rsidRDefault="00611CB8" w:rsidP="00611CB8">
            <w:pPr>
              <w:pStyle w:val="ListParagraph"/>
              <w:numPr>
                <w:ilvl w:val="0"/>
                <w:numId w:val="1"/>
              </w:numPr>
              <w:rPr>
                <w:sz w:val="16"/>
                <w:szCs w:val="16"/>
              </w:rPr>
            </w:pPr>
            <w:r>
              <w:rPr>
                <w:sz w:val="16"/>
                <w:szCs w:val="16"/>
              </w:rPr>
              <w:t xml:space="preserve">CRISPR – gene editing. </w:t>
            </w:r>
            <w:r w:rsidRPr="00786A7A">
              <w:rPr>
                <w:color w:val="FF0000"/>
                <w:sz w:val="16"/>
                <w:szCs w:val="16"/>
              </w:rPr>
              <w:t>Scientist Spotlight:</w:t>
            </w:r>
            <w:r w:rsidRPr="00786A7A">
              <w:rPr>
                <w:bCs/>
                <w:color w:val="FF0000"/>
                <w:sz w:val="16"/>
                <w:szCs w:val="16"/>
              </w:rPr>
              <w:t xml:space="preserve"> Nobel Prize for Chemistry 2020 went to Emmanuelle Charpentier and Jennifer Doudna for CRISPR.</w:t>
            </w:r>
          </w:p>
          <w:p w14:paraId="26EC1E58" w14:textId="77777777" w:rsidR="00A760DC" w:rsidRPr="00C02822" w:rsidRDefault="00A760DC" w:rsidP="00611CB8">
            <w:pPr>
              <w:pStyle w:val="ListParagraph"/>
              <w:rPr>
                <w:sz w:val="18"/>
                <w:szCs w:val="18"/>
              </w:rPr>
            </w:pPr>
          </w:p>
        </w:tc>
        <w:tc>
          <w:tcPr>
            <w:tcW w:w="3119" w:type="dxa"/>
          </w:tcPr>
          <w:p w14:paraId="554E4505" w14:textId="77777777" w:rsidR="00D106ED" w:rsidRDefault="00D106ED" w:rsidP="00D106ED">
            <w:pPr>
              <w:pStyle w:val="ListParagraph"/>
              <w:numPr>
                <w:ilvl w:val="0"/>
                <w:numId w:val="1"/>
              </w:numPr>
              <w:rPr>
                <w:sz w:val="16"/>
                <w:szCs w:val="16"/>
              </w:rPr>
            </w:pPr>
            <w:r w:rsidRPr="4A491C8C">
              <w:rPr>
                <w:sz w:val="16"/>
                <w:szCs w:val="16"/>
              </w:rPr>
              <w:t>Protein synthesis and how it moderates rates of chemical reactions; we will cover this later to reduce extraneous cognitive load</w:t>
            </w:r>
            <w:r>
              <w:rPr>
                <w:sz w:val="16"/>
                <w:szCs w:val="16"/>
              </w:rPr>
              <w:t xml:space="preserve"> (KS4 content)</w:t>
            </w:r>
            <w:r w:rsidRPr="4A491C8C">
              <w:rPr>
                <w:sz w:val="16"/>
                <w:szCs w:val="16"/>
              </w:rPr>
              <w:t>.</w:t>
            </w:r>
          </w:p>
          <w:p w14:paraId="36BAC4F5" w14:textId="63262D8A" w:rsidR="00D106ED" w:rsidRDefault="00D106ED" w:rsidP="00D106ED">
            <w:pPr>
              <w:pStyle w:val="ListParagraph"/>
              <w:numPr>
                <w:ilvl w:val="0"/>
                <w:numId w:val="1"/>
              </w:numPr>
              <w:rPr>
                <w:sz w:val="16"/>
                <w:szCs w:val="16"/>
              </w:rPr>
            </w:pPr>
            <w:r>
              <w:rPr>
                <w:sz w:val="16"/>
                <w:szCs w:val="16"/>
              </w:rPr>
              <w:t>The structure of DNA.</w:t>
            </w:r>
          </w:p>
          <w:p w14:paraId="4AADF0EE" w14:textId="70C3B451" w:rsidR="00E63192" w:rsidRDefault="00E63192" w:rsidP="00D106ED">
            <w:pPr>
              <w:pStyle w:val="ListParagraph"/>
              <w:numPr>
                <w:ilvl w:val="0"/>
                <w:numId w:val="1"/>
              </w:numPr>
              <w:rPr>
                <w:sz w:val="16"/>
                <w:szCs w:val="16"/>
              </w:rPr>
            </w:pPr>
            <w:r>
              <w:rPr>
                <w:sz w:val="16"/>
                <w:szCs w:val="16"/>
              </w:rPr>
              <w:t>Transcription and translation</w:t>
            </w:r>
          </w:p>
          <w:p w14:paraId="1EE97E90" w14:textId="4D15C5E6" w:rsidR="00E63192" w:rsidRDefault="00E63192" w:rsidP="00D106ED">
            <w:pPr>
              <w:pStyle w:val="ListParagraph"/>
              <w:numPr>
                <w:ilvl w:val="0"/>
                <w:numId w:val="1"/>
              </w:numPr>
              <w:rPr>
                <w:sz w:val="16"/>
                <w:szCs w:val="16"/>
              </w:rPr>
            </w:pPr>
            <w:r>
              <w:rPr>
                <w:sz w:val="16"/>
                <w:szCs w:val="16"/>
              </w:rPr>
              <w:t>Proteomes and transcriptomes</w:t>
            </w:r>
          </w:p>
          <w:p w14:paraId="4B54D668" w14:textId="77777777" w:rsidR="00A760DC" w:rsidRPr="00C02822" w:rsidRDefault="00A760DC" w:rsidP="00D106ED">
            <w:pPr>
              <w:pStyle w:val="ListParagraph"/>
            </w:pPr>
          </w:p>
        </w:tc>
        <w:tc>
          <w:tcPr>
            <w:tcW w:w="3627" w:type="dxa"/>
            <w:vMerge w:val="restart"/>
          </w:tcPr>
          <w:p w14:paraId="44755CBA" w14:textId="77777777" w:rsidR="003455E2" w:rsidRPr="002017A3" w:rsidRDefault="003455E2" w:rsidP="003455E2">
            <w:pPr>
              <w:rPr>
                <w:sz w:val="20"/>
                <w:szCs w:val="20"/>
                <w:u w:val="single"/>
              </w:rPr>
            </w:pPr>
            <w:r w:rsidRPr="002017A3">
              <w:rPr>
                <w:sz w:val="20"/>
                <w:szCs w:val="20"/>
                <w:u w:val="single"/>
              </w:rPr>
              <w:t>Topics for Skills Drill (threshold concepts)</w:t>
            </w:r>
          </w:p>
          <w:p w14:paraId="65731958" w14:textId="77777777" w:rsidR="003455E2" w:rsidRPr="002017A3" w:rsidRDefault="003455E2" w:rsidP="003455E2">
            <w:pPr>
              <w:rPr>
                <w:sz w:val="20"/>
                <w:szCs w:val="20"/>
                <w:u w:val="single"/>
              </w:rPr>
            </w:pPr>
          </w:p>
          <w:p w14:paraId="0BA033A4" w14:textId="77777777" w:rsidR="003455E2" w:rsidRPr="002017A3" w:rsidRDefault="003455E2" w:rsidP="003455E2">
            <w:pPr>
              <w:rPr>
                <w:sz w:val="20"/>
                <w:szCs w:val="20"/>
              </w:rPr>
            </w:pPr>
            <w:r w:rsidRPr="002017A3">
              <w:rPr>
                <w:sz w:val="20"/>
                <w:szCs w:val="20"/>
              </w:rPr>
              <w:t>Substances that our bodies require (KS2)</w:t>
            </w:r>
          </w:p>
          <w:p w14:paraId="1BE9D8EC" w14:textId="77777777" w:rsidR="003455E2" w:rsidRPr="002017A3" w:rsidRDefault="003455E2" w:rsidP="003455E2">
            <w:pPr>
              <w:rPr>
                <w:sz w:val="20"/>
                <w:szCs w:val="20"/>
              </w:rPr>
            </w:pPr>
            <w:r w:rsidRPr="002017A3">
              <w:rPr>
                <w:sz w:val="20"/>
                <w:szCs w:val="20"/>
              </w:rPr>
              <w:t>Common organelles in animal cells (this topic)</w:t>
            </w:r>
          </w:p>
          <w:p w14:paraId="55DBA603" w14:textId="5094B748" w:rsidR="003455E2" w:rsidRDefault="00F4655C" w:rsidP="003455E2">
            <w:pPr>
              <w:rPr>
                <w:sz w:val="20"/>
                <w:szCs w:val="20"/>
              </w:rPr>
            </w:pPr>
            <w:r>
              <w:rPr>
                <w:sz w:val="20"/>
                <w:szCs w:val="20"/>
              </w:rPr>
              <w:t>Functions of the organelles</w:t>
            </w:r>
          </w:p>
          <w:p w14:paraId="744831E0" w14:textId="1B3CC49C" w:rsidR="00F4655C" w:rsidRDefault="00F4655C" w:rsidP="003455E2">
            <w:pPr>
              <w:rPr>
                <w:sz w:val="20"/>
                <w:szCs w:val="20"/>
              </w:rPr>
            </w:pPr>
            <w:r>
              <w:rPr>
                <w:sz w:val="20"/>
                <w:szCs w:val="20"/>
              </w:rPr>
              <w:t>Chemical reactions (Element topic)</w:t>
            </w:r>
          </w:p>
          <w:p w14:paraId="3A5C7E81" w14:textId="77777777" w:rsidR="003455E2" w:rsidRDefault="003455E2" w:rsidP="004264C1">
            <w:pPr>
              <w:rPr>
                <w:b/>
                <w:bCs/>
                <w:color w:val="FF0000"/>
                <w:sz w:val="16"/>
                <w:szCs w:val="16"/>
                <w:u w:val="single"/>
              </w:rPr>
            </w:pPr>
          </w:p>
          <w:p w14:paraId="580149B4" w14:textId="77777777" w:rsidR="003455E2" w:rsidRDefault="003455E2" w:rsidP="004264C1">
            <w:pPr>
              <w:rPr>
                <w:b/>
                <w:bCs/>
                <w:color w:val="FF0000"/>
                <w:sz w:val="16"/>
                <w:szCs w:val="16"/>
                <w:u w:val="single"/>
              </w:rPr>
            </w:pPr>
          </w:p>
          <w:p w14:paraId="7480C192" w14:textId="096DE545" w:rsidR="004264C1" w:rsidRPr="00413B2B" w:rsidRDefault="004264C1" w:rsidP="004264C1">
            <w:pPr>
              <w:rPr>
                <w:b/>
                <w:bCs/>
                <w:color w:val="FF0000"/>
                <w:sz w:val="16"/>
                <w:szCs w:val="16"/>
                <w:u w:val="single"/>
              </w:rPr>
            </w:pPr>
            <w:r w:rsidRPr="00413B2B">
              <w:rPr>
                <w:b/>
                <w:bCs/>
                <w:color w:val="FF0000"/>
                <w:sz w:val="16"/>
                <w:szCs w:val="16"/>
                <w:u w:val="single"/>
              </w:rPr>
              <w:t xml:space="preserve">Useful CRISPR links: </w:t>
            </w:r>
          </w:p>
          <w:p w14:paraId="0A8EEF1C" w14:textId="77777777" w:rsidR="004264C1" w:rsidRPr="00413B2B" w:rsidRDefault="0008386C" w:rsidP="004264C1">
            <w:pPr>
              <w:rPr>
                <w:color w:val="FF0000"/>
                <w:sz w:val="16"/>
                <w:szCs w:val="16"/>
              </w:rPr>
            </w:pPr>
            <w:hyperlink r:id="rId17" w:history="1">
              <w:r w:rsidR="004264C1" w:rsidRPr="00413B2B">
                <w:rPr>
                  <w:rStyle w:val="Hyperlink"/>
                  <w:color w:val="FF0000"/>
                  <w:sz w:val="16"/>
                  <w:szCs w:val="16"/>
                </w:rPr>
                <w:t>https://www.newscientist.com/definition/what-is-crispr/</w:t>
              </w:r>
            </w:hyperlink>
            <w:r w:rsidR="004264C1" w:rsidRPr="00413B2B">
              <w:rPr>
                <w:color w:val="FF0000"/>
                <w:sz w:val="16"/>
                <w:szCs w:val="16"/>
              </w:rPr>
              <w:t xml:space="preserve"> </w:t>
            </w:r>
          </w:p>
          <w:p w14:paraId="2877BC65" w14:textId="77777777" w:rsidR="004264C1" w:rsidRPr="00413B2B" w:rsidRDefault="0008386C" w:rsidP="004264C1">
            <w:pPr>
              <w:rPr>
                <w:color w:val="FF0000"/>
                <w:sz w:val="16"/>
                <w:szCs w:val="16"/>
              </w:rPr>
            </w:pPr>
            <w:hyperlink r:id="rId18" w:history="1">
              <w:r w:rsidR="004264C1" w:rsidRPr="00413B2B">
                <w:rPr>
                  <w:rStyle w:val="Hyperlink"/>
                  <w:color w:val="FF0000"/>
                  <w:sz w:val="16"/>
                  <w:szCs w:val="16"/>
                </w:rPr>
                <w:t>https://medlineplus.gov/genetics/understanding/genomicresearch/genomeediting/</w:t>
              </w:r>
            </w:hyperlink>
            <w:r w:rsidR="004264C1" w:rsidRPr="00413B2B">
              <w:rPr>
                <w:color w:val="FF0000"/>
                <w:sz w:val="16"/>
                <w:szCs w:val="16"/>
              </w:rPr>
              <w:t xml:space="preserve"> </w:t>
            </w:r>
          </w:p>
          <w:p w14:paraId="14834383" w14:textId="77777777" w:rsidR="004264C1" w:rsidRPr="00413B2B" w:rsidRDefault="0008386C" w:rsidP="004264C1">
            <w:pPr>
              <w:rPr>
                <w:color w:val="FF0000"/>
                <w:sz w:val="16"/>
                <w:szCs w:val="16"/>
              </w:rPr>
            </w:pPr>
            <w:hyperlink r:id="rId19" w:history="1">
              <w:r w:rsidR="004264C1" w:rsidRPr="00413B2B">
                <w:rPr>
                  <w:rStyle w:val="Hyperlink"/>
                  <w:color w:val="FF0000"/>
                  <w:sz w:val="16"/>
                  <w:szCs w:val="16"/>
                </w:rPr>
                <w:t>https://www.nobelprize.org/prizes/chemistry/2020/press-release/</w:t>
              </w:r>
            </w:hyperlink>
            <w:r w:rsidR="004264C1" w:rsidRPr="00413B2B">
              <w:rPr>
                <w:color w:val="FF0000"/>
                <w:sz w:val="16"/>
                <w:szCs w:val="16"/>
              </w:rPr>
              <w:t xml:space="preserve"> </w:t>
            </w:r>
          </w:p>
          <w:p w14:paraId="0AC1C3BF" w14:textId="77777777" w:rsidR="004264C1" w:rsidRDefault="004264C1" w:rsidP="004264C1">
            <w:pPr>
              <w:rPr>
                <w:sz w:val="16"/>
                <w:szCs w:val="16"/>
              </w:rPr>
            </w:pPr>
          </w:p>
          <w:p w14:paraId="68D72BA5" w14:textId="764898F0" w:rsidR="006B0EFD" w:rsidRDefault="00F713A0" w:rsidP="006B0EFD">
            <w:pPr>
              <w:rPr>
                <w:b/>
                <w:bCs/>
                <w:sz w:val="20"/>
                <w:szCs w:val="20"/>
              </w:rPr>
            </w:pPr>
            <w:r>
              <w:rPr>
                <w:b/>
                <w:bCs/>
                <w:sz w:val="20"/>
                <w:szCs w:val="20"/>
              </w:rPr>
              <w:t>Connect</w:t>
            </w:r>
            <w:r w:rsidR="006B0EFD" w:rsidRPr="00194763">
              <w:rPr>
                <w:b/>
                <w:bCs/>
                <w:sz w:val="20"/>
                <w:szCs w:val="20"/>
              </w:rPr>
              <w:t>:</w:t>
            </w:r>
          </w:p>
          <w:p w14:paraId="66C4E2DA" w14:textId="4EE18195" w:rsidR="006B0EFD" w:rsidRPr="00665DF8" w:rsidRDefault="00632408" w:rsidP="006B0EFD">
            <w:pPr>
              <w:rPr>
                <w:sz w:val="20"/>
                <w:szCs w:val="20"/>
              </w:rPr>
            </w:pPr>
            <w:r>
              <w:rPr>
                <w:sz w:val="20"/>
                <w:szCs w:val="20"/>
              </w:rPr>
              <w:t>Image</w:t>
            </w:r>
            <w:r w:rsidR="009505B7">
              <w:rPr>
                <w:sz w:val="20"/>
                <w:szCs w:val="20"/>
              </w:rPr>
              <w:t>s</w:t>
            </w:r>
            <w:r>
              <w:rPr>
                <w:sz w:val="20"/>
                <w:szCs w:val="20"/>
              </w:rPr>
              <w:t xml:space="preserve"> of </w:t>
            </w:r>
            <w:r w:rsidR="000E649B">
              <w:rPr>
                <w:sz w:val="20"/>
                <w:szCs w:val="20"/>
              </w:rPr>
              <w:t xml:space="preserve">cells from onion epidermis. Spaced retrieval: Spaced retrieval: </w:t>
            </w:r>
            <w:r w:rsidR="008F6BA6">
              <w:rPr>
                <w:sz w:val="20"/>
                <w:szCs w:val="20"/>
              </w:rPr>
              <w:t>identifying organelles and fiunctions; unicellular or multicellular</w:t>
            </w:r>
            <w:r w:rsidR="00EA60B5">
              <w:rPr>
                <w:sz w:val="20"/>
                <w:szCs w:val="20"/>
              </w:rPr>
              <w:t xml:space="preserve"> etc. </w:t>
            </w:r>
          </w:p>
          <w:p w14:paraId="2A3FB4C4" w14:textId="77777777" w:rsidR="006B0EFD" w:rsidRDefault="006B0EFD" w:rsidP="006B0EFD">
            <w:pPr>
              <w:rPr>
                <w:sz w:val="20"/>
                <w:szCs w:val="20"/>
              </w:rPr>
            </w:pPr>
          </w:p>
          <w:p w14:paraId="6906886F" w14:textId="7387595A" w:rsidR="006B0EFD" w:rsidRDefault="006B0EFD" w:rsidP="006B0EFD">
            <w:pPr>
              <w:rPr>
                <w:b/>
                <w:bCs/>
                <w:sz w:val="20"/>
                <w:szCs w:val="20"/>
              </w:rPr>
            </w:pPr>
            <w:r>
              <w:rPr>
                <w:b/>
                <w:bCs/>
                <w:sz w:val="20"/>
                <w:szCs w:val="20"/>
              </w:rPr>
              <w:t>Modelling</w:t>
            </w:r>
            <w:r w:rsidR="00F65155">
              <w:rPr>
                <w:b/>
                <w:bCs/>
                <w:sz w:val="20"/>
                <w:szCs w:val="20"/>
              </w:rPr>
              <w:t>:</w:t>
            </w:r>
          </w:p>
          <w:p w14:paraId="7715BD0D" w14:textId="1D8DCF96" w:rsidR="006B0EFD" w:rsidRDefault="0008386C" w:rsidP="006B0EFD">
            <w:pPr>
              <w:rPr>
                <w:sz w:val="20"/>
                <w:szCs w:val="20"/>
              </w:rPr>
            </w:pPr>
            <w:hyperlink r:id="rId20" w:history="1">
              <w:r w:rsidR="00DA3EFA" w:rsidRPr="004F3EFD">
                <w:rPr>
                  <w:rStyle w:val="Hyperlink"/>
                  <w:sz w:val="20"/>
                  <w:szCs w:val="20"/>
                </w:rPr>
                <w:t>https://www.youtube.com/watch?v=hywRdDVR76A</w:t>
              </w:r>
            </w:hyperlink>
            <w:r w:rsidR="00DA3EFA">
              <w:rPr>
                <w:sz w:val="20"/>
                <w:szCs w:val="20"/>
              </w:rPr>
              <w:t xml:space="preserve"> </w:t>
            </w:r>
          </w:p>
          <w:p w14:paraId="64615ECB" w14:textId="5C20204F" w:rsidR="00DA3EFA" w:rsidRDefault="00DA3EFA" w:rsidP="006B0EFD">
            <w:pPr>
              <w:rPr>
                <w:sz w:val="20"/>
                <w:szCs w:val="20"/>
              </w:rPr>
            </w:pPr>
            <w:r>
              <w:rPr>
                <w:sz w:val="20"/>
                <w:szCs w:val="20"/>
              </w:rPr>
              <w:t xml:space="preserve">Use the video to show the effect of DNA on a macroscopic level. </w:t>
            </w:r>
            <w:r w:rsidR="00A404F2">
              <w:rPr>
                <w:sz w:val="20"/>
                <w:szCs w:val="20"/>
              </w:rPr>
              <w:t xml:space="preserve">Additional information is </w:t>
            </w:r>
            <w:r w:rsidR="009A61E3">
              <w:rPr>
                <w:sz w:val="20"/>
                <w:szCs w:val="20"/>
              </w:rPr>
              <w:t xml:space="preserve">included but the focus needs to remain on DNA </w:t>
            </w:r>
            <w:r w:rsidR="004421A9">
              <w:rPr>
                <w:sz w:val="20"/>
                <w:szCs w:val="20"/>
              </w:rPr>
              <w:t xml:space="preserve">/ genes dictating species and macroscopic features. </w:t>
            </w:r>
          </w:p>
          <w:p w14:paraId="108798FA" w14:textId="73BC5576" w:rsidR="00DA3EFA" w:rsidRDefault="00DA3EFA" w:rsidP="006B0EFD">
            <w:pPr>
              <w:rPr>
                <w:sz w:val="20"/>
                <w:szCs w:val="20"/>
              </w:rPr>
            </w:pPr>
            <w:r>
              <w:rPr>
                <w:sz w:val="20"/>
                <w:szCs w:val="20"/>
              </w:rPr>
              <w:t xml:space="preserve">They also regulate the rate of reactions in a cell: </w:t>
            </w:r>
          </w:p>
          <w:p w14:paraId="2EBE8F4F" w14:textId="77777777" w:rsidR="00941ED8" w:rsidRDefault="00941ED8" w:rsidP="00941ED8">
            <w:pPr>
              <w:rPr>
                <w:bCs/>
                <w:sz w:val="20"/>
                <w:szCs w:val="20"/>
              </w:rPr>
            </w:pPr>
            <w:r>
              <w:rPr>
                <w:bCs/>
                <w:sz w:val="20"/>
                <w:szCs w:val="20"/>
              </w:rPr>
              <w:t xml:space="preserve">Brain Dump (retrieval) on the role of the nucleus. Alternative retrieval task given. </w:t>
            </w:r>
          </w:p>
          <w:p w14:paraId="1B278A01" w14:textId="31EC10FC" w:rsidR="00941ED8" w:rsidRDefault="00941ED8" w:rsidP="006B0EFD">
            <w:pPr>
              <w:rPr>
                <w:sz w:val="20"/>
                <w:szCs w:val="20"/>
              </w:rPr>
            </w:pPr>
            <w:r w:rsidRPr="00DE46BA">
              <w:rPr>
                <w:b/>
                <w:bCs/>
                <w:sz w:val="20"/>
                <w:szCs w:val="20"/>
                <w:highlight w:val="green"/>
              </w:rPr>
              <w:t>(see resources).</w:t>
            </w:r>
          </w:p>
          <w:p w14:paraId="6E7C7C93" w14:textId="184A5A7D" w:rsidR="00DA3EFA" w:rsidRDefault="00DA3EFA" w:rsidP="006B0EFD">
            <w:pPr>
              <w:rPr>
                <w:sz w:val="20"/>
                <w:szCs w:val="20"/>
              </w:rPr>
            </w:pPr>
            <w:r>
              <w:rPr>
                <w:noProof/>
                <w:lang w:eastAsia="en-GB"/>
              </w:rPr>
              <w:drawing>
                <wp:inline distT="0" distB="0" distL="0" distR="0" wp14:anchorId="777E1BDD" wp14:editId="39345BFC">
                  <wp:extent cx="1700107" cy="2271843"/>
                  <wp:effectExtent l="0" t="0" r="0" b="0"/>
                  <wp:docPr id="3" name="Picture 3" descr="http://i.imgur.com/kOoq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1" cstate="print">
                            <a:extLst>
                              <a:ext uri="{28A0092B-C50C-407E-A947-70E740481C1C}">
                                <a14:useLocalDpi xmlns:a14="http://schemas.microsoft.com/office/drawing/2010/main" val="0"/>
                              </a:ext>
                            </a:extLst>
                          </a:blip>
                          <a:stretch>
                            <a:fillRect/>
                          </a:stretch>
                        </pic:blipFill>
                        <pic:spPr>
                          <a:xfrm flipH="1">
                            <a:off x="0" y="0"/>
                            <a:ext cx="1700107" cy="2271843"/>
                          </a:xfrm>
                          <a:prstGeom prst="rect">
                            <a:avLst/>
                          </a:prstGeom>
                        </pic:spPr>
                      </pic:pic>
                    </a:graphicData>
                  </a:graphic>
                </wp:inline>
              </w:drawing>
            </w:r>
          </w:p>
          <w:p w14:paraId="1A71716B" w14:textId="77777777" w:rsidR="00056321" w:rsidRDefault="00056321" w:rsidP="006B0EFD">
            <w:pPr>
              <w:rPr>
                <w:sz w:val="20"/>
                <w:szCs w:val="20"/>
              </w:rPr>
            </w:pPr>
          </w:p>
          <w:p w14:paraId="18029735" w14:textId="0A89B1AA" w:rsidR="006B0EFD" w:rsidRDefault="006B0EFD" w:rsidP="006B0EFD">
            <w:pPr>
              <w:rPr>
                <w:b/>
                <w:bCs/>
                <w:sz w:val="20"/>
                <w:szCs w:val="20"/>
                <w:u w:val="single"/>
              </w:rPr>
            </w:pPr>
            <w:r>
              <w:rPr>
                <w:b/>
                <w:bCs/>
                <w:sz w:val="20"/>
                <w:szCs w:val="20"/>
                <w:u w:val="single"/>
              </w:rPr>
              <w:t>M.E. Time</w:t>
            </w:r>
          </w:p>
          <w:p w14:paraId="5FA7AFC3" w14:textId="5741DF77" w:rsidR="00DA3EFA" w:rsidRDefault="00396F21" w:rsidP="006B0EFD">
            <w:pPr>
              <w:rPr>
                <w:bCs/>
                <w:sz w:val="20"/>
                <w:szCs w:val="20"/>
              </w:rPr>
            </w:pPr>
            <w:r>
              <w:rPr>
                <w:bCs/>
                <w:sz w:val="20"/>
                <w:szCs w:val="20"/>
              </w:rPr>
              <w:t xml:space="preserve">Explaining non-identical twins on a cellular level </w:t>
            </w:r>
            <w:r w:rsidRPr="00DE46BA">
              <w:rPr>
                <w:b/>
                <w:bCs/>
                <w:sz w:val="20"/>
                <w:szCs w:val="20"/>
                <w:highlight w:val="green"/>
              </w:rPr>
              <w:t>(see resources).</w:t>
            </w:r>
          </w:p>
          <w:p w14:paraId="56F4425E" w14:textId="73A2FC44" w:rsidR="00DA3EFA" w:rsidRDefault="00DA3EFA" w:rsidP="006B0EFD">
            <w:pPr>
              <w:rPr>
                <w:bCs/>
                <w:sz w:val="20"/>
                <w:szCs w:val="20"/>
              </w:rPr>
            </w:pPr>
          </w:p>
          <w:p w14:paraId="4EB4C107" w14:textId="6C162BF4" w:rsidR="00DA3EFA" w:rsidRDefault="00DA3EFA" w:rsidP="006B0EFD">
            <w:pPr>
              <w:rPr>
                <w:b/>
                <w:bCs/>
                <w:sz w:val="20"/>
                <w:szCs w:val="20"/>
                <w:u w:val="single"/>
              </w:rPr>
            </w:pPr>
            <w:r>
              <w:rPr>
                <w:b/>
                <w:bCs/>
                <w:sz w:val="20"/>
                <w:szCs w:val="20"/>
                <w:u w:val="single"/>
              </w:rPr>
              <w:t>Modelling</w:t>
            </w:r>
            <w:r w:rsidR="00F65155">
              <w:rPr>
                <w:b/>
                <w:bCs/>
                <w:sz w:val="20"/>
                <w:szCs w:val="20"/>
                <w:u w:val="single"/>
              </w:rPr>
              <w:t>:</w:t>
            </w:r>
          </w:p>
          <w:p w14:paraId="4F393759" w14:textId="77777777" w:rsidR="007159AA" w:rsidRDefault="00DA3EFA" w:rsidP="006B0EFD">
            <w:pPr>
              <w:rPr>
                <w:b/>
                <w:bCs/>
                <w:sz w:val="20"/>
                <w:szCs w:val="20"/>
              </w:rPr>
            </w:pPr>
            <w:r>
              <w:rPr>
                <w:bCs/>
                <w:sz w:val="20"/>
                <w:szCs w:val="20"/>
              </w:rPr>
              <w:t>Literacy task: Students extract the meaning of CRISPR from a given text</w:t>
            </w:r>
            <w:r w:rsidR="007159AA">
              <w:rPr>
                <w:bCs/>
                <w:sz w:val="20"/>
                <w:szCs w:val="20"/>
              </w:rPr>
              <w:t xml:space="preserve"> </w:t>
            </w:r>
            <w:r>
              <w:rPr>
                <w:bCs/>
                <w:sz w:val="20"/>
                <w:szCs w:val="20"/>
              </w:rPr>
              <w:t xml:space="preserve"> </w:t>
            </w:r>
            <w:r w:rsidR="007159AA" w:rsidRPr="00DE46BA">
              <w:rPr>
                <w:b/>
                <w:bCs/>
                <w:sz w:val="20"/>
                <w:szCs w:val="20"/>
                <w:highlight w:val="green"/>
              </w:rPr>
              <w:t>(see resources).</w:t>
            </w:r>
          </w:p>
          <w:p w14:paraId="0921C359" w14:textId="57F0E2CA" w:rsidR="00DA3EFA" w:rsidRDefault="00DA3EFA" w:rsidP="006B0EFD">
            <w:pPr>
              <w:rPr>
                <w:bCs/>
                <w:sz w:val="20"/>
                <w:szCs w:val="20"/>
              </w:rPr>
            </w:pPr>
            <w:r>
              <w:rPr>
                <w:bCs/>
                <w:sz w:val="20"/>
                <w:szCs w:val="20"/>
              </w:rPr>
              <w:t xml:space="preserve">Also, the implications if it is allowed to be used uncontrolled. Emphasis is on the role of the community in regulating the implications of current science. </w:t>
            </w:r>
          </w:p>
          <w:p w14:paraId="50C383A0" w14:textId="045BDEF3" w:rsidR="00F81032" w:rsidRDefault="00F81032" w:rsidP="006B0EFD">
            <w:pPr>
              <w:rPr>
                <w:bCs/>
                <w:sz w:val="20"/>
                <w:szCs w:val="20"/>
              </w:rPr>
            </w:pPr>
            <w:r>
              <w:rPr>
                <w:bCs/>
                <w:sz w:val="20"/>
                <w:szCs w:val="20"/>
              </w:rPr>
              <w:t xml:space="preserve">Also, the motivations of scientists in completing controversial work and the skillsets they use. </w:t>
            </w:r>
            <w:r w:rsidR="007159AA" w:rsidRPr="00DE46BA">
              <w:rPr>
                <w:b/>
                <w:bCs/>
                <w:sz w:val="20"/>
                <w:szCs w:val="20"/>
                <w:highlight w:val="green"/>
              </w:rPr>
              <w:t>(see resources</w:t>
            </w:r>
            <w:r w:rsidR="007159AA">
              <w:rPr>
                <w:b/>
                <w:bCs/>
                <w:sz w:val="20"/>
                <w:szCs w:val="20"/>
                <w:highlight w:val="green"/>
              </w:rPr>
              <w:t xml:space="preserve"> – CrisPR babies</w:t>
            </w:r>
            <w:r w:rsidR="007159AA" w:rsidRPr="00DE46BA">
              <w:rPr>
                <w:b/>
                <w:bCs/>
                <w:sz w:val="20"/>
                <w:szCs w:val="20"/>
                <w:highlight w:val="green"/>
              </w:rPr>
              <w:t>).</w:t>
            </w:r>
          </w:p>
          <w:p w14:paraId="2D33243F" w14:textId="0DB07147" w:rsidR="00DA3EFA" w:rsidRDefault="00DA3EFA" w:rsidP="006B0EFD">
            <w:pPr>
              <w:rPr>
                <w:b/>
                <w:bCs/>
                <w:sz w:val="20"/>
                <w:szCs w:val="20"/>
              </w:rPr>
            </w:pPr>
            <w:r>
              <w:rPr>
                <w:b/>
                <w:bCs/>
                <w:sz w:val="20"/>
                <w:szCs w:val="20"/>
              </w:rPr>
              <w:t xml:space="preserve">Good practice in using reading skills should be modelled. Help students extract information before answering </w:t>
            </w:r>
            <w:r w:rsidR="00F81032">
              <w:rPr>
                <w:b/>
                <w:bCs/>
                <w:sz w:val="20"/>
                <w:szCs w:val="20"/>
              </w:rPr>
              <w:t xml:space="preserve">structured questions. </w:t>
            </w:r>
          </w:p>
          <w:p w14:paraId="44F666D1" w14:textId="3BD33857" w:rsidR="00582A47" w:rsidRDefault="00582A47" w:rsidP="006B0EFD">
            <w:pPr>
              <w:rPr>
                <w:b/>
                <w:bCs/>
                <w:sz w:val="20"/>
                <w:szCs w:val="20"/>
              </w:rPr>
            </w:pPr>
          </w:p>
          <w:p w14:paraId="31254855" w14:textId="190AF221" w:rsidR="00582A47" w:rsidRPr="00582A47" w:rsidRDefault="00C572B6" w:rsidP="006B0EFD">
            <w:pPr>
              <w:rPr>
                <w:sz w:val="20"/>
                <w:szCs w:val="20"/>
              </w:rPr>
            </w:pPr>
            <w:r>
              <w:rPr>
                <w:sz w:val="20"/>
                <w:szCs w:val="20"/>
              </w:rPr>
              <w:t>WAGOLLs</w:t>
            </w:r>
            <w:r w:rsidR="00582A47">
              <w:rPr>
                <w:sz w:val="20"/>
                <w:szCs w:val="20"/>
              </w:rPr>
              <w:t xml:space="preserve"> given for use if the </w:t>
            </w:r>
            <w:r w:rsidR="00974627">
              <w:rPr>
                <w:sz w:val="20"/>
                <w:szCs w:val="20"/>
              </w:rPr>
              <w:t xml:space="preserve">evaluation ME task is used. </w:t>
            </w:r>
            <w:r>
              <w:rPr>
                <w:sz w:val="20"/>
                <w:szCs w:val="20"/>
              </w:rPr>
              <w:t xml:space="preserve">The writing </w:t>
            </w:r>
            <w:r w:rsidR="000E18E2">
              <w:rPr>
                <w:sz w:val="20"/>
                <w:szCs w:val="20"/>
              </w:rPr>
              <w:t>of</w:t>
            </w:r>
            <w:r>
              <w:rPr>
                <w:sz w:val="20"/>
                <w:szCs w:val="20"/>
              </w:rPr>
              <w:t xml:space="preserve"> these should be modelled so students see the thou</w:t>
            </w:r>
            <w:r w:rsidR="000E18E2">
              <w:rPr>
                <w:sz w:val="20"/>
                <w:szCs w:val="20"/>
              </w:rPr>
              <w:t>ght process.</w:t>
            </w:r>
          </w:p>
          <w:p w14:paraId="57136029" w14:textId="77777777" w:rsidR="006B0EFD" w:rsidRDefault="006B0EFD" w:rsidP="004264C1">
            <w:pPr>
              <w:rPr>
                <w:sz w:val="16"/>
                <w:szCs w:val="16"/>
              </w:rPr>
            </w:pPr>
          </w:p>
          <w:p w14:paraId="1E0B6E6D" w14:textId="77777777" w:rsidR="00F81032" w:rsidRDefault="00F81032" w:rsidP="00F81032">
            <w:pPr>
              <w:rPr>
                <w:b/>
                <w:bCs/>
                <w:sz w:val="20"/>
                <w:szCs w:val="20"/>
                <w:u w:val="single"/>
              </w:rPr>
            </w:pPr>
            <w:r>
              <w:rPr>
                <w:b/>
                <w:bCs/>
                <w:sz w:val="20"/>
                <w:szCs w:val="20"/>
                <w:u w:val="single"/>
              </w:rPr>
              <w:t>Application (M.E. Time)</w:t>
            </w:r>
          </w:p>
          <w:p w14:paraId="0EAE85E9" w14:textId="53F7AA10" w:rsidR="006B0EFD" w:rsidRDefault="00F81032" w:rsidP="004264C1">
            <w:pPr>
              <w:rPr>
                <w:sz w:val="20"/>
                <w:szCs w:val="20"/>
              </w:rPr>
            </w:pPr>
            <w:r w:rsidRPr="00F81032">
              <w:rPr>
                <w:sz w:val="20"/>
                <w:szCs w:val="20"/>
              </w:rPr>
              <w:t xml:space="preserve">Students complete a newspaper article on what CRISPR is. A profile of the scientists should be included as should the role of the community. </w:t>
            </w:r>
          </w:p>
          <w:p w14:paraId="5F440BFD" w14:textId="508CE37E" w:rsidR="000E18E2" w:rsidRDefault="000E18E2" w:rsidP="004264C1">
            <w:pPr>
              <w:rPr>
                <w:sz w:val="20"/>
                <w:szCs w:val="20"/>
              </w:rPr>
            </w:pPr>
          </w:p>
          <w:p w14:paraId="480038E8" w14:textId="12ADBCE3" w:rsidR="000E18E2" w:rsidRPr="00F81032" w:rsidRDefault="000E18E2" w:rsidP="004264C1">
            <w:pPr>
              <w:rPr>
                <w:sz w:val="20"/>
                <w:szCs w:val="20"/>
              </w:rPr>
            </w:pPr>
            <w:r>
              <w:rPr>
                <w:sz w:val="20"/>
                <w:szCs w:val="20"/>
              </w:rPr>
              <w:t xml:space="preserve">OR: Evaluate the use of CRISPR in humans </w:t>
            </w:r>
            <w:r w:rsidRPr="00DE46BA">
              <w:rPr>
                <w:b/>
                <w:bCs/>
                <w:sz w:val="20"/>
                <w:szCs w:val="20"/>
                <w:highlight w:val="green"/>
              </w:rPr>
              <w:t>(see resources).</w:t>
            </w:r>
          </w:p>
          <w:p w14:paraId="4F8B2D9B" w14:textId="0DE027AD" w:rsidR="00A760DC" w:rsidRPr="00B95808" w:rsidRDefault="004264C1" w:rsidP="00B95808">
            <w:pPr>
              <w:rPr>
                <w:sz w:val="18"/>
                <w:szCs w:val="18"/>
              </w:rPr>
            </w:pPr>
            <w:r w:rsidRPr="00B95808">
              <w:rPr>
                <w:sz w:val="16"/>
                <w:szCs w:val="16"/>
              </w:rPr>
              <w:t xml:space="preserve"> </w:t>
            </w:r>
          </w:p>
        </w:tc>
      </w:tr>
      <w:tr w:rsidR="00A760DC" w14:paraId="20177AB8" w14:textId="77777777" w:rsidTr="39345BFC">
        <w:trPr>
          <w:trHeight w:val="440"/>
        </w:trPr>
        <w:tc>
          <w:tcPr>
            <w:tcW w:w="875" w:type="dxa"/>
            <w:vMerge/>
          </w:tcPr>
          <w:p w14:paraId="18072F1A" w14:textId="77777777" w:rsidR="00A760DC" w:rsidRDefault="00A760DC" w:rsidP="001C6A8D"/>
        </w:tc>
        <w:tc>
          <w:tcPr>
            <w:tcW w:w="2670" w:type="dxa"/>
            <w:vMerge/>
          </w:tcPr>
          <w:p w14:paraId="66A6BD74" w14:textId="77777777" w:rsidR="00A760DC" w:rsidRPr="00677A05" w:rsidRDefault="00A760DC" w:rsidP="001C6A8D">
            <w:pPr>
              <w:rPr>
                <w:b/>
                <w:sz w:val="18"/>
                <w:szCs w:val="18"/>
              </w:rPr>
            </w:pPr>
          </w:p>
        </w:tc>
        <w:tc>
          <w:tcPr>
            <w:tcW w:w="2120" w:type="dxa"/>
            <w:vMerge/>
          </w:tcPr>
          <w:p w14:paraId="25BEF025" w14:textId="77777777" w:rsidR="00A760DC" w:rsidRDefault="00A760DC" w:rsidP="001C6A8D">
            <w:pPr>
              <w:rPr>
                <w:sz w:val="18"/>
                <w:szCs w:val="18"/>
              </w:rPr>
            </w:pPr>
          </w:p>
        </w:tc>
        <w:tc>
          <w:tcPr>
            <w:tcW w:w="6096" w:type="dxa"/>
            <w:gridSpan w:val="2"/>
            <w:shd w:val="clear" w:color="auto" w:fill="FFC000" w:themeFill="accent4"/>
          </w:tcPr>
          <w:p w14:paraId="290F8F96" w14:textId="77777777" w:rsidR="00A760DC" w:rsidRPr="00B86D23" w:rsidRDefault="00A760DC" w:rsidP="001C6A8D">
            <w:r>
              <w:t>Notes including most common misconceptions</w:t>
            </w:r>
          </w:p>
        </w:tc>
        <w:tc>
          <w:tcPr>
            <w:tcW w:w="3627" w:type="dxa"/>
            <w:vMerge/>
          </w:tcPr>
          <w:p w14:paraId="550446A8" w14:textId="77777777" w:rsidR="00A760DC" w:rsidRDefault="00A760DC" w:rsidP="001C6A8D">
            <w:pPr>
              <w:rPr>
                <w:sz w:val="18"/>
                <w:szCs w:val="18"/>
              </w:rPr>
            </w:pPr>
          </w:p>
        </w:tc>
      </w:tr>
      <w:tr w:rsidR="00A760DC" w14:paraId="4B675D4A" w14:textId="77777777" w:rsidTr="39345BFC">
        <w:trPr>
          <w:trHeight w:val="980"/>
        </w:trPr>
        <w:tc>
          <w:tcPr>
            <w:tcW w:w="875" w:type="dxa"/>
            <w:vMerge/>
          </w:tcPr>
          <w:p w14:paraId="3FCB9699" w14:textId="77777777" w:rsidR="00A760DC" w:rsidRDefault="00A760DC" w:rsidP="001C6A8D"/>
        </w:tc>
        <w:tc>
          <w:tcPr>
            <w:tcW w:w="2670" w:type="dxa"/>
            <w:vMerge/>
          </w:tcPr>
          <w:p w14:paraId="005D3671" w14:textId="77777777" w:rsidR="00A760DC" w:rsidRPr="00677A05" w:rsidRDefault="00A760DC" w:rsidP="001C6A8D">
            <w:pPr>
              <w:rPr>
                <w:b/>
                <w:sz w:val="18"/>
                <w:szCs w:val="18"/>
              </w:rPr>
            </w:pPr>
          </w:p>
        </w:tc>
        <w:tc>
          <w:tcPr>
            <w:tcW w:w="2120" w:type="dxa"/>
            <w:vMerge/>
          </w:tcPr>
          <w:p w14:paraId="12FE2BC6" w14:textId="77777777" w:rsidR="00A760DC" w:rsidRDefault="00A760DC" w:rsidP="001C6A8D">
            <w:pPr>
              <w:rPr>
                <w:sz w:val="18"/>
                <w:szCs w:val="18"/>
              </w:rPr>
            </w:pPr>
          </w:p>
        </w:tc>
        <w:tc>
          <w:tcPr>
            <w:tcW w:w="6096" w:type="dxa"/>
            <w:gridSpan w:val="2"/>
          </w:tcPr>
          <w:p w14:paraId="3BE2108A" w14:textId="305EA309" w:rsidR="00A760DC" w:rsidRPr="00C022F0" w:rsidRDefault="00F271E4" w:rsidP="001C6A8D">
            <w:pPr>
              <w:spacing w:after="180"/>
              <w:rPr>
                <w:sz w:val="20"/>
                <w:szCs w:val="20"/>
              </w:rPr>
            </w:pPr>
            <w:r>
              <w:rPr>
                <w:sz w:val="20"/>
                <w:szCs w:val="20"/>
              </w:rPr>
              <w:t>None</w:t>
            </w:r>
          </w:p>
        </w:tc>
        <w:tc>
          <w:tcPr>
            <w:tcW w:w="3627" w:type="dxa"/>
            <w:vMerge/>
          </w:tcPr>
          <w:p w14:paraId="6AA15C85" w14:textId="77777777" w:rsidR="00A760DC" w:rsidRDefault="00A760DC" w:rsidP="001C6A8D">
            <w:pPr>
              <w:rPr>
                <w:sz w:val="18"/>
                <w:szCs w:val="18"/>
              </w:rPr>
            </w:pPr>
          </w:p>
        </w:tc>
      </w:tr>
    </w:tbl>
    <w:p w14:paraId="5772CD34" w14:textId="77777777" w:rsidR="00A760DC" w:rsidRDefault="00A760DC" w:rsidP="00A760DC"/>
    <w:p w14:paraId="5F907FB3" w14:textId="77777777" w:rsidR="00A760DC" w:rsidRDefault="00A760DC">
      <w:r>
        <w:br w:type="page"/>
      </w:r>
    </w:p>
    <w:tbl>
      <w:tblPr>
        <w:tblStyle w:val="TableGrid"/>
        <w:tblW w:w="0" w:type="auto"/>
        <w:tblLayout w:type="fixed"/>
        <w:tblLook w:val="04A0" w:firstRow="1" w:lastRow="0" w:firstColumn="1" w:lastColumn="0" w:noHBand="0" w:noVBand="1"/>
      </w:tblPr>
      <w:tblGrid>
        <w:gridCol w:w="875"/>
        <w:gridCol w:w="2670"/>
        <w:gridCol w:w="2120"/>
        <w:gridCol w:w="2977"/>
        <w:gridCol w:w="3119"/>
        <w:gridCol w:w="3627"/>
      </w:tblGrid>
      <w:tr w:rsidR="00A760DC" w14:paraId="6157879D" w14:textId="77777777" w:rsidTr="001C6A8D">
        <w:tc>
          <w:tcPr>
            <w:tcW w:w="875" w:type="dxa"/>
            <w:shd w:val="clear" w:color="auto" w:fill="FFC000"/>
          </w:tcPr>
          <w:p w14:paraId="457FD8EF" w14:textId="77777777" w:rsidR="00A760DC" w:rsidRDefault="00A760DC" w:rsidP="001C6A8D">
            <w:r>
              <w:t>Lesson</w:t>
            </w:r>
          </w:p>
        </w:tc>
        <w:tc>
          <w:tcPr>
            <w:tcW w:w="2670" w:type="dxa"/>
            <w:shd w:val="clear" w:color="auto" w:fill="FFC000"/>
          </w:tcPr>
          <w:p w14:paraId="54B219AC" w14:textId="77777777" w:rsidR="00A760DC" w:rsidRDefault="00A760DC" w:rsidP="001C6A8D">
            <w:r>
              <w:t>Title and keywords</w:t>
            </w:r>
          </w:p>
        </w:tc>
        <w:tc>
          <w:tcPr>
            <w:tcW w:w="2120" w:type="dxa"/>
            <w:shd w:val="clear" w:color="auto" w:fill="FFC000"/>
          </w:tcPr>
          <w:p w14:paraId="4F8FB4F3" w14:textId="77777777" w:rsidR="00A760DC" w:rsidRDefault="00A760DC" w:rsidP="001C6A8D">
            <w:r>
              <w:t>Objectives</w:t>
            </w:r>
          </w:p>
        </w:tc>
        <w:tc>
          <w:tcPr>
            <w:tcW w:w="2977" w:type="dxa"/>
            <w:shd w:val="clear" w:color="auto" w:fill="FFC000"/>
          </w:tcPr>
          <w:p w14:paraId="571DA378" w14:textId="77777777" w:rsidR="00A760DC" w:rsidRDefault="00A760DC" w:rsidP="001C6A8D">
            <w:r>
              <w:t>What students are learning</w:t>
            </w:r>
          </w:p>
        </w:tc>
        <w:tc>
          <w:tcPr>
            <w:tcW w:w="3119" w:type="dxa"/>
            <w:shd w:val="clear" w:color="auto" w:fill="FFC000"/>
          </w:tcPr>
          <w:p w14:paraId="27152097" w14:textId="77777777" w:rsidR="00A760DC" w:rsidRDefault="00A760DC" w:rsidP="001C6A8D">
            <w:r>
              <w:t>What students are not learning</w:t>
            </w:r>
          </w:p>
        </w:tc>
        <w:tc>
          <w:tcPr>
            <w:tcW w:w="3627" w:type="dxa"/>
            <w:shd w:val="clear" w:color="auto" w:fill="FFC000"/>
          </w:tcPr>
          <w:p w14:paraId="70900D34" w14:textId="77777777" w:rsidR="00A760DC" w:rsidRDefault="00A760DC" w:rsidP="001C6A8D">
            <w:r>
              <w:t>Suggested activities</w:t>
            </w:r>
          </w:p>
        </w:tc>
      </w:tr>
      <w:tr w:rsidR="00A760DC" w14:paraId="54A6F184" w14:textId="77777777" w:rsidTr="001C6A8D">
        <w:trPr>
          <w:trHeight w:val="3200"/>
        </w:trPr>
        <w:tc>
          <w:tcPr>
            <w:tcW w:w="875" w:type="dxa"/>
            <w:vMerge w:val="restart"/>
          </w:tcPr>
          <w:p w14:paraId="75FA7876" w14:textId="3AD22272" w:rsidR="001825ED" w:rsidRPr="00DB4718" w:rsidRDefault="007F7118" w:rsidP="001C6A8D">
            <w:r w:rsidRPr="00DB4718">
              <w:t>6</w:t>
            </w:r>
          </w:p>
        </w:tc>
        <w:tc>
          <w:tcPr>
            <w:tcW w:w="2670" w:type="dxa"/>
            <w:vMerge w:val="restart"/>
          </w:tcPr>
          <w:p w14:paraId="144FA761" w14:textId="248F378E" w:rsidR="005274D1" w:rsidRPr="00F55CCE" w:rsidRDefault="005274D1" w:rsidP="005274D1">
            <w:pPr>
              <w:rPr>
                <w:sz w:val="18"/>
                <w:szCs w:val="18"/>
              </w:rPr>
            </w:pPr>
            <w:r>
              <w:rPr>
                <w:sz w:val="18"/>
                <w:szCs w:val="18"/>
              </w:rPr>
              <w:t xml:space="preserve">Animal cells and plant cells (that do and do not absorb light). </w:t>
            </w:r>
          </w:p>
          <w:p w14:paraId="136D1D88" w14:textId="77777777" w:rsidR="00A760DC" w:rsidRPr="00C02822" w:rsidRDefault="00A760DC" w:rsidP="001C6A8D">
            <w:pPr>
              <w:rPr>
                <w:b/>
              </w:rPr>
            </w:pPr>
          </w:p>
          <w:p w14:paraId="5C12B8C8" w14:textId="77777777" w:rsidR="00A760DC" w:rsidRPr="00C02822" w:rsidRDefault="00A760DC" w:rsidP="001C6A8D">
            <w:pPr>
              <w:rPr>
                <w:bCs/>
              </w:rPr>
            </w:pPr>
            <w:r w:rsidRPr="00C02822">
              <w:rPr>
                <w:b/>
                <w:bCs/>
                <w:u w:val="single"/>
              </w:rPr>
              <w:t xml:space="preserve">Keywords: </w:t>
            </w:r>
          </w:p>
          <w:p w14:paraId="5547AA58" w14:textId="77777777" w:rsidR="00A760DC" w:rsidRDefault="00A760DC" w:rsidP="001C6A8D">
            <w:pPr>
              <w:rPr>
                <w:bCs/>
                <w:sz w:val="18"/>
                <w:szCs w:val="18"/>
              </w:rPr>
            </w:pPr>
          </w:p>
          <w:p w14:paraId="395EDC11" w14:textId="0EFE1B14" w:rsidR="00A760DC" w:rsidRPr="00C67605" w:rsidRDefault="0054345F" w:rsidP="001C6A8D">
            <w:pPr>
              <w:rPr>
                <w:sz w:val="18"/>
                <w:szCs w:val="18"/>
              </w:rPr>
            </w:pPr>
            <w:r w:rsidRPr="00C67605">
              <w:rPr>
                <w:sz w:val="18"/>
                <w:szCs w:val="18"/>
              </w:rPr>
              <w:t>Cell</w:t>
            </w:r>
          </w:p>
          <w:p w14:paraId="45618B55" w14:textId="2156930A" w:rsidR="0054345F" w:rsidRPr="00C67605" w:rsidRDefault="0054345F" w:rsidP="001C6A8D">
            <w:pPr>
              <w:rPr>
                <w:sz w:val="18"/>
                <w:szCs w:val="18"/>
              </w:rPr>
            </w:pPr>
            <w:r w:rsidRPr="00C67605">
              <w:rPr>
                <w:sz w:val="18"/>
                <w:szCs w:val="18"/>
              </w:rPr>
              <w:t>Nucleus</w:t>
            </w:r>
          </w:p>
          <w:p w14:paraId="1153BB61" w14:textId="4BD731FD" w:rsidR="0054345F" w:rsidRPr="00C67605" w:rsidRDefault="00125768" w:rsidP="001C6A8D">
            <w:pPr>
              <w:rPr>
                <w:sz w:val="18"/>
                <w:szCs w:val="18"/>
              </w:rPr>
            </w:pPr>
            <w:r w:rsidRPr="00C67605">
              <w:rPr>
                <w:sz w:val="18"/>
                <w:szCs w:val="18"/>
              </w:rPr>
              <w:t>Mitochondria</w:t>
            </w:r>
          </w:p>
          <w:p w14:paraId="17145EA2" w14:textId="2A163CA7" w:rsidR="00125768" w:rsidRPr="00C67605" w:rsidRDefault="00125768" w:rsidP="001C6A8D">
            <w:pPr>
              <w:rPr>
                <w:sz w:val="18"/>
                <w:szCs w:val="18"/>
              </w:rPr>
            </w:pPr>
            <w:r w:rsidRPr="00C67605">
              <w:rPr>
                <w:sz w:val="18"/>
                <w:szCs w:val="18"/>
              </w:rPr>
              <w:t>Cytoplasm</w:t>
            </w:r>
          </w:p>
          <w:p w14:paraId="3221A4F1" w14:textId="5C7C7A97" w:rsidR="00125768" w:rsidRPr="00C67605" w:rsidRDefault="00125768" w:rsidP="001C6A8D">
            <w:pPr>
              <w:rPr>
                <w:sz w:val="18"/>
                <w:szCs w:val="18"/>
              </w:rPr>
            </w:pPr>
            <w:r w:rsidRPr="00C67605">
              <w:rPr>
                <w:sz w:val="18"/>
                <w:szCs w:val="18"/>
              </w:rPr>
              <w:t>Cell membrane</w:t>
            </w:r>
          </w:p>
          <w:p w14:paraId="2E77E19A" w14:textId="3485BC5F" w:rsidR="00125768" w:rsidRPr="00C67605" w:rsidRDefault="00125768" w:rsidP="001C6A8D">
            <w:pPr>
              <w:rPr>
                <w:sz w:val="18"/>
                <w:szCs w:val="18"/>
              </w:rPr>
            </w:pPr>
            <w:r w:rsidRPr="00C67605">
              <w:rPr>
                <w:sz w:val="18"/>
                <w:szCs w:val="18"/>
              </w:rPr>
              <w:t>Cell wall</w:t>
            </w:r>
          </w:p>
          <w:p w14:paraId="09985EE8" w14:textId="5A7E317B" w:rsidR="00125768" w:rsidRPr="00C67605" w:rsidRDefault="00C67605" w:rsidP="001C6A8D">
            <w:pPr>
              <w:rPr>
                <w:sz w:val="18"/>
                <w:szCs w:val="18"/>
              </w:rPr>
            </w:pPr>
            <w:r w:rsidRPr="00C67605">
              <w:rPr>
                <w:sz w:val="18"/>
                <w:szCs w:val="18"/>
              </w:rPr>
              <w:t>Vacuole</w:t>
            </w:r>
          </w:p>
          <w:p w14:paraId="21B51178" w14:textId="6C6FD96F" w:rsidR="00125768" w:rsidRPr="00C67605" w:rsidRDefault="00125768" w:rsidP="001C6A8D">
            <w:pPr>
              <w:rPr>
                <w:sz w:val="18"/>
                <w:szCs w:val="18"/>
              </w:rPr>
            </w:pPr>
            <w:r w:rsidRPr="00C67605">
              <w:rPr>
                <w:sz w:val="18"/>
                <w:szCs w:val="18"/>
              </w:rPr>
              <w:t>Chloroplast</w:t>
            </w:r>
          </w:p>
          <w:p w14:paraId="19F55716" w14:textId="3F2460DB" w:rsidR="00125768" w:rsidRDefault="00125768" w:rsidP="001C6A8D">
            <w:pPr>
              <w:rPr>
                <w:sz w:val="18"/>
                <w:szCs w:val="18"/>
              </w:rPr>
            </w:pPr>
            <w:r w:rsidRPr="00C67605">
              <w:rPr>
                <w:sz w:val="18"/>
                <w:szCs w:val="18"/>
              </w:rPr>
              <w:t>Photosynthesi</w:t>
            </w:r>
            <w:r w:rsidR="00C67605" w:rsidRPr="00C67605">
              <w:rPr>
                <w:sz w:val="18"/>
                <w:szCs w:val="18"/>
              </w:rPr>
              <w:t>s</w:t>
            </w:r>
          </w:p>
          <w:p w14:paraId="71A48075" w14:textId="4EE0EC9C" w:rsidR="00233B86" w:rsidRDefault="00233B86" w:rsidP="001C6A8D">
            <w:pPr>
              <w:rPr>
                <w:sz w:val="18"/>
                <w:szCs w:val="18"/>
              </w:rPr>
            </w:pPr>
          </w:p>
          <w:p w14:paraId="25E1E9ED" w14:textId="41061B4A" w:rsidR="00233B86" w:rsidRPr="00C67605" w:rsidRDefault="004000D2" w:rsidP="001C6A8D">
            <w:pPr>
              <w:rPr>
                <w:sz w:val="18"/>
                <w:szCs w:val="18"/>
              </w:rPr>
            </w:pPr>
            <w:r>
              <w:rPr>
                <w:sz w:val="18"/>
                <w:szCs w:val="18"/>
              </w:rPr>
              <w:t xml:space="preserve">Specialised </w:t>
            </w:r>
          </w:p>
          <w:p w14:paraId="072D59D0" w14:textId="77777777" w:rsidR="00A760DC" w:rsidRDefault="00A760DC" w:rsidP="001C6A8D">
            <w:pPr>
              <w:rPr>
                <w:b/>
                <w:sz w:val="18"/>
                <w:szCs w:val="18"/>
              </w:rPr>
            </w:pPr>
          </w:p>
          <w:p w14:paraId="71DB27AC" w14:textId="77777777" w:rsidR="00A760DC" w:rsidRPr="00677A05" w:rsidRDefault="00A760DC" w:rsidP="001C6A8D">
            <w:pPr>
              <w:rPr>
                <w:b/>
                <w:sz w:val="18"/>
                <w:szCs w:val="18"/>
              </w:rPr>
            </w:pPr>
          </w:p>
        </w:tc>
        <w:tc>
          <w:tcPr>
            <w:tcW w:w="2120" w:type="dxa"/>
            <w:vMerge w:val="restart"/>
          </w:tcPr>
          <w:p w14:paraId="595BE571" w14:textId="77777777" w:rsidR="000106F7" w:rsidRDefault="000106F7" w:rsidP="000106F7">
            <w:pPr>
              <w:rPr>
                <w:b/>
                <w:sz w:val="16"/>
                <w:szCs w:val="16"/>
              </w:rPr>
            </w:pPr>
            <w:r>
              <w:rPr>
                <w:b/>
                <w:sz w:val="16"/>
                <w:szCs w:val="16"/>
              </w:rPr>
              <w:t>Know the organelles that plant and animal cells can have (but don’t always have).</w:t>
            </w:r>
          </w:p>
          <w:p w14:paraId="357E164A" w14:textId="77777777" w:rsidR="000106F7" w:rsidRDefault="000106F7" w:rsidP="000106F7">
            <w:pPr>
              <w:rPr>
                <w:b/>
                <w:sz w:val="16"/>
                <w:szCs w:val="16"/>
              </w:rPr>
            </w:pPr>
          </w:p>
          <w:p w14:paraId="4129E07C" w14:textId="77777777" w:rsidR="000106F7" w:rsidRDefault="000106F7" w:rsidP="000106F7">
            <w:pPr>
              <w:rPr>
                <w:b/>
                <w:sz w:val="16"/>
                <w:szCs w:val="16"/>
              </w:rPr>
            </w:pPr>
            <w:r>
              <w:rPr>
                <w:b/>
                <w:sz w:val="16"/>
                <w:szCs w:val="16"/>
              </w:rPr>
              <w:t>Know some examples of specialised plant and animal cells.</w:t>
            </w:r>
          </w:p>
          <w:p w14:paraId="7E95D973" w14:textId="77777777" w:rsidR="000106F7" w:rsidRDefault="000106F7" w:rsidP="000106F7">
            <w:pPr>
              <w:rPr>
                <w:b/>
                <w:sz w:val="16"/>
                <w:szCs w:val="16"/>
              </w:rPr>
            </w:pPr>
          </w:p>
          <w:p w14:paraId="55C3F9E7" w14:textId="77777777" w:rsidR="000106F7" w:rsidRDefault="000106F7" w:rsidP="000106F7">
            <w:pPr>
              <w:rPr>
                <w:b/>
                <w:sz w:val="16"/>
                <w:szCs w:val="16"/>
              </w:rPr>
            </w:pPr>
            <w:r>
              <w:rPr>
                <w:b/>
                <w:sz w:val="16"/>
                <w:szCs w:val="16"/>
              </w:rPr>
              <w:t>Compare plant and animal cells in terms of the organelles that they can have.</w:t>
            </w:r>
          </w:p>
          <w:p w14:paraId="5A56E6C3" w14:textId="77777777" w:rsidR="000106F7" w:rsidRDefault="000106F7" w:rsidP="000106F7">
            <w:pPr>
              <w:rPr>
                <w:b/>
                <w:sz w:val="16"/>
                <w:szCs w:val="16"/>
              </w:rPr>
            </w:pPr>
          </w:p>
          <w:p w14:paraId="7F8DEAA4" w14:textId="52DFAA7E" w:rsidR="00A760DC" w:rsidRPr="00677A05" w:rsidRDefault="000106F7" w:rsidP="000106F7">
            <w:pPr>
              <w:rPr>
                <w:b/>
                <w:sz w:val="18"/>
                <w:szCs w:val="18"/>
              </w:rPr>
            </w:pPr>
            <w:r>
              <w:rPr>
                <w:b/>
                <w:sz w:val="16"/>
                <w:szCs w:val="16"/>
              </w:rPr>
              <w:t>Able to explain why plant cells have additional organelles in terms of the life processes</w:t>
            </w:r>
          </w:p>
        </w:tc>
        <w:tc>
          <w:tcPr>
            <w:tcW w:w="2977" w:type="dxa"/>
          </w:tcPr>
          <w:p w14:paraId="2EEE2304" w14:textId="77777777" w:rsidR="00FE03E9" w:rsidRDefault="00FE03E9" w:rsidP="00FE03E9">
            <w:pPr>
              <w:pStyle w:val="ListParagraph"/>
              <w:numPr>
                <w:ilvl w:val="0"/>
                <w:numId w:val="1"/>
              </w:numPr>
              <w:rPr>
                <w:sz w:val="16"/>
                <w:szCs w:val="16"/>
              </w:rPr>
            </w:pPr>
            <w:r>
              <w:rPr>
                <w:sz w:val="16"/>
                <w:szCs w:val="16"/>
              </w:rPr>
              <w:t xml:space="preserve">Organelles that are common in  animal cells and plant cells </w:t>
            </w:r>
          </w:p>
          <w:p w14:paraId="00C20E46" w14:textId="77777777" w:rsidR="00FE03E9" w:rsidRDefault="00FE03E9" w:rsidP="00FE03E9">
            <w:pPr>
              <w:pStyle w:val="ListParagraph"/>
              <w:numPr>
                <w:ilvl w:val="0"/>
                <w:numId w:val="1"/>
              </w:numPr>
              <w:rPr>
                <w:sz w:val="16"/>
                <w:szCs w:val="16"/>
              </w:rPr>
            </w:pPr>
            <w:r>
              <w:rPr>
                <w:sz w:val="16"/>
                <w:szCs w:val="16"/>
              </w:rPr>
              <w:t xml:space="preserve">Examples of plant and animal cells that do not have all of the organelles that plant and animal cells can have. </w:t>
            </w:r>
          </w:p>
          <w:p w14:paraId="2FAA414A" w14:textId="77777777" w:rsidR="00FE03E9" w:rsidRDefault="00FE03E9" w:rsidP="00FE03E9">
            <w:pPr>
              <w:pStyle w:val="ListParagraph"/>
              <w:numPr>
                <w:ilvl w:val="0"/>
                <w:numId w:val="1"/>
              </w:numPr>
              <w:rPr>
                <w:sz w:val="16"/>
                <w:szCs w:val="16"/>
              </w:rPr>
            </w:pPr>
            <w:r>
              <w:rPr>
                <w:sz w:val="16"/>
                <w:szCs w:val="16"/>
              </w:rPr>
              <w:t>Specialised cells only contain the organelles that they require to perform their function (feeds forward into another lesson in this topic)</w:t>
            </w:r>
          </w:p>
          <w:p w14:paraId="026F8AD8" w14:textId="77777777" w:rsidR="00A760DC" w:rsidRPr="00C02822" w:rsidRDefault="00A760DC" w:rsidP="00FE03E9">
            <w:pPr>
              <w:pStyle w:val="ListParagraph"/>
              <w:rPr>
                <w:sz w:val="18"/>
                <w:szCs w:val="18"/>
              </w:rPr>
            </w:pPr>
          </w:p>
        </w:tc>
        <w:tc>
          <w:tcPr>
            <w:tcW w:w="3119" w:type="dxa"/>
          </w:tcPr>
          <w:p w14:paraId="0C2E3E4A" w14:textId="1F442558" w:rsidR="00A760DC" w:rsidRPr="00C02822" w:rsidRDefault="00BB3625" w:rsidP="001C6A8D">
            <w:pPr>
              <w:pStyle w:val="ListParagraph"/>
              <w:numPr>
                <w:ilvl w:val="0"/>
                <w:numId w:val="1"/>
              </w:numPr>
            </w:pPr>
            <w:r>
              <w:rPr>
                <w:sz w:val="16"/>
                <w:szCs w:val="16"/>
              </w:rPr>
              <w:t>Organelles other than the nucleus, cell membrane, cytoplasm, mitochondria; chloroplast; permanent vacuole and cell wall.</w:t>
            </w:r>
          </w:p>
        </w:tc>
        <w:tc>
          <w:tcPr>
            <w:tcW w:w="3627" w:type="dxa"/>
            <w:vMerge w:val="restart"/>
          </w:tcPr>
          <w:p w14:paraId="763392EF" w14:textId="3451919F" w:rsidR="00F65155" w:rsidRDefault="001C1DC3" w:rsidP="00F65155">
            <w:pPr>
              <w:rPr>
                <w:b/>
                <w:bCs/>
                <w:sz w:val="20"/>
                <w:szCs w:val="20"/>
              </w:rPr>
            </w:pPr>
            <w:r>
              <w:rPr>
                <w:b/>
                <w:bCs/>
                <w:sz w:val="20"/>
                <w:szCs w:val="20"/>
              </w:rPr>
              <w:t>Connect</w:t>
            </w:r>
            <w:r w:rsidR="00F65155" w:rsidRPr="00194763">
              <w:rPr>
                <w:b/>
                <w:bCs/>
                <w:sz w:val="20"/>
                <w:szCs w:val="20"/>
              </w:rPr>
              <w:t>:</w:t>
            </w:r>
          </w:p>
          <w:p w14:paraId="066E5774" w14:textId="46EF46C1" w:rsidR="00F65155" w:rsidRDefault="001C1DC3" w:rsidP="00F65155">
            <w:pPr>
              <w:rPr>
                <w:sz w:val="20"/>
                <w:szCs w:val="20"/>
              </w:rPr>
            </w:pPr>
            <w:r>
              <w:rPr>
                <w:sz w:val="20"/>
                <w:szCs w:val="20"/>
              </w:rPr>
              <w:t xml:space="preserve">Connect to prior learning. Plants need to make their own food and then transfer energy from that food. Which organelles might they have in common with animal cells? Which functions of a plant can’t animal cell organelles do? </w:t>
            </w:r>
            <w:r w:rsidR="00191350" w:rsidRPr="00DE46BA">
              <w:rPr>
                <w:b/>
                <w:bCs/>
                <w:sz w:val="20"/>
                <w:szCs w:val="20"/>
                <w:highlight w:val="green"/>
              </w:rPr>
              <w:t>(see resources).</w:t>
            </w:r>
          </w:p>
          <w:p w14:paraId="5C2E0500" w14:textId="77777777" w:rsidR="00343A54" w:rsidRDefault="00343A54" w:rsidP="00F65155">
            <w:pPr>
              <w:rPr>
                <w:sz w:val="20"/>
                <w:szCs w:val="20"/>
              </w:rPr>
            </w:pPr>
          </w:p>
          <w:p w14:paraId="521DB7E2" w14:textId="6C82AC56" w:rsidR="00F65155" w:rsidRDefault="00F65155" w:rsidP="00F65155">
            <w:pPr>
              <w:rPr>
                <w:b/>
                <w:bCs/>
                <w:sz w:val="20"/>
                <w:szCs w:val="20"/>
              </w:rPr>
            </w:pPr>
            <w:r>
              <w:rPr>
                <w:b/>
                <w:bCs/>
                <w:sz w:val="20"/>
                <w:szCs w:val="20"/>
              </w:rPr>
              <w:t>Modelling</w:t>
            </w:r>
            <w:r w:rsidR="00343A54">
              <w:rPr>
                <w:b/>
                <w:bCs/>
                <w:sz w:val="20"/>
                <w:szCs w:val="20"/>
              </w:rPr>
              <w:t>:</w:t>
            </w:r>
          </w:p>
          <w:p w14:paraId="65184ABD" w14:textId="38602F25" w:rsidR="00A760DC" w:rsidRDefault="007E6BCF" w:rsidP="001C6A8D">
            <w:pPr>
              <w:rPr>
                <w:b/>
                <w:bCs/>
                <w:sz w:val="20"/>
                <w:szCs w:val="20"/>
              </w:rPr>
            </w:pPr>
            <w:r w:rsidRPr="006A0353">
              <w:rPr>
                <w:sz w:val="20"/>
                <w:szCs w:val="20"/>
              </w:rPr>
              <w:t xml:space="preserve">Using </w:t>
            </w:r>
            <w:r w:rsidR="006A0353" w:rsidRPr="006A0353">
              <w:rPr>
                <w:sz w:val="20"/>
                <w:szCs w:val="20"/>
              </w:rPr>
              <w:t>multiple images of cells and tissues f</w:t>
            </w:r>
            <w:r w:rsidR="008B2C3D">
              <w:rPr>
                <w:sz w:val="20"/>
                <w:szCs w:val="20"/>
              </w:rPr>
              <w:t>ro</w:t>
            </w:r>
            <w:r w:rsidR="006A0353" w:rsidRPr="006A0353">
              <w:rPr>
                <w:sz w:val="20"/>
                <w:szCs w:val="20"/>
              </w:rPr>
              <w:t xml:space="preserve">m animals, </w:t>
            </w:r>
            <w:r w:rsidR="006A0353">
              <w:rPr>
                <w:sz w:val="20"/>
                <w:szCs w:val="20"/>
              </w:rPr>
              <w:t>identify common featu</w:t>
            </w:r>
            <w:r w:rsidR="008E06FB">
              <w:rPr>
                <w:sz w:val="20"/>
                <w:szCs w:val="20"/>
              </w:rPr>
              <w:t>res. These should include the nucleus, cell membrane, cytoplasm and mitochondria. Roles should be discussed using the factory model.</w:t>
            </w:r>
            <w:r w:rsidR="00AA7C54">
              <w:rPr>
                <w:sz w:val="20"/>
                <w:szCs w:val="20"/>
              </w:rPr>
              <w:t xml:space="preserve"> </w:t>
            </w:r>
            <w:r w:rsidR="00AA7C54">
              <w:rPr>
                <w:b/>
                <w:bCs/>
                <w:sz w:val="20"/>
                <w:szCs w:val="20"/>
              </w:rPr>
              <w:t xml:space="preserve">This process ought to be teacher led so the teacher can model </w:t>
            </w:r>
            <w:r w:rsidR="00167158">
              <w:rPr>
                <w:b/>
                <w:bCs/>
                <w:sz w:val="20"/>
                <w:szCs w:val="20"/>
              </w:rPr>
              <w:t xml:space="preserve">how to identify relevant organelles. </w:t>
            </w:r>
          </w:p>
          <w:p w14:paraId="5EE09571" w14:textId="68D1F760" w:rsidR="00167158" w:rsidRDefault="00167158" w:rsidP="001C6A8D">
            <w:pPr>
              <w:rPr>
                <w:b/>
                <w:bCs/>
                <w:sz w:val="20"/>
                <w:szCs w:val="20"/>
              </w:rPr>
            </w:pPr>
          </w:p>
          <w:p w14:paraId="25417FC1" w14:textId="26A69E8F" w:rsidR="00404601" w:rsidRDefault="00167158" w:rsidP="00404601">
            <w:pPr>
              <w:rPr>
                <w:sz w:val="20"/>
                <w:szCs w:val="20"/>
              </w:rPr>
            </w:pPr>
            <w:r>
              <w:rPr>
                <w:sz w:val="20"/>
                <w:szCs w:val="20"/>
              </w:rPr>
              <w:t xml:space="preserve">Students repeat the process for plant cells. </w:t>
            </w:r>
            <w:r w:rsidR="005E7C6F">
              <w:rPr>
                <w:sz w:val="20"/>
                <w:szCs w:val="20"/>
              </w:rPr>
              <w:t xml:space="preserve">The review should identify all common parts of the cell and their roles. </w:t>
            </w:r>
            <w:r w:rsidR="00404601" w:rsidRPr="00DE46BA">
              <w:rPr>
                <w:b/>
                <w:bCs/>
                <w:sz w:val="20"/>
                <w:szCs w:val="20"/>
                <w:highlight w:val="green"/>
              </w:rPr>
              <w:t>(see resources).</w:t>
            </w:r>
          </w:p>
          <w:p w14:paraId="5A0C0A38" w14:textId="5CCED731" w:rsidR="00167158" w:rsidRPr="00167158" w:rsidRDefault="00167158" w:rsidP="001C6A8D">
            <w:pPr>
              <w:rPr>
                <w:sz w:val="20"/>
                <w:szCs w:val="20"/>
              </w:rPr>
            </w:pPr>
          </w:p>
          <w:p w14:paraId="11F134FC" w14:textId="77777777" w:rsidR="006A0353" w:rsidRPr="007E6BCF" w:rsidRDefault="006A0353" w:rsidP="001C6A8D"/>
          <w:p w14:paraId="4776B0A5" w14:textId="77777777" w:rsidR="00343A54" w:rsidRPr="005901E0" w:rsidRDefault="00343A54" w:rsidP="00343A54">
            <w:pPr>
              <w:rPr>
                <w:b/>
                <w:bCs/>
                <w:sz w:val="20"/>
                <w:szCs w:val="20"/>
              </w:rPr>
            </w:pPr>
            <w:r w:rsidRPr="005901E0">
              <w:rPr>
                <w:b/>
                <w:bCs/>
                <w:sz w:val="20"/>
                <w:szCs w:val="20"/>
              </w:rPr>
              <w:t>Application (M.E. Time)</w:t>
            </w:r>
          </w:p>
          <w:p w14:paraId="48F1C374" w14:textId="067D456B" w:rsidR="00852A4F" w:rsidRDefault="00040C28" w:rsidP="00852A4F">
            <w:pPr>
              <w:rPr>
                <w:sz w:val="20"/>
                <w:szCs w:val="20"/>
              </w:rPr>
            </w:pPr>
            <w:r>
              <w:t>Classify plant and animal cells based on their organelles. Students should justify their answe</w:t>
            </w:r>
            <w:r w:rsidR="00A013B2">
              <w:t>rs. This should include awkward examples</w:t>
            </w:r>
            <w:r w:rsidR="005901E0">
              <w:t xml:space="preserve"> that may not have all common organelles or that have awkward shapes and features.</w:t>
            </w:r>
            <w:r w:rsidR="00852A4F">
              <w:t xml:space="preserve"> </w:t>
            </w:r>
            <w:r w:rsidR="00852A4F" w:rsidRPr="00DE46BA">
              <w:rPr>
                <w:b/>
                <w:bCs/>
                <w:sz w:val="20"/>
                <w:szCs w:val="20"/>
                <w:highlight w:val="green"/>
              </w:rPr>
              <w:t>(see resources).</w:t>
            </w:r>
          </w:p>
          <w:p w14:paraId="6FF82BC9" w14:textId="7DE416DF" w:rsidR="00A760DC" w:rsidRDefault="00A760DC" w:rsidP="001C6A8D"/>
          <w:p w14:paraId="00661428" w14:textId="67200046" w:rsidR="005901E0" w:rsidRDefault="005901E0" w:rsidP="001C6A8D"/>
          <w:p w14:paraId="143420C6" w14:textId="77777777" w:rsidR="005901E0" w:rsidRDefault="005901E0" w:rsidP="005901E0">
            <w:pPr>
              <w:rPr>
                <w:b/>
                <w:bCs/>
                <w:sz w:val="20"/>
                <w:szCs w:val="20"/>
              </w:rPr>
            </w:pPr>
            <w:r>
              <w:rPr>
                <w:b/>
                <w:bCs/>
                <w:sz w:val="20"/>
                <w:szCs w:val="20"/>
              </w:rPr>
              <w:t>Modelling:</w:t>
            </w:r>
          </w:p>
          <w:p w14:paraId="51B7590E" w14:textId="7422AB8A" w:rsidR="005901E0" w:rsidRDefault="005901E0" w:rsidP="001C6A8D">
            <w:r>
              <w:t xml:space="preserve">Supply students with generic cell diagrams. </w:t>
            </w:r>
            <w:r w:rsidR="00DE1633">
              <w:t>Model identification of similarities and differences.</w:t>
            </w:r>
            <w:r w:rsidR="00E91F13">
              <w:t xml:space="preserve"> </w:t>
            </w:r>
            <w:r w:rsidR="000E56DE" w:rsidRPr="00DE46BA">
              <w:rPr>
                <w:b/>
                <w:bCs/>
                <w:sz w:val="20"/>
                <w:szCs w:val="20"/>
                <w:highlight w:val="green"/>
              </w:rPr>
              <w:t>(see resources).</w:t>
            </w:r>
          </w:p>
          <w:p w14:paraId="6A3D1E42" w14:textId="45BEBE31" w:rsidR="00E91F13" w:rsidRDefault="00E91F13" w:rsidP="001C6A8D"/>
          <w:p w14:paraId="41932D13" w14:textId="214F23F1" w:rsidR="00E91F13" w:rsidRDefault="00F34808" w:rsidP="001C6A8D">
            <w:r>
              <w:t xml:space="preserve">For cells that were classified earlier, students explain the </w:t>
            </w:r>
            <w:r w:rsidR="007E21EC">
              <w:t xml:space="preserve">presence of additional organelles </w:t>
            </w:r>
            <w:r w:rsidR="00AA20AC">
              <w:t xml:space="preserve">in plant cells </w:t>
            </w:r>
            <w:r w:rsidR="00011015">
              <w:t xml:space="preserve">in terms of their function and the needs of the plant. </w:t>
            </w:r>
            <w:r w:rsidR="000E56DE" w:rsidRPr="00DE46BA">
              <w:rPr>
                <w:b/>
                <w:bCs/>
                <w:sz w:val="20"/>
                <w:szCs w:val="20"/>
                <w:highlight w:val="green"/>
              </w:rPr>
              <w:t>(see resources).</w:t>
            </w:r>
          </w:p>
          <w:p w14:paraId="231E5E59" w14:textId="5F1644D3" w:rsidR="002D49F2" w:rsidRDefault="002D49F2" w:rsidP="001C6A8D"/>
          <w:p w14:paraId="6A23EFC4" w14:textId="77777777" w:rsidR="002D49F2" w:rsidRPr="005901E0" w:rsidRDefault="002D49F2" w:rsidP="002D49F2">
            <w:pPr>
              <w:rPr>
                <w:b/>
                <w:bCs/>
                <w:sz w:val="20"/>
                <w:szCs w:val="20"/>
              </w:rPr>
            </w:pPr>
            <w:r w:rsidRPr="005901E0">
              <w:rPr>
                <w:b/>
                <w:bCs/>
                <w:sz w:val="20"/>
                <w:szCs w:val="20"/>
              </w:rPr>
              <w:t>Application (M.E. Time)</w:t>
            </w:r>
          </w:p>
          <w:p w14:paraId="72728F62" w14:textId="23C0FE00" w:rsidR="002D49F2" w:rsidRDefault="002D49F2" w:rsidP="002D49F2">
            <w:pPr>
              <w:rPr>
                <w:b/>
                <w:bCs/>
                <w:sz w:val="20"/>
                <w:szCs w:val="20"/>
              </w:rPr>
            </w:pPr>
            <w:r w:rsidRPr="002D49F2">
              <w:t>Using images / micrographs of amoeba and euglena, identify features that would be expected to be found in plant and animal cells. Identify which organelles are missing that are common in plant and animal cells.</w:t>
            </w:r>
            <w:r w:rsidR="002900C0">
              <w:t xml:space="preserve"> </w:t>
            </w:r>
            <w:r w:rsidR="002900C0" w:rsidRPr="00DE46BA">
              <w:rPr>
                <w:b/>
                <w:bCs/>
                <w:sz w:val="20"/>
                <w:szCs w:val="20"/>
                <w:highlight w:val="green"/>
              </w:rPr>
              <w:t>(see resources).</w:t>
            </w:r>
          </w:p>
          <w:p w14:paraId="3DDCFAE6" w14:textId="61922C89" w:rsidR="00D92BBD" w:rsidRDefault="00D92BBD" w:rsidP="002D49F2">
            <w:pPr>
              <w:rPr>
                <w:b/>
                <w:bCs/>
                <w:sz w:val="20"/>
                <w:szCs w:val="20"/>
              </w:rPr>
            </w:pPr>
          </w:p>
          <w:p w14:paraId="3FC35B96" w14:textId="76E4226A" w:rsidR="00D92BBD" w:rsidRPr="002D49F2" w:rsidRDefault="004872C3" w:rsidP="002D49F2">
            <w:r>
              <w:rPr>
                <w:b/>
                <w:bCs/>
                <w:sz w:val="20"/>
                <w:szCs w:val="20"/>
              </w:rPr>
              <w:t xml:space="preserve">I have included a Best Evidence diagnostic for functions of cell organelles </w:t>
            </w:r>
          </w:p>
          <w:p w14:paraId="745B3598" w14:textId="768561E4" w:rsidR="002D49F2" w:rsidRDefault="004872C3" w:rsidP="001C6A8D">
            <w:pPr>
              <w:rPr>
                <w:b/>
                <w:bCs/>
                <w:sz w:val="20"/>
                <w:szCs w:val="20"/>
              </w:rPr>
            </w:pPr>
            <w:r w:rsidRPr="00DE46BA">
              <w:rPr>
                <w:b/>
                <w:bCs/>
                <w:sz w:val="20"/>
                <w:szCs w:val="20"/>
                <w:highlight w:val="green"/>
              </w:rPr>
              <w:t>(see resources).</w:t>
            </w:r>
          </w:p>
          <w:p w14:paraId="76096B19" w14:textId="625EA746" w:rsidR="00270603" w:rsidRDefault="00270603" w:rsidP="001C6A8D">
            <w:pPr>
              <w:rPr>
                <w:b/>
                <w:bCs/>
                <w:sz w:val="20"/>
                <w:szCs w:val="20"/>
              </w:rPr>
            </w:pPr>
          </w:p>
          <w:p w14:paraId="644418BF" w14:textId="059B5747" w:rsidR="00270603" w:rsidRPr="00040C28" w:rsidRDefault="00270603" w:rsidP="001C6A8D">
            <w:r>
              <w:rPr>
                <w:b/>
                <w:bCs/>
                <w:sz w:val="20"/>
                <w:szCs w:val="20"/>
              </w:rPr>
              <w:t>A second diagnostic</w:t>
            </w:r>
            <w:r w:rsidR="002F7A5C">
              <w:rPr>
                <w:b/>
                <w:bCs/>
                <w:sz w:val="20"/>
                <w:szCs w:val="20"/>
              </w:rPr>
              <w:t xml:space="preserve"> enables students to identify common features of plant / animal cells and then to compare them. </w:t>
            </w:r>
          </w:p>
          <w:p w14:paraId="138E4983" w14:textId="77777777" w:rsidR="00A760DC" w:rsidRPr="002900C0" w:rsidRDefault="00A760DC" w:rsidP="002900C0">
            <w:pPr>
              <w:rPr>
                <w:sz w:val="18"/>
                <w:szCs w:val="18"/>
              </w:rPr>
            </w:pPr>
          </w:p>
        </w:tc>
      </w:tr>
      <w:tr w:rsidR="00A760DC" w14:paraId="54801440" w14:textId="77777777" w:rsidTr="001C6A8D">
        <w:trPr>
          <w:trHeight w:val="440"/>
        </w:trPr>
        <w:tc>
          <w:tcPr>
            <w:tcW w:w="875" w:type="dxa"/>
            <w:vMerge/>
          </w:tcPr>
          <w:p w14:paraId="238C475F" w14:textId="77777777" w:rsidR="00A760DC" w:rsidRDefault="00A760DC" w:rsidP="001C6A8D"/>
        </w:tc>
        <w:tc>
          <w:tcPr>
            <w:tcW w:w="2670" w:type="dxa"/>
            <w:vMerge/>
          </w:tcPr>
          <w:p w14:paraId="579AC8FF" w14:textId="77777777" w:rsidR="00A760DC" w:rsidRPr="00677A05" w:rsidRDefault="00A760DC" w:rsidP="001C6A8D">
            <w:pPr>
              <w:rPr>
                <w:b/>
                <w:sz w:val="18"/>
                <w:szCs w:val="18"/>
              </w:rPr>
            </w:pPr>
          </w:p>
        </w:tc>
        <w:tc>
          <w:tcPr>
            <w:tcW w:w="2120" w:type="dxa"/>
            <w:vMerge/>
          </w:tcPr>
          <w:p w14:paraId="681DD565" w14:textId="77777777" w:rsidR="00A760DC" w:rsidRDefault="00A760DC" w:rsidP="001C6A8D">
            <w:pPr>
              <w:rPr>
                <w:sz w:val="18"/>
                <w:szCs w:val="18"/>
              </w:rPr>
            </w:pPr>
          </w:p>
        </w:tc>
        <w:tc>
          <w:tcPr>
            <w:tcW w:w="6096" w:type="dxa"/>
            <w:gridSpan w:val="2"/>
            <w:shd w:val="clear" w:color="auto" w:fill="FFC000"/>
          </w:tcPr>
          <w:p w14:paraId="5B908012" w14:textId="77777777" w:rsidR="00A760DC" w:rsidRPr="00B86D23" w:rsidRDefault="00A760DC" w:rsidP="001C6A8D">
            <w:r>
              <w:t>Notes including most common misconceptions</w:t>
            </w:r>
          </w:p>
        </w:tc>
        <w:tc>
          <w:tcPr>
            <w:tcW w:w="3627" w:type="dxa"/>
            <w:vMerge/>
          </w:tcPr>
          <w:p w14:paraId="518E2075" w14:textId="77777777" w:rsidR="00A760DC" w:rsidRDefault="00A760DC" w:rsidP="001C6A8D">
            <w:pPr>
              <w:rPr>
                <w:sz w:val="18"/>
                <w:szCs w:val="18"/>
              </w:rPr>
            </w:pPr>
          </w:p>
        </w:tc>
      </w:tr>
      <w:tr w:rsidR="00A760DC" w14:paraId="2E5227C2" w14:textId="77777777" w:rsidTr="001C6A8D">
        <w:trPr>
          <w:trHeight w:val="980"/>
        </w:trPr>
        <w:tc>
          <w:tcPr>
            <w:tcW w:w="875" w:type="dxa"/>
            <w:vMerge/>
          </w:tcPr>
          <w:p w14:paraId="5095BCBB" w14:textId="77777777" w:rsidR="00A760DC" w:rsidRDefault="00A760DC" w:rsidP="001C6A8D"/>
        </w:tc>
        <w:tc>
          <w:tcPr>
            <w:tcW w:w="2670" w:type="dxa"/>
            <w:vMerge/>
          </w:tcPr>
          <w:p w14:paraId="1B7637D7" w14:textId="77777777" w:rsidR="00A760DC" w:rsidRPr="00677A05" w:rsidRDefault="00A760DC" w:rsidP="001C6A8D">
            <w:pPr>
              <w:rPr>
                <w:b/>
                <w:sz w:val="18"/>
                <w:szCs w:val="18"/>
              </w:rPr>
            </w:pPr>
          </w:p>
        </w:tc>
        <w:tc>
          <w:tcPr>
            <w:tcW w:w="2120" w:type="dxa"/>
            <w:vMerge/>
          </w:tcPr>
          <w:p w14:paraId="2148E7C8" w14:textId="77777777" w:rsidR="00A760DC" w:rsidRDefault="00A760DC" w:rsidP="001C6A8D">
            <w:pPr>
              <w:rPr>
                <w:sz w:val="18"/>
                <w:szCs w:val="18"/>
              </w:rPr>
            </w:pPr>
          </w:p>
        </w:tc>
        <w:tc>
          <w:tcPr>
            <w:tcW w:w="6096" w:type="dxa"/>
            <w:gridSpan w:val="2"/>
          </w:tcPr>
          <w:p w14:paraId="574E562F" w14:textId="77777777" w:rsidR="00940C26" w:rsidRPr="008A4D05" w:rsidRDefault="00940C26" w:rsidP="00940C26">
            <w:pPr>
              <w:rPr>
                <w:color w:val="FF0000"/>
                <w:sz w:val="16"/>
                <w:szCs w:val="16"/>
              </w:rPr>
            </w:pPr>
            <w:r>
              <w:rPr>
                <w:color w:val="FF0000"/>
                <w:sz w:val="16"/>
                <w:szCs w:val="16"/>
              </w:rPr>
              <w:t>The generic cells should be built up with reference to specialised cells so students appreciate that the meaning of a generic cell (it doesn’t represent all cells)</w:t>
            </w:r>
          </w:p>
          <w:p w14:paraId="734D253C" w14:textId="77777777" w:rsidR="00940C26" w:rsidRPr="009C1BBB" w:rsidRDefault="00940C26" w:rsidP="00940C26">
            <w:pPr>
              <w:rPr>
                <w:sz w:val="16"/>
                <w:szCs w:val="16"/>
              </w:rPr>
            </w:pPr>
          </w:p>
          <w:p w14:paraId="719A58AB" w14:textId="77777777" w:rsidR="00940C26" w:rsidRPr="009C1BBB" w:rsidRDefault="00940C26" w:rsidP="00940C26">
            <w:pPr>
              <w:rPr>
                <w:sz w:val="16"/>
                <w:szCs w:val="16"/>
              </w:rPr>
            </w:pPr>
            <w:r w:rsidRPr="009C1BBB">
              <w:rPr>
                <w:sz w:val="16"/>
                <w:szCs w:val="16"/>
              </w:rPr>
              <w:t xml:space="preserve">What the research says: </w:t>
            </w:r>
          </w:p>
          <w:p w14:paraId="49488B49" w14:textId="77777777" w:rsidR="00940C26" w:rsidRPr="009C1BBB" w:rsidRDefault="00940C26" w:rsidP="00940C26">
            <w:pPr>
              <w:spacing w:after="180"/>
              <w:rPr>
                <w:sz w:val="16"/>
                <w:szCs w:val="16"/>
              </w:rPr>
            </w:pPr>
            <w:r w:rsidRPr="009C1BBB">
              <w:rPr>
                <w:sz w:val="16"/>
                <w:szCs w:val="16"/>
              </w:rPr>
              <w:t xml:space="preserve">Researchers have acknowledged that the cell is, when first introduced, an abstract concept </w:t>
            </w:r>
            <w:r w:rsidRPr="009C1BBB">
              <w:rPr>
                <w:sz w:val="16"/>
                <w:szCs w:val="16"/>
              </w:rPr>
              <w:fldChar w:fldCharType="begin"/>
            </w:r>
            <w:r w:rsidRPr="009C1BBB">
              <w:rPr>
                <w:sz w:val="16"/>
                <w:szCs w:val="16"/>
              </w:rPr>
              <w:instrText xml:space="preserve"> ADDIN EN.CITE &lt;EndNote&gt;&lt;Cite&gt;&lt;Author&gt;Dreyfus&lt;/Author&gt;&lt;Year&gt;1988&lt;/Year&gt;&lt;IDText&gt;The cell concept of 10th graders: curricular expectations and reality&lt;/IDText&gt;&lt;DisplayText&gt;(Dreyfus and Jungwirth, 1988; 1989)&lt;/DisplayText&gt;&lt;record&gt;&lt;keywords&gt;&lt;keyword&gt;g6,B&lt;/keyword&gt;&lt;/keywords&gt;&lt;titles&gt;&lt;title&gt;The cell concept of 10th graders: curricular expectations and reality&lt;/title&gt;&lt;secondary-title&gt;International Journal of Science Education&lt;/secondary-title&gt;&lt;/titles&gt;&lt;pages&gt;221-229&lt;/pages&gt;&lt;number&gt;2&lt;/number&gt;&lt;contributors&gt;&lt;authors&gt;&lt;author&gt;Dreyfus, A.&lt;/author&gt;&lt;author&gt;Jungwirth, E.&lt;/author&gt;&lt;/authors&gt;&lt;/contributors&gt;&lt;added-date format="utc"&gt;1528984284&lt;/added-date&gt;&lt;ref-type name="Journal Article"&gt;17&lt;/ref-type&gt;&lt;dates&gt;&lt;year&gt;1988&lt;/year&gt;&lt;/dates&gt;&lt;rec-number&gt;1419&lt;/rec-number&gt;&lt;last-updated-date format="utc"&gt;1541594610&lt;/last-updated-date&gt;&lt;volume&gt;10&lt;/volume&gt;&lt;/record&gt;&lt;/Cite&gt;&lt;Cite ExcludeAuth="1"&gt;&lt;Author&gt;Dreyfus&lt;/Author&gt;&lt;Year&gt;1989&lt;/Year&gt;&lt;IDText&gt;The pupil and the living cell: a taxonomy of dysfunctional ideas about an abstract idea&lt;/IDText&gt;&lt;record&gt;&lt;keywords&gt;&lt;keyword&gt;g1,g6,B,&lt;/keyword&gt;&lt;/keywords&gt;&lt;titles&gt;&lt;title&gt;The pupil and the living cell: a taxonomy of dysfunctional ideas about an abstract idea&lt;/title&gt;&lt;secondary-title&gt;Journal of Biological Education&lt;/secondary-title&gt;&lt;/titles&gt;&lt;pages&gt;49-55&lt;/pages&gt;&lt;number&gt;1&lt;/number&gt;&lt;contributors&gt;&lt;authors&gt;&lt;author&gt;Dreyfus, A.&lt;/author&gt;&lt;author&gt;Jungwirth, E.&lt;/author&gt;&lt;/authors&gt;&lt;/contributors&gt;&lt;added-date format="utc"&gt;1528984284&lt;/added-date&gt;&lt;ref-type name="Journal Article"&gt;17&lt;/ref-type&gt;&lt;dates&gt;&lt;year&gt;1989&lt;/year&gt;&lt;/dates&gt;&lt;rec-number&gt;1420&lt;/rec-number&gt;&lt;last-updated-date format="utc"&gt;1541594669&lt;/last-updated-date&gt;&lt;volume&gt;23&lt;/volume&gt;&lt;/record&gt;&lt;/Cite&gt;&lt;/EndNote&gt;</w:instrText>
            </w:r>
            <w:r w:rsidRPr="009C1BBB">
              <w:rPr>
                <w:sz w:val="16"/>
                <w:szCs w:val="16"/>
              </w:rPr>
              <w:fldChar w:fldCharType="separate"/>
            </w:r>
            <w:r w:rsidRPr="009C1BBB">
              <w:rPr>
                <w:noProof/>
                <w:sz w:val="16"/>
                <w:szCs w:val="16"/>
              </w:rPr>
              <w:t>(Dreyfus and Jungwirth, 1988; 1989)</w:t>
            </w:r>
            <w:r w:rsidRPr="009C1BBB">
              <w:rPr>
                <w:sz w:val="16"/>
                <w:szCs w:val="16"/>
              </w:rPr>
              <w:fldChar w:fldCharType="end"/>
            </w:r>
            <w:r w:rsidRPr="009C1BBB">
              <w:rPr>
                <w:sz w:val="16"/>
                <w:szCs w:val="16"/>
              </w:rPr>
              <w:t>.</w:t>
            </w:r>
          </w:p>
          <w:p w14:paraId="7F145066" w14:textId="77777777" w:rsidR="00940C26" w:rsidRPr="009C1BBB" w:rsidRDefault="00940C26" w:rsidP="00940C26">
            <w:pPr>
              <w:spacing w:after="180"/>
              <w:rPr>
                <w:sz w:val="16"/>
                <w:szCs w:val="16"/>
              </w:rPr>
            </w:pPr>
            <w:r w:rsidRPr="009C1BBB">
              <w:rPr>
                <w:sz w:val="16"/>
                <w:szCs w:val="16"/>
              </w:rPr>
              <w:t xml:space="preserve">Clément </w:t>
            </w:r>
            <w:r w:rsidRPr="009C1BBB">
              <w:rPr>
                <w:sz w:val="16"/>
                <w:szCs w:val="16"/>
              </w:rPr>
              <w:fldChar w:fldCharType="begin"/>
            </w:r>
            <w:r w:rsidRPr="009C1BBB">
              <w:rPr>
                <w:sz w:val="16"/>
                <w:szCs w:val="16"/>
              </w:rPr>
              <w:instrText xml:space="preserve"> ADDIN EN.CITE &lt;EndNote&gt;&lt;Cite ExcludeAuth="1"&gt;&lt;Author&gt;Clément&lt;/Author&gt;&lt;Year&gt;2007&lt;/Year&gt;&lt;IDText&gt;Introducing the cell concept with both animal and plant cells: a historical and didactic approach&lt;/IDText&gt;&lt;DisplayText&gt;(2007)&lt;/DisplayText&gt;&lt;record&gt;&lt;keywords&gt;&lt;keyword&gt;BIOLOGY -- Study &amp;amp; teaching&lt;/keyword&gt;&lt;keyword&gt;CONCEPT learning&lt;/keyword&gt;&lt;keyword&gt;TEACHING methods&lt;/keyword&gt;&lt;keyword&gt;TEXTBOOKS&lt;/keyword&gt;&lt;keyword&gt;SECONDARY education&lt;/keyword&gt;&lt;keyword&gt;CYTOLOGY&lt;/keyword&gt;&lt;keyword&gt;SCIENCE -- History&lt;/keyword&gt;&lt;keyword&gt;SCIENCE&lt;/keyword&gt;&lt;keyword&gt;SCIENCE -- Social aspects&lt;/keyword&gt;&lt;/keywords&gt;&lt;urls&gt;&lt;related-urls&gt;&lt;url&gt;http://search.ebscohost.com/login.aspx?direct=true&amp;amp;db=bri&amp;amp;AN=BEI.162685&amp;amp;site=ehost-live&lt;/url&gt;&lt;/related-urls&gt;&lt;/urls&gt;&lt;isbn&gt;09267220&lt;/isbn&gt;&lt;work-type&gt;Article&lt;/work-type&gt;&lt;titles&gt;&lt;title&gt;Introducing the cell concept with both animal and plant cells: a historical and didactic approach&lt;/title&gt;&lt;secondary-title&gt;Science &amp;amp; Education&lt;/secondary-title&gt;&lt;alt-title&gt;Science &amp;amp; Education&lt;/alt-title&gt;&lt;/titles&gt;&lt;pages&gt;423-440&lt;/pages&gt;&lt;number&gt;3-5&lt;/number&gt;&lt;contributors&gt;&lt;authors&gt;&lt;author&gt;Clément, Pierre&lt;/author&gt;&lt;/authors&gt;&lt;/contributors&gt;&lt;added-date format="utc"&gt;1541774339&lt;/added-date&gt;&lt;pub-location&gt;Netherlands&lt;/pub-location&gt;&lt;ref-type name="Journal Article"&gt;17&lt;/ref-type&gt;&lt;dates&gt;&lt;year&gt;2007&lt;/year&gt;&lt;/dates&gt;&lt;remote-database-provider&gt;EBSCOhost&lt;/remote-database-provider&gt;&lt;rec-number&gt;8469&lt;/rec-number&gt;&lt;last-updated-date format="utc"&gt;1541782086&lt;/last-updated-date&gt;&lt;volume&gt;16&lt;/volume&gt;&lt;remote-database-name&gt;bri&lt;/remote-database-name&gt;&lt;/record&gt;&lt;/Cite&gt;&lt;/EndNote&gt;</w:instrText>
            </w:r>
            <w:r w:rsidRPr="009C1BBB">
              <w:rPr>
                <w:sz w:val="16"/>
                <w:szCs w:val="16"/>
              </w:rPr>
              <w:fldChar w:fldCharType="separate"/>
            </w:r>
            <w:r w:rsidRPr="009C1BBB">
              <w:rPr>
                <w:noProof/>
                <w:sz w:val="16"/>
                <w:szCs w:val="16"/>
              </w:rPr>
              <w:t>(2007)</w:t>
            </w:r>
            <w:r w:rsidRPr="009C1BBB">
              <w:rPr>
                <w:sz w:val="16"/>
                <w:szCs w:val="16"/>
              </w:rPr>
              <w:fldChar w:fldCharType="end"/>
            </w:r>
            <w:r w:rsidRPr="009C1BBB">
              <w:rPr>
                <w:sz w:val="16"/>
                <w:szCs w:val="16"/>
              </w:rPr>
              <w:t xml:space="preserve"> notes that “the cell concept is generally introduced by two juxtaposed drawings, a plant cell and an animal cell” with the common features of animal and plant cells labelled, and that the plant cell is generally polygonal and adjacent to other cells while the animal cell is more rounded in shape and isolated. If students are not presented with a greater variety of images of cells it could introduce or reinforce the misunderstanding that all animals cells and all plants cells have the same shape and structures as these two archetypal depictions; Clément found this misunderstanding persisting in students up to undergraduate level.</w:t>
            </w:r>
          </w:p>
          <w:p w14:paraId="495D53F0" w14:textId="77777777" w:rsidR="00940C26" w:rsidRPr="009C1BBB" w:rsidRDefault="00940C26" w:rsidP="00940C26">
            <w:pPr>
              <w:spacing w:after="180"/>
              <w:rPr>
                <w:sz w:val="16"/>
                <w:szCs w:val="16"/>
              </w:rPr>
            </w:pPr>
            <w:r w:rsidRPr="009C1BBB">
              <w:rPr>
                <w:sz w:val="16"/>
                <w:szCs w:val="16"/>
              </w:rPr>
              <w:t>Clément also noted that the differences between types of animal cells (e.g. epithelium, neuron, sperm cell) may appear to be more pronounced that the differences between an animal cell and a plant cell (e.g. an epithelial cell from a human check and a spongy mesophyll cell from a plant leaf) – especially when depicted using cross-sectional line diagrams.</w:t>
            </w:r>
          </w:p>
          <w:p w14:paraId="1C69F3D5" w14:textId="77777777" w:rsidR="00940C26" w:rsidRPr="009C1BBB" w:rsidRDefault="00940C26" w:rsidP="00940C26">
            <w:pPr>
              <w:spacing w:after="180"/>
              <w:rPr>
                <w:sz w:val="16"/>
                <w:szCs w:val="16"/>
              </w:rPr>
            </w:pPr>
            <w:r w:rsidRPr="009C1BBB">
              <w:rPr>
                <w:sz w:val="16"/>
                <w:szCs w:val="16"/>
              </w:rPr>
              <w:t xml:space="preserve">It may be helpful for students to understand that the archetypal, textbook depictions of animal and plant cells are </w:t>
            </w:r>
            <w:r w:rsidRPr="009C1BBB">
              <w:rPr>
                <w:i/>
                <w:sz w:val="16"/>
                <w:szCs w:val="16"/>
              </w:rPr>
              <w:t>models</w:t>
            </w:r>
            <w:r w:rsidRPr="009C1BBB">
              <w:rPr>
                <w:sz w:val="16"/>
                <w:szCs w:val="16"/>
              </w:rPr>
              <w:t>. Not all animal plant and cells have exactly the same shape or structures as those depicted in the models; but the models are a useful description of the common features of animal and plant cells.</w:t>
            </w:r>
          </w:p>
          <w:p w14:paraId="04F0B1BC" w14:textId="77777777" w:rsidR="00A760DC" w:rsidRPr="00C022F0" w:rsidRDefault="00A760DC" w:rsidP="001C6A8D">
            <w:pPr>
              <w:spacing w:after="180"/>
              <w:rPr>
                <w:sz w:val="20"/>
                <w:szCs w:val="20"/>
              </w:rPr>
            </w:pPr>
          </w:p>
        </w:tc>
        <w:tc>
          <w:tcPr>
            <w:tcW w:w="3627" w:type="dxa"/>
            <w:vMerge/>
          </w:tcPr>
          <w:p w14:paraId="20DF371D" w14:textId="77777777" w:rsidR="00A760DC" w:rsidRDefault="00A760DC" w:rsidP="001C6A8D">
            <w:pPr>
              <w:rPr>
                <w:sz w:val="18"/>
                <w:szCs w:val="18"/>
              </w:rPr>
            </w:pPr>
          </w:p>
        </w:tc>
      </w:tr>
    </w:tbl>
    <w:p w14:paraId="20CBF740" w14:textId="77777777" w:rsidR="00A760DC" w:rsidRDefault="00A760DC" w:rsidP="00A760DC"/>
    <w:p w14:paraId="5FFF9F44" w14:textId="77777777" w:rsidR="00A760DC" w:rsidRDefault="00A760DC">
      <w:r>
        <w:br w:type="page"/>
      </w:r>
    </w:p>
    <w:tbl>
      <w:tblPr>
        <w:tblStyle w:val="TableGrid"/>
        <w:tblW w:w="0" w:type="auto"/>
        <w:tblLayout w:type="fixed"/>
        <w:tblLook w:val="04A0" w:firstRow="1" w:lastRow="0" w:firstColumn="1" w:lastColumn="0" w:noHBand="0" w:noVBand="1"/>
      </w:tblPr>
      <w:tblGrid>
        <w:gridCol w:w="875"/>
        <w:gridCol w:w="2670"/>
        <w:gridCol w:w="2120"/>
        <w:gridCol w:w="2977"/>
        <w:gridCol w:w="3119"/>
        <w:gridCol w:w="3627"/>
      </w:tblGrid>
      <w:tr w:rsidR="00A760DC" w14:paraId="558C9EE6" w14:textId="77777777" w:rsidTr="001C6A8D">
        <w:tc>
          <w:tcPr>
            <w:tcW w:w="875" w:type="dxa"/>
            <w:shd w:val="clear" w:color="auto" w:fill="FFC000"/>
          </w:tcPr>
          <w:p w14:paraId="6C8DE165" w14:textId="77777777" w:rsidR="00A760DC" w:rsidRDefault="00A760DC" w:rsidP="001C6A8D">
            <w:r>
              <w:t>Lesson</w:t>
            </w:r>
          </w:p>
        </w:tc>
        <w:tc>
          <w:tcPr>
            <w:tcW w:w="2670" w:type="dxa"/>
            <w:shd w:val="clear" w:color="auto" w:fill="FFC000"/>
          </w:tcPr>
          <w:p w14:paraId="1A0CDCE6" w14:textId="77777777" w:rsidR="00A760DC" w:rsidRDefault="00A760DC" w:rsidP="001C6A8D">
            <w:r>
              <w:t>Title and keywords</w:t>
            </w:r>
          </w:p>
        </w:tc>
        <w:tc>
          <w:tcPr>
            <w:tcW w:w="2120" w:type="dxa"/>
            <w:shd w:val="clear" w:color="auto" w:fill="FFC000"/>
          </w:tcPr>
          <w:p w14:paraId="7A832B1C" w14:textId="77777777" w:rsidR="00A760DC" w:rsidRDefault="00A760DC" w:rsidP="001C6A8D">
            <w:r>
              <w:t>Objectives</w:t>
            </w:r>
          </w:p>
        </w:tc>
        <w:tc>
          <w:tcPr>
            <w:tcW w:w="2977" w:type="dxa"/>
            <w:shd w:val="clear" w:color="auto" w:fill="FFC000"/>
          </w:tcPr>
          <w:p w14:paraId="1519BCEC" w14:textId="77777777" w:rsidR="00A760DC" w:rsidRDefault="00A760DC" w:rsidP="001C6A8D">
            <w:r>
              <w:t>What students are learning</w:t>
            </w:r>
          </w:p>
        </w:tc>
        <w:tc>
          <w:tcPr>
            <w:tcW w:w="3119" w:type="dxa"/>
            <w:shd w:val="clear" w:color="auto" w:fill="FFC000"/>
          </w:tcPr>
          <w:p w14:paraId="17716501" w14:textId="77777777" w:rsidR="00A760DC" w:rsidRDefault="00A760DC" w:rsidP="001C6A8D">
            <w:r>
              <w:t>What students are not learning</w:t>
            </w:r>
          </w:p>
        </w:tc>
        <w:tc>
          <w:tcPr>
            <w:tcW w:w="3627" w:type="dxa"/>
            <w:shd w:val="clear" w:color="auto" w:fill="FFC000"/>
          </w:tcPr>
          <w:p w14:paraId="743CA4D6" w14:textId="77777777" w:rsidR="00A760DC" w:rsidRDefault="00A760DC" w:rsidP="001C6A8D">
            <w:r>
              <w:t>Suggested activities</w:t>
            </w:r>
          </w:p>
        </w:tc>
      </w:tr>
      <w:tr w:rsidR="00A760DC" w14:paraId="561C6B94" w14:textId="77777777" w:rsidTr="001C6A8D">
        <w:trPr>
          <w:trHeight w:val="3200"/>
        </w:trPr>
        <w:tc>
          <w:tcPr>
            <w:tcW w:w="875" w:type="dxa"/>
            <w:vMerge w:val="restart"/>
          </w:tcPr>
          <w:p w14:paraId="0EB8D2D2" w14:textId="7592B7E7" w:rsidR="00DB4718" w:rsidRPr="00DB4718" w:rsidRDefault="007F7118" w:rsidP="001C6A8D">
            <w:pPr>
              <w:rPr>
                <w:b/>
                <w:bCs/>
              </w:rPr>
            </w:pPr>
            <w:r w:rsidRPr="00DB4718">
              <w:rPr>
                <w:b/>
                <w:bCs/>
              </w:rPr>
              <w:t>7</w:t>
            </w:r>
            <w:r w:rsidR="00DB4718">
              <w:rPr>
                <w:b/>
                <w:bCs/>
              </w:rPr>
              <w:t xml:space="preserve"> MAP</w:t>
            </w:r>
          </w:p>
        </w:tc>
        <w:tc>
          <w:tcPr>
            <w:tcW w:w="2670" w:type="dxa"/>
            <w:vMerge w:val="restart"/>
          </w:tcPr>
          <w:p w14:paraId="6398A57D" w14:textId="4B6548D2" w:rsidR="001643C8" w:rsidRPr="001643C8" w:rsidRDefault="001643C8" w:rsidP="001C6A8D">
            <w:pPr>
              <w:rPr>
                <w:b/>
                <w:bCs/>
                <w:sz w:val="24"/>
                <w:szCs w:val="24"/>
                <w:u w:val="single"/>
              </w:rPr>
            </w:pPr>
            <w:r w:rsidRPr="001643C8">
              <w:rPr>
                <w:b/>
                <w:bCs/>
                <w:sz w:val="24"/>
                <w:szCs w:val="24"/>
                <w:u w:val="single"/>
              </w:rPr>
              <w:t>MAP</w:t>
            </w:r>
          </w:p>
          <w:p w14:paraId="283AD5B0" w14:textId="77777777" w:rsidR="001643C8" w:rsidRDefault="001643C8" w:rsidP="001C6A8D">
            <w:pPr>
              <w:rPr>
                <w:sz w:val="24"/>
                <w:szCs w:val="24"/>
              </w:rPr>
            </w:pPr>
          </w:p>
          <w:p w14:paraId="0A6962CA" w14:textId="72119981" w:rsidR="00A760DC" w:rsidRPr="00C02822" w:rsidRDefault="00A760DC" w:rsidP="001C6A8D">
            <w:pPr>
              <w:rPr>
                <w:bCs/>
              </w:rPr>
            </w:pPr>
            <w:r w:rsidRPr="00C02822">
              <w:rPr>
                <w:b/>
                <w:bCs/>
                <w:u w:val="single"/>
              </w:rPr>
              <w:t xml:space="preserve">Keywords: </w:t>
            </w:r>
          </w:p>
          <w:p w14:paraId="07FF9436" w14:textId="2251BFE0" w:rsidR="00A760DC" w:rsidRDefault="00A760DC" w:rsidP="001C6A8D">
            <w:pPr>
              <w:rPr>
                <w:bCs/>
                <w:sz w:val="18"/>
                <w:szCs w:val="18"/>
              </w:rPr>
            </w:pPr>
          </w:p>
          <w:p w14:paraId="488FE9BB" w14:textId="77777777" w:rsidR="00C457D8" w:rsidRPr="00C67605" w:rsidRDefault="00C457D8" w:rsidP="00C457D8">
            <w:pPr>
              <w:rPr>
                <w:sz w:val="18"/>
                <w:szCs w:val="18"/>
              </w:rPr>
            </w:pPr>
            <w:r w:rsidRPr="00C67605">
              <w:rPr>
                <w:sz w:val="18"/>
                <w:szCs w:val="18"/>
              </w:rPr>
              <w:t>Cell</w:t>
            </w:r>
          </w:p>
          <w:p w14:paraId="54067A35" w14:textId="77777777" w:rsidR="00C457D8" w:rsidRPr="00C67605" w:rsidRDefault="00C457D8" w:rsidP="00C457D8">
            <w:pPr>
              <w:rPr>
                <w:sz w:val="18"/>
                <w:szCs w:val="18"/>
              </w:rPr>
            </w:pPr>
            <w:r w:rsidRPr="00C67605">
              <w:rPr>
                <w:sz w:val="18"/>
                <w:szCs w:val="18"/>
              </w:rPr>
              <w:t>Nucleus</w:t>
            </w:r>
          </w:p>
          <w:p w14:paraId="178B23D7" w14:textId="77777777" w:rsidR="00C457D8" w:rsidRPr="00C67605" w:rsidRDefault="00C457D8" w:rsidP="00C457D8">
            <w:pPr>
              <w:rPr>
                <w:sz w:val="18"/>
                <w:szCs w:val="18"/>
              </w:rPr>
            </w:pPr>
            <w:r w:rsidRPr="00C67605">
              <w:rPr>
                <w:sz w:val="18"/>
                <w:szCs w:val="18"/>
              </w:rPr>
              <w:t>Mitochondria</w:t>
            </w:r>
          </w:p>
          <w:p w14:paraId="4FEAA7C0" w14:textId="77777777" w:rsidR="00C457D8" w:rsidRPr="00C67605" w:rsidRDefault="00C457D8" w:rsidP="00C457D8">
            <w:pPr>
              <w:rPr>
                <w:sz w:val="18"/>
                <w:szCs w:val="18"/>
              </w:rPr>
            </w:pPr>
            <w:r w:rsidRPr="00C67605">
              <w:rPr>
                <w:sz w:val="18"/>
                <w:szCs w:val="18"/>
              </w:rPr>
              <w:t>Cytoplasm</w:t>
            </w:r>
          </w:p>
          <w:p w14:paraId="783256E0" w14:textId="77777777" w:rsidR="00C457D8" w:rsidRPr="00C67605" w:rsidRDefault="00C457D8" w:rsidP="00C457D8">
            <w:pPr>
              <w:rPr>
                <w:sz w:val="18"/>
                <w:szCs w:val="18"/>
              </w:rPr>
            </w:pPr>
            <w:r w:rsidRPr="00C67605">
              <w:rPr>
                <w:sz w:val="18"/>
                <w:szCs w:val="18"/>
              </w:rPr>
              <w:t>Cell membrane</w:t>
            </w:r>
          </w:p>
          <w:p w14:paraId="3E3BBF51" w14:textId="77777777" w:rsidR="00C457D8" w:rsidRPr="00C67605" w:rsidRDefault="00C457D8" w:rsidP="00C457D8">
            <w:pPr>
              <w:rPr>
                <w:sz w:val="18"/>
                <w:szCs w:val="18"/>
              </w:rPr>
            </w:pPr>
            <w:r w:rsidRPr="00C67605">
              <w:rPr>
                <w:sz w:val="18"/>
                <w:szCs w:val="18"/>
              </w:rPr>
              <w:t>Cell wall</w:t>
            </w:r>
          </w:p>
          <w:p w14:paraId="15276EA7" w14:textId="77777777" w:rsidR="00C457D8" w:rsidRPr="00C67605" w:rsidRDefault="00C457D8" w:rsidP="00C457D8">
            <w:pPr>
              <w:rPr>
                <w:sz w:val="18"/>
                <w:szCs w:val="18"/>
              </w:rPr>
            </w:pPr>
            <w:r w:rsidRPr="00C67605">
              <w:rPr>
                <w:sz w:val="18"/>
                <w:szCs w:val="18"/>
              </w:rPr>
              <w:t>Vacuole</w:t>
            </w:r>
          </w:p>
          <w:p w14:paraId="24CCC98C" w14:textId="77777777" w:rsidR="00C457D8" w:rsidRPr="00C67605" w:rsidRDefault="00C457D8" w:rsidP="00C457D8">
            <w:pPr>
              <w:rPr>
                <w:sz w:val="18"/>
                <w:szCs w:val="18"/>
              </w:rPr>
            </w:pPr>
            <w:r w:rsidRPr="00C67605">
              <w:rPr>
                <w:sz w:val="18"/>
                <w:szCs w:val="18"/>
              </w:rPr>
              <w:t>Chloroplast</w:t>
            </w:r>
          </w:p>
          <w:p w14:paraId="353AAD9F" w14:textId="593CD104" w:rsidR="004000D2" w:rsidRDefault="004000D2" w:rsidP="001C6A8D">
            <w:pPr>
              <w:rPr>
                <w:bCs/>
                <w:sz w:val="18"/>
                <w:szCs w:val="18"/>
              </w:rPr>
            </w:pPr>
          </w:p>
          <w:p w14:paraId="0D2B7E58" w14:textId="276C3D6F" w:rsidR="00CD4F63" w:rsidRDefault="00CD4F63" w:rsidP="001C6A8D">
            <w:pPr>
              <w:rPr>
                <w:bCs/>
                <w:sz w:val="18"/>
                <w:szCs w:val="18"/>
              </w:rPr>
            </w:pPr>
            <w:r>
              <w:rPr>
                <w:bCs/>
                <w:sz w:val="18"/>
                <w:szCs w:val="18"/>
              </w:rPr>
              <w:t>Structure</w:t>
            </w:r>
          </w:p>
          <w:p w14:paraId="7E7D8251" w14:textId="3C15A81D" w:rsidR="00CD4F63" w:rsidRDefault="00CD4F63" w:rsidP="001C6A8D">
            <w:pPr>
              <w:rPr>
                <w:bCs/>
                <w:sz w:val="18"/>
                <w:szCs w:val="18"/>
              </w:rPr>
            </w:pPr>
            <w:r>
              <w:rPr>
                <w:bCs/>
                <w:sz w:val="18"/>
                <w:szCs w:val="18"/>
              </w:rPr>
              <w:t>Function</w:t>
            </w:r>
          </w:p>
          <w:p w14:paraId="72E59143" w14:textId="77777777" w:rsidR="00A760DC" w:rsidRPr="00247765" w:rsidRDefault="00A760DC" w:rsidP="001C6A8D">
            <w:pPr>
              <w:rPr>
                <w:b/>
                <w:bCs/>
                <w:sz w:val="18"/>
                <w:szCs w:val="18"/>
                <w:u w:val="single"/>
              </w:rPr>
            </w:pPr>
          </w:p>
          <w:p w14:paraId="6C02B9A3" w14:textId="77777777" w:rsidR="00A760DC" w:rsidRDefault="00A760DC" w:rsidP="001C6A8D">
            <w:pPr>
              <w:rPr>
                <w:b/>
                <w:sz w:val="18"/>
                <w:szCs w:val="18"/>
              </w:rPr>
            </w:pPr>
          </w:p>
          <w:p w14:paraId="3F989D9F" w14:textId="77777777" w:rsidR="00A760DC" w:rsidRPr="00677A05" w:rsidRDefault="00A760DC" w:rsidP="001C6A8D">
            <w:pPr>
              <w:rPr>
                <w:b/>
                <w:sz w:val="18"/>
                <w:szCs w:val="18"/>
              </w:rPr>
            </w:pPr>
          </w:p>
        </w:tc>
        <w:tc>
          <w:tcPr>
            <w:tcW w:w="2120" w:type="dxa"/>
            <w:vMerge w:val="restart"/>
          </w:tcPr>
          <w:p w14:paraId="1080539D" w14:textId="77777777" w:rsidR="000850F5" w:rsidRDefault="000850F5" w:rsidP="000850F5">
            <w:pPr>
              <w:rPr>
                <w:b/>
                <w:sz w:val="16"/>
                <w:szCs w:val="16"/>
              </w:rPr>
            </w:pPr>
            <w:r>
              <w:rPr>
                <w:b/>
                <w:sz w:val="16"/>
                <w:szCs w:val="16"/>
              </w:rPr>
              <w:t>Understand that cells have a three dimensional structure</w:t>
            </w:r>
          </w:p>
          <w:p w14:paraId="26146988" w14:textId="77777777" w:rsidR="000850F5" w:rsidRDefault="000850F5" w:rsidP="000850F5">
            <w:pPr>
              <w:rPr>
                <w:b/>
                <w:sz w:val="16"/>
                <w:szCs w:val="16"/>
              </w:rPr>
            </w:pPr>
          </w:p>
          <w:p w14:paraId="7821426C" w14:textId="77777777" w:rsidR="000850F5" w:rsidRDefault="000850F5" w:rsidP="000850F5">
            <w:pPr>
              <w:rPr>
                <w:b/>
                <w:sz w:val="16"/>
                <w:szCs w:val="16"/>
              </w:rPr>
            </w:pPr>
            <w:r>
              <w:rPr>
                <w:b/>
                <w:sz w:val="16"/>
                <w:szCs w:val="16"/>
              </w:rPr>
              <w:t>Able to identify materials that reflect the structure and function of each organelle</w:t>
            </w:r>
          </w:p>
          <w:p w14:paraId="2EFE1608" w14:textId="77777777" w:rsidR="000850F5" w:rsidRDefault="000850F5" w:rsidP="000850F5">
            <w:pPr>
              <w:rPr>
                <w:b/>
                <w:sz w:val="16"/>
                <w:szCs w:val="16"/>
              </w:rPr>
            </w:pPr>
          </w:p>
          <w:p w14:paraId="5CE3BCE5" w14:textId="64A000DA" w:rsidR="00A760DC" w:rsidRPr="00677A05" w:rsidRDefault="000850F5" w:rsidP="000850F5">
            <w:pPr>
              <w:rPr>
                <w:b/>
                <w:sz w:val="18"/>
                <w:szCs w:val="18"/>
              </w:rPr>
            </w:pPr>
            <w:r>
              <w:rPr>
                <w:b/>
                <w:sz w:val="16"/>
                <w:szCs w:val="16"/>
              </w:rPr>
              <w:t>Able to describe the strengths and weaknesses of the model cells and the 2D generic model plant and animal cells.</w:t>
            </w:r>
          </w:p>
        </w:tc>
        <w:tc>
          <w:tcPr>
            <w:tcW w:w="2977" w:type="dxa"/>
          </w:tcPr>
          <w:p w14:paraId="4157CCA6" w14:textId="77777777" w:rsidR="00A760DC" w:rsidRDefault="00743AD6" w:rsidP="00E70B50">
            <w:pPr>
              <w:rPr>
                <w:b/>
                <w:bCs/>
                <w:color w:val="FF0000"/>
                <w:sz w:val="20"/>
                <w:szCs w:val="20"/>
              </w:rPr>
            </w:pPr>
            <w:r>
              <w:rPr>
                <w:b/>
                <w:bCs/>
                <w:color w:val="FF0000"/>
                <w:sz w:val="20"/>
                <w:szCs w:val="20"/>
              </w:rPr>
              <w:t>MAP</w:t>
            </w:r>
          </w:p>
          <w:p w14:paraId="61EE9DA4" w14:textId="77777777" w:rsidR="00743AD6" w:rsidRDefault="00743AD6" w:rsidP="00E70B50">
            <w:pPr>
              <w:rPr>
                <w:b/>
                <w:bCs/>
                <w:color w:val="FF0000"/>
                <w:sz w:val="20"/>
                <w:szCs w:val="20"/>
              </w:rPr>
            </w:pPr>
          </w:p>
          <w:p w14:paraId="27D278C1" w14:textId="6EB9F2E6" w:rsidR="00743AD6" w:rsidRPr="00E70B50" w:rsidRDefault="001D63F0" w:rsidP="00E70B50">
            <w:pPr>
              <w:rPr>
                <w:b/>
                <w:bCs/>
                <w:color w:val="FF0000"/>
                <w:sz w:val="20"/>
                <w:szCs w:val="20"/>
              </w:rPr>
            </w:pPr>
            <w:r>
              <w:rPr>
                <w:b/>
                <w:bCs/>
                <w:color w:val="FF0000"/>
                <w:sz w:val="20"/>
                <w:szCs w:val="20"/>
              </w:rPr>
              <w:t>Last minute cramming increases short-term performance (in this MAP) but decreases long-term performance</w:t>
            </w:r>
            <w:r w:rsidR="006844D7">
              <w:rPr>
                <w:b/>
                <w:bCs/>
                <w:color w:val="FF0000"/>
                <w:sz w:val="20"/>
                <w:szCs w:val="20"/>
              </w:rPr>
              <w:t xml:space="preserve">. Preparation for this assessment should </w:t>
            </w:r>
            <w:r w:rsidR="005D7D9A">
              <w:rPr>
                <w:b/>
                <w:bCs/>
                <w:color w:val="FF0000"/>
                <w:sz w:val="20"/>
                <w:szCs w:val="20"/>
              </w:rPr>
              <w:t xml:space="preserve">be minimal; this will </w:t>
            </w:r>
            <w:r w:rsidR="00563E04">
              <w:rPr>
                <w:b/>
                <w:bCs/>
                <w:color w:val="FF0000"/>
                <w:sz w:val="20"/>
                <w:szCs w:val="20"/>
              </w:rPr>
              <w:t xml:space="preserve">give a truer reflection of </w:t>
            </w:r>
            <w:r w:rsidR="00993F09">
              <w:rPr>
                <w:b/>
                <w:bCs/>
                <w:color w:val="FF0000"/>
                <w:sz w:val="20"/>
                <w:szCs w:val="20"/>
              </w:rPr>
              <w:t>each student</w:t>
            </w:r>
            <w:r w:rsidR="00F67020">
              <w:rPr>
                <w:b/>
                <w:bCs/>
                <w:color w:val="FF0000"/>
                <w:sz w:val="20"/>
                <w:szCs w:val="20"/>
              </w:rPr>
              <w:t>’</w:t>
            </w:r>
            <w:r w:rsidR="00993F09">
              <w:rPr>
                <w:b/>
                <w:bCs/>
                <w:color w:val="FF0000"/>
                <w:sz w:val="20"/>
                <w:szCs w:val="20"/>
              </w:rPr>
              <w:t xml:space="preserve">s schema and enable more fruitful feedback. </w:t>
            </w:r>
          </w:p>
        </w:tc>
        <w:tc>
          <w:tcPr>
            <w:tcW w:w="3119" w:type="dxa"/>
          </w:tcPr>
          <w:p w14:paraId="6F45A69E" w14:textId="77777777" w:rsidR="00A760DC" w:rsidRDefault="00A760DC" w:rsidP="00E70B50">
            <w:pPr>
              <w:ind w:left="360"/>
            </w:pPr>
          </w:p>
          <w:p w14:paraId="07ADAACF" w14:textId="77777777" w:rsidR="00E239EC" w:rsidRDefault="00E239EC" w:rsidP="00E70B50">
            <w:pPr>
              <w:ind w:left="360"/>
            </w:pPr>
          </w:p>
          <w:p w14:paraId="35973541" w14:textId="77777777" w:rsidR="00E239EC" w:rsidRDefault="00807194" w:rsidP="00807194">
            <w:pPr>
              <w:rPr>
                <w:b/>
                <w:bCs/>
                <w:color w:val="FF0000"/>
              </w:rPr>
            </w:pPr>
            <w:r>
              <w:rPr>
                <w:b/>
                <w:bCs/>
                <w:color w:val="FF0000"/>
              </w:rPr>
              <w:t>The MAP has several parts and is expected to take most of a lesson.</w:t>
            </w:r>
            <w:r w:rsidR="001643C8">
              <w:rPr>
                <w:b/>
                <w:bCs/>
                <w:color w:val="FF0000"/>
              </w:rPr>
              <w:t xml:space="preserve"> </w:t>
            </w:r>
          </w:p>
          <w:p w14:paraId="506F5C9A" w14:textId="25DA42DF" w:rsidR="001643C8" w:rsidRPr="00E239EC" w:rsidRDefault="001643C8" w:rsidP="00807194">
            <w:pPr>
              <w:rPr>
                <w:b/>
                <w:bCs/>
                <w:color w:val="FF0000"/>
              </w:rPr>
            </w:pPr>
            <w:r>
              <w:rPr>
                <w:b/>
                <w:bCs/>
                <w:color w:val="FF0000"/>
              </w:rPr>
              <w:t>If you are concerned about time, pick the sections that you think will allow you to give students the most useful feedback.</w:t>
            </w:r>
          </w:p>
        </w:tc>
        <w:tc>
          <w:tcPr>
            <w:tcW w:w="3627" w:type="dxa"/>
            <w:vMerge w:val="restart"/>
          </w:tcPr>
          <w:p w14:paraId="7060E81F" w14:textId="3DEFEC09" w:rsidR="00940D2E" w:rsidRPr="00E85ED8" w:rsidRDefault="0008386C" w:rsidP="004E552B">
            <w:pPr>
              <w:rPr>
                <w:sz w:val="20"/>
                <w:szCs w:val="20"/>
              </w:rPr>
            </w:pPr>
            <w:hyperlink r:id="rId22" w:anchor="PhotoSwipe1442770069663" w:history="1">
              <w:r w:rsidR="00E85ED8" w:rsidRPr="00E85ED8">
                <w:rPr>
                  <w:rStyle w:val="Hyperlink"/>
                  <w:sz w:val="20"/>
                  <w:szCs w:val="20"/>
                </w:rPr>
                <w:t>https://owlcation.com/stem/3d-cell-model#PhotoSwipe1442770069663</w:t>
              </w:r>
            </w:hyperlink>
            <w:r w:rsidR="00E85ED8" w:rsidRPr="00E85ED8">
              <w:rPr>
                <w:sz w:val="20"/>
                <w:szCs w:val="20"/>
              </w:rPr>
              <w:t xml:space="preserve"> </w:t>
            </w:r>
          </w:p>
          <w:p w14:paraId="383EDA47" w14:textId="77777777" w:rsidR="00E85ED8" w:rsidRDefault="00E85ED8" w:rsidP="004E552B">
            <w:pPr>
              <w:rPr>
                <w:b/>
                <w:bCs/>
                <w:sz w:val="20"/>
                <w:szCs w:val="20"/>
              </w:rPr>
            </w:pPr>
          </w:p>
          <w:p w14:paraId="738D025E" w14:textId="77777777" w:rsidR="00A760DC" w:rsidRDefault="00850767" w:rsidP="00850767">
            <w:pPr>
              <w:rPr>
                <w:b/>
                <w:bCs/>
                <w:color w:val="FF0000"/>
                <w:sz w:val="20"/>
                <w:szCs w:val="20"/>
                <w:u w:val="single"/>
              </w:rPr>
            </w:pPr>
            <w:r>
              <w:rPr>
                <w:b/>
                <w:bCs/>
                <w:color w:val="FF0000"/>
                <w:sz w:val="20"/>
                <w:szCs w:val="20"/>
                <w:u w:val="single"/>
              </w:rPr>
              <w:t xml:space="preserve">The MAP is expected to take most of the lesson. Limited resources are supplied for the lesson because of this. </w:t>
            </w:r>
          </w:p>
          <w:p w14:paraId="4CA21037" w14:textId="77777777" w:rsidR="0029670F" w:rsidRDefault="0029670F" w:rsidP="00850767">
            <w:pPr>
              <w:rPr>
                <w:b/>
                <w:bCs/>
                <w:color w:val="FF0000"/>
                <w:sz w:val="20"/>
                <w:szCs w:val="20"/>
                <w:u w:val="single"/>
              </w:rPr>
            </w:pPr>
          </w:p>
          <w:p w14:paraId="3B3E0A42" w14:textId="157907E6" w:rsidR="0029670F" w:rsidRPr="00850767" w:rsidRDefault="0029670F" w:rsidP="00850767">
            <w:pPr>
              <w:rPr>
                <w:color w:val="FF0000"/>
                <w:sz w:val="18"/>
                <w:szCs w:val="18"/>
                <w:u w:val="single"/>
              </w:rPr>
            </w:pPr>
            <w:r>
              <w:rPr>
                <w:b/>
                <w:bCs/>
                <w:color w:val="FF0000"/>
                <w:sz w:val="20"/>
                <w:szCs w:val="20"/>
                <w:u w:val="single"/>
              </w:rPr>
              <w:t xml:space="preserve">Response tasks from Best Evidence are supplied to support your planning of </w:t>
            </w:r>
            <w:r w:rsidR="00AF5D2A">
              <w:rPr>
                <w:b/>
                <w:bCs/>
                <w:color w:val="FF0000"/>
                <w:sz w:val="20"/>
                <w:szCs w:val="20"/>
                <w:u w:val="single"/>
              </w:rPr>
              <w:t xml:space="preserve">feedback activities. </w:t>
            </w:r>
          </w:p>
        </w:tc>
      </w:tr>
      <w:tr w:rsidR="00A760DC" w14:paraId="71C10BE7" w14:textId="77777777" w:rsidTr="001C6A8D">
        <w:trPr>
          <w:trHeight w:val="440"/>
        </w:trPr>
        <w:tc>
          <w:tcPr>
            <w:tcW w:w="875" w:type="dxa"/>
            <w:vMerge/>
          </w:tcPr>
          <w:p w14:paraId="1B57F24C" w14:textId="77777777" w:rsidR="00A760DC" w:rsidRDefault="00A760DC" w:rsidP="001C6A8D"/>
        </w:tc>
        <w:tc>
          <w:tcPr>
            <w:tcW w:w="2670" w:type="dxa"/>
            <w:vMerge/>
          </w:tcPr>
          <w:p w14:paraId="17F705CF" w14:textId="77777777" w:rsidR="00A760DC" w:rsidRPr="00677A05" w:rsidRDefault="00A760DC" w:rsidP="001C6A8D">
            <w:pPr>
              <w:rPr>
                <w:b/>
                <w:sz w:val="18"/>
                <w:szCs w:val="18"/>
              </w:rPr>
            </w:pPr>
          </w:p>
        </w:tc>
        <w:tc>
          <w:tcPr>
            <w:tcW w:w="2120" w:type="dxa"/>
            <w:vMerge/>
          </w:tcPr>
          <w:p w14:paraId="7AA69283" w14:textId="77777777" w:rsidR="00A760DC" w:rsidRDefault="00A760DC" w:rsidP="001C6A8D">
            <w:pPr>
              <w:rPr>
                <w:sz w:val="18"/>
                <w:szCs w:val="18"/>
              </w:rPr>
            </w:pPr>
          </w:p>
        </w:tc>
        <w:tc>
          <w:tcPr>
            <w:tcW w:w="6096" w:type="dxa"/>
            <w:gridSpan w:val="2"/>
            <w:shd w:val="clear" w:color="auto" w:fill="FFC000"/>
          </w:tcPr>
          <w:p w14:paraId="634FB442" w14:textId="77777777" w:rsidR="00A760DC" w:rsidRPr="00B86D23" w:rsidRDefault="00A760DC" w:rsidP="001C6A8D">
            <w:r>
              <w:t>Notes including most common misconceptions</w:t>
            </w:r>
          </w:p>
        </w:tc>
        <w:tc>
          <w:tcPr>
            <w:tcW w:w="3627" w:type="dxa"/>
            <w:vMerge/>
          </w:tcPr>
          <w:p w14:paraId="03C32DCF" w14:textId="77777777" w:rsidR="00A760DC" w:rsidRDefault="00A760DC" w:rsidP="001C6A8D">
            <w:pPr>
              <w:rPr>
                <w:sz w:val="18"/>
                <w:szCs w:val="18"/>
              </w:rPr>
            </w:pPr>
          </w:p>
        </w:tc>
      </w:tr>
      <w:tr w:rsidR="00A760DC" w14:paraId="324E5D9E" w14:textId="77777777" w:rsidTr="001C6A8D">
        <w:trPr>
          <w:trHeight w:val="980"/>
        </w:trPr>
        <w:tc>
          <w:tcPr>
            <w:tcW w:w="875" w:type="dxa"/>
            <w:vMerge/>
          </w:tcPr>
          <w:p w14:paraId="15F2957B" w14:textId="77777777" w:rsidR="00A760DC" w:rsidRDefault="00A760DC" w:rsidP="001C6A8D"/>
        </w:tc>
        <w:tc>
          <w:tcPr>
            <w:tcW w:w="2670" w:type="dxa"/>
            <w:vMerge/>
          </w:tcPr>
          <w:p w14:paraId="165D4D34" w14:textId="77777777" w:rsidR="00A760DC" w:rsidRPr="00677A05" w:rsidRDefault="00A760DC" w:rsidP="001C6A8D">
            <w:pPr>
              <w:rPr>
                <w:b/>
                <w:sz w:val="18"/>
                <w:szCs w:val="18"/>
              </w:rPr>
            </w:pPr>
          </w:p>
        </w:tc>
        <w:tc>
          <w:tcPr>
            <w:tcW w:w="2120" w:type="dxa"/>
            <w:vMerge/>
          </w:tcPr>
          <w:p w14:paraId="14677C3D" w14:textId="77777777" w:rsidR="00A760DC" w:rsidRDefault="00A760DC" w:rsidP="001C6A8D">
            <w:pPr>
              <w:rPr>
                <w:sz w:val="18"/>
                <w:szCs w:val="18"/>
              </w:rPr>
            </w:pPr>
          </w:p>
        </w:tc>
        <w:tc>
          <w:tcPr>
            <w:tcW w:w="6096" w:type="dxa"/>
            <w:gridSpan w:val="2"/>
          </w:tcPr>
          <w:p w14:paraId="6115FA6A" w14:textId="0A89C383" w:rsidR="00A760DC" w:rsidRPr="00E44EB2" w:rsidRDefault="00A760DC" w:rsidP="001C6A8D">
            <w:pPr>
              <w:spacing w:after="180"/>
              <w:rPr>
                <w:sz w:val="16"/>
                <w:szCs w:val="16"/>
              </w:rPr>
            </w:pPr>
          </w:p>
        </w:tc>
        <w:tc>
          <w:tcPr>
            <w:tcW w:w="3627" w:type="dxa"/>
            <w:vMerge/>
          </w:tcPr>
          <w:p w14:paraId="23348E93" w14:textId="77777777" w:rsidR="00A760DC" w:rsidRDefault="00A760DC" w:rsidP="001C6A8D">
            <w:pPr>
              <w:rPr>
                <w:sz w:val="18"/>
                <w:szCs w:val="18"/>
              </w:rPr>
            </w:pPr>
          </w:p>
        </w:tc>
      </w:tr>
    </w:tbl>
    <w:p w14:paraId="036A436E" w14:textId="77777777" w:rsidR="00A760DC" w:rsidRDefault="00A760DC" w:rsidP="00A760DC"/>
    <w:p w14:paraId="6704DA77" w14:textId="77777777" w:rsidR="00A760DC" w:rsidRDefault="00A760DC">
      <w:r>
        <w:br w:type="page"/>
      </w:r>
    </w:p>
    <w:tbl>
      <w:tblPr>
        <w:tblStyle w:val="TableGrid"/>
        <w:tblW w:w="0" w:type="auto"/>
        <w:tblLayout w:type="fixed"/>
        <w:tblLook w:val="04A0" w:firstRow="1" w:lastRow="0" w:firstColumn="1" w:lastColumn="0" w:noHBand="0" w:noVBand="1"/>
      </w:tblPr>
      <w:tblGrid>
        <w:gridCol w:w="875"/>
        <w:gridCol w:w="2670"/>
        <w:gridCol w:w="2120"/>
        <w:gridCol w:w="2977"/>
        <w:gridCol w:w="3119"/>
        <w:gridCol w:w="3627"/>
      </w:tblGrid>
      <w:tr w:rsidR="00A760DC" w14:paraId="3A3C050A" w14:textId="77777777" w:rsidTr="001C6A8D">
        <w:tc>
          <w:tcPr>
            <w:tcW w:w="875" w:type="dxa"/>
            <w:shd w:val="clear" w:color="auto" w:fill="FFC000"/>
          </w:tcPr>
          <w:p w14:paraId="403DE21E" w14:textId="77777777" w:rsidR="00A760DC" w:rsidRDefault="00A760DC" w:rsidP="001C6A8D">
            <w:r>
              <w:t>Lesson</w:t>
            </w:r>
          </w:p>
        </w:tc>
        <w:tc>
          <w:tcPr>
            <w:tcW w:w="2670" w:type="dxa"/>
            <w:shd w:val="clear" w:color="auto" w:fill="FFC000"/>
          </w:tcPr>
          <w:p w14:paraId="21187F67" w14:textId="77777777" w:rsidR="00A760DC" w:rsidRDefault="00A760DC" w:rsidP="001C6A8D">
            <w:r>
              <w:t>Title and keywords</w:t>
            </w:r>
          </w:p>
        </w:tc>
        <w:tc>
          <w:tcPr>
            <w:tcW w:w="2120" w:type="dxa"/>
            <w:shd w:val="clear" w:color="auto" w:fill="FFC000"/>
          </w:tcPr>
          <w:p w14:paraId="43DC587A" w14:textId="77777777" w:rsidR="00A760DC" w:rsidRDefault="00A760DC" w:rsidP="001C6A8D">
            <w:r>
              <w:t>Objectives</w:t>
            </w:r>
          </w:p>
        </w:tc>
        <w:tc>
          <w:tcPr>
            <w:tcW w:w="2977" w:type="dxa"/>
            <w:shd w:val="clear" w:color="auto" w:fill="FFC000"/>
          </w:tcPr>
          <w:p w14:paraId="773B13CA" w14:textId="77777777" w:rsidR="00A760DC" w:rsidRDefault="00A760DC" w:rsidP="001C6A8D">
            <w:r>
              <w:t>What students are learning</w:t>
            </w:r>
          </w:p>
        </w:tc>
        <w:tc>
          <w:tcPr>
            <w:tcW w:w="3119" w:type="dxa"/>
            <w:shd w:val="clear" w:color="auto" w:fill="FFC000"/>
          </w:tcPr>
          <w:p w14:paraId="3073138F" w14:textId="77777777" w:rsidR="00A760DC" w:rsidRDefault="00A760DC" w:rsidP="001C6A8D">
            <w:r>
              <w:t>What students are not learning</w:t>
            </w:r>
          </w:p>
        </w:tc>
        <w:tc>
          <w:tcPr>
            <w:tcW w:w="3627" w:type="dxa"/>
            <w:shd w:val="clear" w:color="auto" w:fill="FFC000"/>
          </w:tcPr>
          <w:p w14:paraId="49C2336F" w14:textId="77777777" w:rsidR="00A760DC" w:rsidRDefault="00A760DC" w:rsidP="001C6A8D">
            <w:r>
              <w:t>Suggested activities</w:t>
            </w:r>
          </w:p>
        </w:tc>
      </w:tr>
      <w:tr w:rsidR="00A760DC" w14:paraId="1F47EFE6" w14:textId="77777777" w:rsidTr="00693849">
        <w:trPr>
          <w:trHeight w:val="1902"/>
        </w:trPr>
        <w:tc>
          <w:tcPr>
            <w:tcW w:w="875" w:type="dxa"/>
            <w:vMerge w:val="restart"/>
          </w:tcPr>
          <w:p w14:paraId="2B9A10B3" w14:textId="1FCB29B2" w:rsidR="00A760DC" w:rsidRDefault="007F7118" w:rsidP="001C6A8D">
            <w:r>
              <w:t>8</w:t>
            </w:r>
          </w:p>
        </w:tc>
        <w:tc>
          <w:tcPr>
            <w:tcW w:w="2670" w:type="dxa"/>
            <w:vMerge w:val="restart"/>
          </w:tcPr>
          <w:p w14:paraId="41E3F07D" w14:textId="52E1A9F5" w:rsidR="00A760DC" w:rsidRPr="00124664" w:rsidRDefault="00124664" w:rsidP="001C6A8D">
            <w:pPr>
              <w:rPr>
                <w:b/>
                <w:sz w:val="24"/>
                <w:szCs w:val="24"/>
              </w:rPr>
            </w:pPr>
            <w:r w:rsidRPr="00124664">
              <w:rPr>
                <w:sz w:val="24"/>
                <w:szCs w:val="24"/>
              </w:rPr>
              <w:t>Specialised cells</w:t>
            </w:r>
          </w:p>
          <w:p w14:paraId="0A530754" w14:textId="77777777" w:rsidR="00B33BA5" w:rsidRDefault="00B33BA5" w:rsidP="001C6A8D">
            <w:pPr>
              <w:rPr>
                <w:b/>
                <w:bCs/>
                <w:u w:val="single"/>
              </w:rPr>
            </w:pPr>
          </w:p>
          <w:p w14:paraId="608DD236" w14:textId="606B2ABA" w:rsidR="00A760DC" w:rsidRPr="00C02822" w:rsidRDefault="00A760DC" w:rsidP="001C6A8D">
            <w:pPr>
              <w:rPr>
                <w:bCs/>
              </w:rPr>
            </w:pPr>
            <w:r w:rsidRPr="00C02822">
              <w:rPr>
                <w:b/>
                <w:bCs/>
                <w:u w:val="single"/>
              </w:rPr>
              <w:t xml:space="preserve">Keywords: </w:t>
            </w:r>
          </w:p>
          <w:p w14:paraId="3BC6438D" w14:textId="77777777" w:rsidR="00A760DC" w:rsidRDefault="00A760DC" w:rsidP="001C6A8D">
            <w:pPr>
              <w:rPr>
                <w:bCs/>
                <w:sz w:val="18"/>
                <w:szCs w:val="18"/>
              </w:rPr>
            </w:pPr>
          </w:p>
          <w:p w14:paraId="401A3B35" w14:textId="73019969" w:rsidR="00A760DC" w:rsidRPr="003B3291" w:rsidRDefault="00750946" w:rsidP="001C6A8D">
            <w:pPr>
              <w:rPr>
                <w:sz w:val="18"/>
                <w:szCs w:val="18"/>
                <w:u w:val="single"/>
              </w:rPr>
            </w:pPr>
            <w:r w:rsidRPr="003B3291">
              <w:rPr>
                <w:sz w:val="18"/>
                <w:szCs w:val="18"/>
                <w:u w:val="single"/>
              </w:rPr>
              <w:t>Structural adaptation</w:t>
            </w:r>
          </w:p>
          <w:p w14:paraId="1F6735A0" w14:textId="42F51710" w:rsidR="00750946" w:rsidRPr="003B3291" w:rsidRDefault="00B33BA5" w:rsidP="001C6A8D">
            <w:pPr>
              <w:rPr>
                <w:sz w:val="18"/>
                <w:szCs w:val="18"/>
                <w:u w:val="single"/>
              </w:rPr>
            </w:pPr>
            <w:r w:rsidRPr="003B3291">
              <w:rPr>
                <w:sz w:val="18"/>
                <w:szCs w:val="18"/>
                <w:u w:val="single"/>
              </w:rPr>
              <w:t>Nerve cell</w:t>
            </w:r>
          </w:p>
          <w:p w14:paraId="4F829A6D" w14:textId="52BC8F75" w:rsidR="00B33BA5" w:rsidRPr="003B3291" w:rsidRDefault="0097206E" w:rsidP="001C6A8D">
            <w:pPr>
              <w:rPr>
                <w:sz w:val="18"/>
                <w:szCs w:val="18"/>
                <w:u w:val="single"/>
              </w:rPr>
            </w:pPr>
            <w:r w:rsidRPr="003B3291">
              <w:rPr>
                <w:sz w:val="18"/>
                <w:szCs w:val="18"/>
                <w:u w:val="single"/>
              </w:rPr>
              <w:t>Red blood cell</w:t>
            </w:r>
          </w:p>
          <w:p w14:paraId="26D84F5A" w14:textId="0E529F0F" w:rsidR="0097206E" w:rsidRPr="003B3291" w:rsidRDefault="0097206E" w:rsidP="001C6A8D">
            <w:pPr>
              <w:rPr>
                <w:sz w:val="18"/>
                <w:szCs w:val="18"/>
                <w:u w:val="single"/>
              </w:rPr>
            </w:pPr>
            <w:r w:rsidRPr="003B3291">
              <w:rPr>
                <w:sz w:val="18"/>
                <w:szCs w:val="18"/>
                <w:u w:val="single"/>
              </w:rPr>
              <w:t>Sperm cell</w:t>
            </w:r>
          </w:p>
          <w:p w14:paraId="12ACCC42" w14:textId="34271873" w:rsidR="0097206E" w:rsidRPr="003B3291" w:rsidRDefault="0097206E" w:rsidP="001C6A8D">
            <w:pPr>
              <w:rPr>
                <w:sz w:val="18"/>
                <w:szCs w:val="18"/>
                <w:u w:val="single"/>
              </w:rPr>
            </w:pPr>
            <w:r w:rsidRPr="003B3291">
              <w:rPr>
                <w:sz w:val="18"/>
                <w:szCs w:val="18"/>
                <w:u w:val="single"/>
              </w:rPr>
              <w:t xml:space="preserve">Leaf cell </w:t>
            </w:r>
          </w:p>
          <w:p w14:paraId="5AE1B56A" w14:textId="56BF8714" w:rsidR="0097206E" w:rsidRPr="003B3291" w:rsidRDefault="0097206E" w:rsidP="001C6A8D">
            <w:pPr>
              <w:rPr>
                <w:sz w:val="18"/>
                <w:szCs w:val="18"/>
                <w:u w:val="single"/>
              </w:rPr>
            </w:pPr>
            <w:r w:rsidRPr="003B3291">
              <w:rPr>
                <w:sz w:val="18"/>
                <w:szCs w:val="18"/>
                <w:u w:val="single"/>
              </w:rPr>
              <w:t>Root hair cell</w:t>
            </w:r>
          </w:p>
          <w:p w14:paraId="495E48EE" w14:textId="77777777" w:rsidR="00A760DC" w:rsidRDefault="00A760DC" w:rsidP="001C6A8D">
            <w:pPr>
              <w:rPr>
                <w:b/>
                <w:sz w:val="18"/>
                <w:szCs w:val="18"/>
              </w:rPr>
            </w:pPr>
          </w:p>
          <w:p w14:paraId="4120A2C9" w14:textId="77777777" w:rsidR="00A760DC" w:rsidRPr="00677A05" w:rsidRDefault="00A760DC" w:rsidP="001C6A8D">
            <w:pPr>
              <w:rPr>
                <w:b/>
                <w:sz w:val="18"/>
                <w:szCs w:val="18"/>
              </w:rPr>
            </w:pPr>
          </w:p>
        </w:tc>
        <w:tc>
          <w:tcPr>
            <w:tcW w:w="2120" w:type="dxa"/>
            <w:vMerge w:val="restart"/>
          </w:tcPr>
          <w:p w14:paraId="39973784" w14:textId="3102D80C" w:rsidR="00DC62B1" w:rsidRDefault="00DC62B1" w:rsidP="001011C3">
            <w:pPr>
              <w:rPr>
                <w:b/>
                <w:sz w:val="16"/>
                <w:szCs w:val="16"/>
              </w:rPr>
            </w:pPr>
            <w:r>
              <w:rPr>
                <w:b/>
                <w:sz w:val="16"/>
                <w:szCs w:val="16"/>
              </w:rPr>
              <w:t>Define ‘specialised’ and ‘differentiated’.</w:t>
            </w:r>
          </w:p>
          <w:p w14:paraId="33381E4C" w14:textId="77777777" w:rsidR="00DC62B1" w:rsidRDefault="00DC62B1" w:rsidP="001011C3">
            <w:pPr>
              <w:rPr>
                <w:b/>
                <w:sz w:val="16"/>
                <w:szCs w:val="16"/>
              </w:rPr>
            </w:pPr>
          </w:p>
          <w:p w14:paraId="5DDB64F1" w14:textId="62498599" w:rsidR="001011C3" w:rsidRDefault="001011C3" w:rsidP="001011C3">
            <w:pPr>
              <w:rPr>
                <w:b/>
                <w:sz w:val="16"/>
                <w:szCs w:val="16"/>
              </w:rPr>
            </w:pPr>
            <w:r>
              <w:rPr>
                <w:b/>
                <w:sz w:val="16"/>
                <w:szCs w:val="16"/>
              </w:rPr>
              <w:t>Know the main structural features of each specialised cell studied</w:t>
            </w:r>
          </w:p>
          <w:p w14:paraId="44BC6BD5" w14:textId="77777777" w:rsidR="001011C3" w:rsidRDefault="001011C3" w:rsidP="001011C3">
            <w:pPr>
              <w:rPr>
                <w:b/>
                <w:sz w:val="16"/>
                <w:szCs w:val="16"/>
              </w:rPr>
            </w:pPr>
          </w:p>
          <w:p w14:paraId="0B81B501" w14:textId="77777777" w:rsidR="001011C3" w:rsidRDefault="001011C3" w:rsidP="001011C3">
            <w:pPr>
              <w:rPr>
                <w:b/>
                <w:sz w:val="16"/>
                <w:szCs w:val="16"/>
              </w:rPr>
            </w:pPr>
            <w:r>
              <w:rPr>
                <w:b/>
                <w:sz w:val="16"/>
                <w:szCs w:val="16"/>
              </w:rPr>
              <w:t>Know the main function of each specialised cell studied</w:t>
            </w:r>
          </w:p>
          <w:p w14:paraId="0A09AD0D" w14:textId="77777777" w:rsidR="001011C3" w:rsidRDefault="001011C3" w:rsidP="001011C3">
            <w:pPr>
              <w:rPr>
                <w:b/>
                <w:sz w:val="16"/>
                <w:szCs w:val="16"/>
              </w:rPr>
            </w:pPr>
          </w:p>
          <w:p w14:paraId="6CD892C0" w14:textId="77777777" w:rsidR="00A760DC" w:rsidRDefault="001011C3" w:rsidP="001011C3">
            <w:pPr>
              <w:rPr>
                <w:b/>
                <w:sz w:val="16"/>
                <w:szCs w:val="16"/>
              </w:rPr>
            </w:pPr>
            <w:r>
              <w:rPr>
                <w:b/>
                <w:sz w:val="16"/>
                <w:szCs w:val="16"/>
              </w:rPr>
              <w:t>Able to explain why each structural feature is essential to the cells function</w:t>
            </w:r>
          </w:p>
          <w:p w14:paraId="74E94FF4" w14:textId="77777777" w:rsidR="00E53CC1" w:rsidRDefault="00E53CC1" w:rsidP="001011C3">
            <w:pPr>
              <w:rPr>
                <w:b/>
                <w:sz w:val="16"/>
                <w:szCs w:val="16"/>
              </w:rPr>
            </w:pPr>
          </w:p>
          <w:p w14:paraId="1C11C812" w14:textId="1A09229B" w:rsidR="00E53CC1" w:rsidRPr="009D04DB" w:rsidRDefault="009D04DB" w:rsidP="001011C3">
            <w:pPr>
              <w:rPr>
                <w:sz w:val="18"/>
                <w:szCs w:val="18"/>
              </w:rPr>
            </w:pPr>
            <w:r w:rsidRPr="009D04DB">
              <w:rPr>
                <w:sz w:val="18"/>
                <w:szCs w:val="18"/>
              </w:rPr>
              <w:t xml:space="preserve">Able to explain how each specialised cell contributes to life functions. </w:t>
            </w:r>
          </w:p>
        </w:tc>
        <w:tc>
          <w:tcPr>
            <w:tcW w:w="2977" w:type="dxa"/>
          </w:tcPr>
          <w:p w14:paraId="7A214C41" w14:textId="77777777" w:rsidR="006566C7" w:rsidRDefault="006566C7" w:rsidP="006566C7">
            <w:pPr>
              <w:pStyle w:val="ListParagraph"/>
              <w:numPr>
                <w:ilvl w:val="0"/>
                <w:numId w:val="1"/>
              </w:numPr>
              <w:rPr>
                <w:sz w:val="16"/>
                <w:szCs w:val="16"/>
              </w:rPr>
            </w:pPr>
            <w:r>
              <w:rPr>
                <w:sz w:val="16"/>
                <w:szCs w:val="16"/>
              </w:rPr>
              <w:t>The structure and function of nerve cells, egg cells, sperm cells; red blood cell; root hair cell and leaf cell (palisade mesophyll)</w:t>
            </w:r>
          </w:p>
          <w:p w14:paraId="71352637" w14:textId="467E6547" w:rsidR="00A760DC" w:rsidRPr="00C02822" w:rsidRDefault="006566C7" w:rsidP="006566C7">
            <w:pPr>
              <w:pStyle w:val="ListParagraph"/>
              <w:numPr>
                <w:ilvl w:val="0"/>
                <w:numId w:val="1"/>
              </w:numPr>
              <w:rPr>
                <w:sz w:val="18"/>
                <w:szCs w:val="18"/>
              </w:rPr>
            </w:pPr>
            <w:r>
              <w:rPr>
                <w:sz w:val="16"/>
                <w:szCs w:val="16"/>
              </w:rPr>
              <w:t>How structure relates to function</w:t>
            </w:r>
            <w:r w:rsidR="00370411">
              <w:rPr>
                <w:sz w:val="16"/>
                <w:szCs w:val="16"/>
              </w:rPr>
              <w:t xml:space="preserve">. </w:t>
            </w:r>
          </w:p>
        </w:tc>
        <w:tc>
          <w:tcPr>
            <w:tcW w:w="3119" w:type="dxa"/>
          </w:tcPr>
          <w:p w14:paraId="27B159AF" w14:textId="77777777" w:rsidR="00A760DC" w:rsidRDefault="008269C5" w:rsidP="001C6A8D">
            <w:pPr>
              <w:pStyle w:val="ListParagraph"/>
              <w:numPr>
                <w:ilvl w:val="0"/>
                <w:numId w:val="1"/>
              </w:numPr>
              <w:rPr>
                <w:sz w:val="16"/>
                <w:szCs w:val="16"/>
              </w:rPr>
            </w:pPr>
            <w:r w:rsidRPr="008269C5">
              <w:rPr>
                <w:sz w:val="16"/>
                <w:szCs w:val="16"/>
              </w:rPr>
              <w:t>SA:Volume ratio</w:t>
            </w:r>
          </w:p>
          <w:p w14:paraId="1F07F75B" w14:textId="525052B5" w:rsidR="00FF2AB1" w:rsidRPr="008269C5" w:rsidRDefault="00FF2AB1" w:rsidP="001C6A8D">
            <w:pPr>
              <w:pStyle w:val="ListParagraph"/>
              <w:numPr>
                <w:ilvl w:val="0"/>
                <w:numId w:val="1"/>
              </w:numPr>
              <w:rPr>
                <w:sz w:val="16"/>
                <w:szCs w:val="16"/>
              </w:rPr>
            </w:pPr>
            <w:r>
              <w:rPr>
                <w:sz w:val="16"/>
                <w:szCs w:val="16"/>
              </w:rPr>
              <w:t xml:space="preserve">The relationship between structure and function is the priority; </w:t>
            </w:r>
            <w:r w:rsidR="0076651B">
              <w:rPr>
                <w:sz w:val="16"/>
                <w:szCs w:val="16"/>
              </w:rPr>
              <w:t>complex concepts such as SA : volume are not required.</w:t>
            </w:r>
          </w:p>
        </w:tc>
        <w:tc>
          <w:tcPr>
            <w:tcW w:w="3627" w:type="dxa"/>
            <w:vMerge w:val="restart"/>
          </w:tcPr>
          <w:p w14:paraId="1DF57032" w14:textId="77777777" w:rsidR="001338DF" w:rsidRDefault="001338DF" w:rsidP="001338DF">
            <w:pPr>
              <w:rPr>
                <w:b/>
                <w:bCs/>
                <w:sz w:val="20"/>
                <w:szCs w:val="20"/>
              </w:rPr>
            </w:pPr>
            <w:r>
              <w:rPr>
                <w:b/>
                <w:bCs/>
                <w:sz w:val="20"/>
                <w:szCs w:val="20"/>
              </w:rPr>
              <w:t>Connect</w:t>
            </w:r>
            <w:r w:rsidRPr="00194763">
              <w:rPr>
                <w:b/>
                <w:bCs/>
                <w:sz w:val="20"/>
                <w:szCs w:val="20"/>
              </w:rPr>
              <w:t>:</w:t>
            </w:r>
          </w:p>
          <w:p w14:paraId="3CD52357" w14:textId="50283AEB" w:rsidR="001338DF" w:rsidRPr="00946FE8" w:rsidRDefault="00244787" w:rsidP="001338DF">
            <w:r>
              <w:rPr>
                <w:sz w:val="20"/>
                <w:szCs w:val="20"/>
              </w:rPr>
              <w:t xml:space="preserve">Using an image of a specialised cell, students identify organelles and state functions. </w:t>
            </w:r>
            <w:r w:rsidR="00946FE8" w:rsidRPr="00DE46BA">
              <w:rPr>
                <w:b/>
                <w:bCs/>
                <w:sz w:val="20"/>
                <w:szCs w:val="20"/>
                <w:highlight w:val="green"/>
              </w:rPr>
              <w:t>(see resources).</w:t>
            </w:r>
          </w:p>
          <w:p w14:paraId="77C1FFA7" w14:textId="0CFF1473" w:rsidR="00244787" w:rsidRDefault="00244787" w:rsidP="001338DF">
            <w:pPr>
              <w:rPr>
                <w:sz w:val="20"/>
                <w:szCs w:val="20"/>
              </w:rPr>
            </w:pPr>
            <w:r>
              <w:rPr>
                <w:sz w:val="20"/>
                <w:szCs w:val="20"/>
              </w:rPr>
              <w:t xml:space="preserve">When given extra information about the function of the cell they identify structures that facilitate that function. </w:t>
            </w:r>
          </w:p>
          <w:p w14:paraId="57B9A695" w14:textId="77777777" w:rsidR="001338DF" w:rsidRDefault="001338DF" w:rsidP="001338DF">
            <w:pPr>
              <w:rPr>
                <w:b/>
                <w:bCs/>
                <w:sz w:val="20"/>
                <w:szCs w:val="20"/>
              </w:rPr>
            </w:pPr>
            <w:r>
              <w:rPr>
                <w:b/>
                <w:bCs/>
                <w:sz w:val="20"/>
                <w:szCs w:val="20"/>
              </w:rPr>
              <w:t>Modelling:</w:t>
            </w:r>
          </w:p>
          <w:p w14:paraId="55078DB2" w14:textId="2C31D835" w:rsidR="001338DF" w:rsidRDefault="00244787" w:rsidP="001338DF">
            <w:pPr>
              <w:rPr>
                <w:b/>
                <w:bCs/>
                <w:sz w:val="20"/>
                <w:szCs w:val="20"/>
              </w:rPr>
            </w:pPr>
            <w:r w:rsidRPr="00244787">
              <w:rPr>
                <w:sz w:val="20"/>
                <w:szCs w:val="20"/>
              </w:rPr>
              <w:t xml:space="preserve">Model identification of </w:t>
            </w:r>
            <w:r w:rsidR="00495F89">
              <w:rPr>
                <w:sz w:val="20"/>
                <w:szCs w:val="20"/>
              </w:rPr>
              <w:t>common</w:t>
            </w:r>
            <w:r w:rsidRPr="00244787">
              <w:rPr>
                <w:sz w:val="20"/>
                <w:szCs w:val="20"/>
              </w:rPr>
              <w:t xml:space="preserve"> features of cells</w:t>
            </w:r>
            <w:r w:rsidR="00495F89">
              <w:rPr>
                <w:sz w:val="20"/>
                <w:szCs w:val="20"/>
              </w:rPr>
              <w:t xml:space="preserve"> and then linking those features to the cell </w:t>
            </w:r>
            <w:r w:rsidR="00BE5261">
              <w:rPr>
                <w:sz w:val="20"/>
                <w:szCs w:val="20"/>
              </w:rPr>
              <w:t xml:space="preserve">function </w:t>
            </w:r>
            <w:r w:rsidR="00BE5261" w:rsidRPr="00DE46BA">
              <w:rPr>
                <w:b/>
                <w:bCs/>
                <w:sz w:val="20"/>
                <w:szCs w:val="20"/>
                <w:highlight w:val="green"/>
              </w:rPr>
              <w:t>(see resources).</w:t>
            </w:r>
          </w:p>
          <w:p w14:paraId="7A13A957" w14:textId="77777777" w:rsidR="007C05FB" w:rsidRDefault="007C05FB" w:rsidP="001338DF">
            <w:pPr>
              <w:rPr>
                <w:sz w:val="20"/>
                <w:szCs w:val="20"/>
              </w:rPr>
            </w:pPr>
          </w:p>
          <w:p w14:paraId="0F4040EC" w14:textId="4BA27921" w:rsidR="002C5FB7" w:rsidRPr="007C05FB" w:rsidRDefault="001F170A" w:rsidP="001338DF">
            <w:pPr>
              <w:rPr>
                <w:sz w:val="20"/>
                <w:szCs w:val="20"/>
              </w:rPr>
            </w:pPr>
            <w:r w:rsidRPr="007C05FB">
              <w:rPr>
                <w:sz w:val="20"/>
                <w:szCs w:val="20"/>
              </w:rPr>
              <w:t>Give students examples of specialise</w:t>
            </w:r>
            <w:r w:rsidR="003C5B86">
              <w:rPr>
                <w:sz w:val="20"/>
                <w:szCs w:val="20"/>
              </w:rPr>
              <w:t>d</w:t>
            </w:r>
            <w:r w:rsidRPr="007C05FB">
              <w:rPr>
                <w:sz w:val="20"/>
                <w:szCs w:val="20"/>
              </w:rPr>
              <w:t xml:space="preserve"> cells </w:t>
            </w:r>
            <w:r w:rsidR="007C05FB" w:rsidRPr="007C05FB">
              <w:rPr>
                <w:sz w:val="20"/>
                <w:szCs w:val="20"/>
              </w:rPr>
              <w:t xml:space="preserve">with their functions. Have students link cell structures to the function. </w:t>
            </w:r>
          </w:p>
          <w:p w14:paraId="46953FE7" w14:textId="4946B64A" w:rsidR="00244787" w:rsidRPr="00244787" w:rsidRDefault="00244787" w:rsidP="001338DF">
            <w:pPr>
              <w:rPr>
                <w:sz w:val="20"/>
                <w:szCs w:val="20"/>
              </w:rPr>
            </w:pPr>
            <w:r w:rsidRPr="00244787">
              <w:rPr>
                <w:sz w:val="20"/>
                <w:szCs w:val="20"/>
              </w:rPr>
              <w:t>Use fading (I do, we do, you do) to build expertise and confidence.</w:t>
            </w:r>
          </w:p>
          <w:p w14:paraId="38CC067B" w14:textId="1B3A639A" w:rsidR="00244787" w:rsidRPr="00244787" w:rsidRDefault="00244787" w:rsidP="001338DF">
            <w:pPr>
              <w:rPr>
                <w:sz w:val="20"/>
                <w:szCs w:val="20"/>
              </w:rPr>
            </w:pPr>
            <w:r w:rsidRPr="00244787">
              <w:rPr>
                <w:sz w:val="20"/>
                <w:szCs w:val="20"/>
              </w:rPr>
              <w:t xml:space="preserve">Compare outcomes to an expert answer </w:t>
            </w:r>
            <w:r w:rsidR="004D346C" w:rsidRPr="00DE46BA">
              <w:rPr>
                <w:b/>
                <w:bCs/>
                <w:sz w:val="20"/>
                <w:szCs w:val="20"/>
                <w:highlight w:val="green"/>
              </w:rPr>
              <w:t>(see resources).</w:t>
            </w:r>
          </w:p>
          <w:p w14:paraId="2C7163A6" w14:textId="24552666" w:rsidR="00244787" w:rsidRPr="00244787" w:rsidRDefault="00244787" w:rsidP="001338DF">
            <w:pPr>
              <w:rPr>
                <w:sz w:val="20"/>
                <w:szCs w:val="20"/>
              </w:rPr>
            </w:pPr>
          </w:p>
          <w:p w14:paraId="71AED8D7" w14:textId="4488AC0C" w:rsidR="00244787" w:rsidRPr="00244787" w:rsidRDefault="00244787" w:rsidP="001338DF">
            <w:pPr>
              <w:rPr>
                <w:sz w:val="20"/>
                <w:szCs w:val="20"/>
              </w:rPr>
            </w:pPr>
            <w:r w:rsidRPr="00244787">
              <w:rPr>
                <w:sz w:val="20"/>
                <w:szCs w:val="20"/>
              </w:rPr>
              <w:t xml:space="preserve">Alternatively give students a sorting task with image, structural features and function. Have them sort the cards and be prepared to discuss answers. </w:t>
            </w:r>
          </w:p>
          <w:p w14:paraId="1DD3BF21" w14:textId="77777777" w:rsidR="001338DF" w:rsidRPr="005901E0" w:rsidRDefault="001338DF" w:rsidP="001338DF">
            <w:pPr>
              <w:rPr>
                <w:b/>
                <w:bCs/>
                <w:sz w:val="20"/>
                <w:szCs w:val="20"/>
              </w:rPr>
            </w:pPr>
            <w:r w:rsidRPr="005901E0">
              <w:rPr>
                <w:b/>
                <w:bCs/>
                <w:sz w:val="20"/>
                <w:szCs w:val="20"/>
              </w:rPr>
              <w:t>Application (M.E. Time)</w:t>
            </w:r>
          </w:p>
          <w:p w14:paraId="565B898B" w14:textId="7EAF0406" w:rsidR="00244787" w:rsidRDefault="00244787" w:rsidP="001C6A8D">
            <w:pPr>
              <w:rPr>
                <w:sz w:val="20"/>
                <w:szCs w:val="20"/>
              </w:rPr>
            </w:pPr>
            <w:r w:rsidRPr="00244787">
              <w:rPr>
                <w:sz w:val="20"/>
                <w:szCs w:val="20"/>
              </w:rPr>
              <w:t>Exam style question</w:t>
            </w:r>
            <w:r w:rsidR="00EF765C">
              <w:rPr>
                <w:sz w:val="20"/>
                <w:szCs w:val="20"/>
              </w:rPr>
              <w:t xml:space="preserve">s </w:t>
            </w:r>
            <w:r w:rsidR="00073358" w:rsidRPr="00DE46BA">
              <w:rPr>
                <w:b/>
                <w:bCs/>
                <w:sz w:val="20"/>
                <w:szCs w:val="20"/>
                <w:highlight w:val="green"/>
              </w:rPr>
              <w:t xml:space="preserve"> (see resources).</w:t>
            </w:r>
          </w:p>
          <w:p w14:paraId="77D798B8" w14:textId="5482E46E" w:rsidR="00E53CC1" w:rsidRDefault="00E53CC1" w:rsidP="001C6A8D">
            <w:pPr>
              <w:rPr>
                <w:sz w:val="20"/>
                <w:szCs w:val="20"/>
              </w:rPr>
            </w:pPr>
          </w:p>
          <w:p w14:paraId="2BE9E812" w14:textId="77777777" w:rsidR="00E53CC1" w:rsidRDefault="00E53CC1" w:rsidP="00E53CC1">
            <w:pPr>
              <w:rPr>
                <w:b/>
                <w:bCs/>
                <w:sz w:val="20"/>
                <w:szCs w:val="20"/>
              </w:rPr>
            </w:pPr>
            <w:r>
              <w:rPr>
                <w:b/>
                <w:bCs/>
                <w:sz w:val="20"/>
                <w:szCs w:val="20"/>
              </w:rPr>
              <w:t>Modelling:</w:t>
            </w:r>
          </w:p>
          <w:p w14:paraId="3C822FCB" w14:textId="58F337F6" w:rsidR="00E53CC1" w:rsidRDefault="00E53CC1" w:rsidP="001C6A8D">
            <w:pPr>
              <w:rPr>
                <w:sz w:val="20"/>
                <w:szCs w:val="20"/>
              </w:rPr>
            </w:pPr>
            <w:r>
              <w:rPr>
                <w:sz w:val="20"/>
                <w:szCs w:val="20"/>
              </w:rPr>
              <w:t xml:space="preserve">Model how red blood cells contribute to life functions through linking the circulatory and respiratory systems to chemical processes in cells. </w:t>
            </w:r>
          </w:p>
          <w:p w14:paraId="05B6C205" w14:textId="4DA5DADF" w:rsidR="00E53CC1" w:rsidRPr="00244787" w:rsidRDefault="00E53CC1" w:rsidP="001C6A8D">
            <w:pPr>
              <w:rPr>
                <w:sz w:val="20"/>
                <w:szCs w:val="20"/>
              </w:rPr>
            </w:pPr>
            <w:r>
              <w:rPr>
                <w:sz w:val="20"/>
                <w:szCs w:val="20"/>
              </w:rPr>
              <w:t xml:space="preserve">If fading is required: Nerve cells carry impulses that are involved in animals responding to the environment. </w:t>
            </w:r>
          </w:p>
          <w:p w14:paraId="01BD5BCF" w14:textId="77777777" w:rsidR="00E53CC1" w:rsidRPr="005901E0" w:rsidRDefault="00E53CC1" w:rsidP="00E53CC1">
            <w:pPr>
              <w:rPr>
                <w:b/>
                <w:bCs/>
                <w:sz w:val="20"/>
                <w:szCs w:val="20"/>
              </w:rPr>
            </w:pPr>
            <w:r w:rsidRPr="005901E0">
              <w:rPr>
                <w:b/>
                <w:bCs/>
                <w:sz w:val="20"/>
                <w:szCs w:val="20"/>
              </w:rPr>
              <w:t>Application (M.E. Time)</w:t>
            </w:r>
          </w:p>
          <w:p w14:paraId="65C1B30A" w14:textId="52A0932E" w:rsidR="00A760DC" w:rsidRPr="00E53CC1" w:rsidRDefault="00E53CC1" w:rsidP="001C6A8D">
            <w:pPr>
              <w:rPr>
                <w:sz w:val="20"/>
                <w:szCs w:val="20"/>
              </w:rPr>
            </w:pPr>
            <w:r w:rsidRPr="00E53CC1">
              <w:rPr>
                <w:sz w:val="20"/>
                <w:szCs w:val="20"/>
              </w:rPr>
              <w:t>Students complete their own examples.</w:t>
            </w:r>
          </w:p>
          <w:p w14:paraId="7EFC58AE" w14:textId="77777777" w:rsidR="00E53CC1" w:rsidRDefault="00E53CC1" w:rsidP="001C6A8D">
            <w:pPr>
              <w:rPr>
                <w:u w:val="single"/>
              </w:rPr>
            </w:pPr>
          </w:p>
          <w:p w14:paraId="52FE820A" w14:textId="35EDCDC9" w:rsidR="00A760DC" w:rsidRPr="00C022F0" w:rsidRDefault="00A760DC" w:rsidP="001C6A8D">
            <w:pPr>
              <w:rPr>
                <w:u w:val="single"/>
              </w:rPr>
            </w:pPr>
            <w:r w:rsidRPr="00C022F0">
              <w:rPr>
                <w:u w:val="single"/>
              </w:rPr>
              <w:t>Applications</w:t>
            </w:r>
          </w:p>
          <w:p w14:paraId="46BFB7C7" w14:textId="415447EB" w:rsidR="008170C5" w:rsidRDefault="008170C5" w:rsidP="008170C5">
            <w:pPr>
              <w:pStyle w:val="ListParagraph"/>
              <w:numPr>
                <w:ilvl w:val="0"/>
                <w:numId w:val="14"/>
              </w:numPr>
              <w:rPr>
                <w:sz w:val="16"/>
                <w:szCs w:val="16"/>
              </w:rPr>
            </w:pPr>
            <w:r>
              <w:rPr>
                <w:sz w:val="16"/>
                <w:szCs w:val="16"/>
              </w:rPr>
              <w:t xml:space="preserve">How specialised cells contribute to life processes at the level of the whole organism </w:t>
            </w:r>
            <w:r w:rsidR="00935726" w:rsidRPr="00DE46BA">
              <w:rPr>
                <w:b/>
                <w:bCs/>
                <w:sz w:val="20"/>
                <w:szCs w:val="20"/>
                <w:highlight w:val="green"/>
              </w:rPr>
              <w:t>(see resources).</w:t>
            </w:r>
          </w:p>
          <w:p w14:paraId="08CF99B2" w14:textId="77777777" w:rsidR="00A760DC" w:rsidRPr="00C022F0" w:rsidRDefault="00A760DC" w:rsidP="008170C5">
            <w:pPr>
              <w:pStyle w:val="ListParagraph"/>
              <w:ind w:left="360"/>
              <w:rPr>
                <w:sz w:val="18"/>
                <w:szCs w:val="18"/>
              </w:rPr>
            </w:pPr>
          </w:p>
        </w:tc>
      </w:tr>
      <w:tr w:rsidR="00A760DC" w14:paraId="719E6199" w14:textId="77777777" w:rsidTr="001C6A8D">
        <w:trPr>
          <w:trHeight w:val="440"/>
        </w:trPr>
        <w:tc>
          <w:tcPr>
            <w:tcW w:w="875" w:type="dxa"/>
            <w:vMerge/>
          </w:tcPr>
          <w:p w14:paraId="25CB00CE" w14:textId="77777777" w:rsidR="00A760DC" w:rsidRDefault="00A760DC" w:rsidP="001C6A8D"/>
        </w:tc>
        <w:tc>
          <w:tcPr>
            <w:tcW w:w="2670" w:type="dxa"/>
            <w:vMerge/>
          </w:tcPr>
          <w:p w14:paraId="77EAA5CA" w14:textId="77777777" w:rsidR="00A760DC" w:rsidRPr="00677A05" w:rsidRDefault="00A760DC" w:rsidP="001C6A8D">
            <w:pPr>
              <w:rPr>
                <w:b/>
                <w:sz w:val="18"/>
                <w:szCs w:val="18"/>
              </w:rPr>
            </w:pPr>
          </w:p>
        </w:tc>
        <w:tc>
          <w:tcPr>
            <w:tcW w:w="2120" w:type="dxa"/>
            <w:vMerge/>
          </w:tcPr>
          <w:p w14:paraId="7FE7371B" w14:textId="77777777" w:rsidR="00A760DC" w:rsidRDefault="00A760DC" w:rsidP="001C6A8D">
            <w:pPr>
              <w:rPr>
                <w:sz w:val="18"/>
                <w:szCs w:val="18"/>
              </w:rPr>
            </w:pPr>
          </w:p>
        </w:tc>
        <w:tc>
          <w:tcPr>
            <w:tcW w:w="6096" w:type="dxa"/>
            <w:gridSpan w:val="2"/>
            <w:shd w:val="clear" w:color="auto" w:fill="FFC000"/>
          </w:tcPr>
          <w:p w14:paraId="643A0968" w14:textId="77777777" w:rsidR="00A760DC" w:rsidRPr="00B86D23" w:rsidRDefault="00A760DC" w:rsidP="001C6A8D">
            <w:r>
              <w:t>Notes including most common misconceptions</w:t>
            </w:r>
          </w:p>
        </w:tc>
        <w:tc>
          <w:tcPr>
            <w:tcW w:w="3627" w:type="dxa"/>
            <w:vMerge/>
          </w:tcPr>
          <w:p w14:paraId="2187CBB3" w14:textId="77777777" w:rsidR="00A760DC" w:rsidRDefault="00A760DC" w:rsidP="001C6A8D">
            <w:pPr>
              <w:rPr>
                <w:sz w:val="18"/>
                <w:szCs w:val="18"/>
              </w:rPr>
            </w:pPr>
          </w:p>
        </w:tc>
      </w:tr>
      <w:tr w:rsidR="00A760DC" w14:paraId="16CBF323" w14:textId="77777777" w:rsidTr="001C6A8D">
        <w:trPr>
          <w:trHeight w:val="980"/>
        </w:trPr>
        <w:tc>
          <w:tcPr>
            <w:tcW w:w="875" w:type="dxa"/>
            <w:vMerge/>
          </w:tcPr>
          <w:p w14:paraId="64132709" w14:textId="77777777" w:rsidR="00A760DC" w:rsidRDefault="00A760DC" w:rsidP="001C6A8D"/>
        </w:tc>
        <w:tc>
          <w:tcPr>
            <w:tcW w:w="2670" w:type="dxa"/>
            <w:vMerge/>
          </w:tcPr>
          <w:p w14:paraId="4DCD793B" w14:textId="77777777" w:rsidR="00A760DC" w:rsidRPr="00677A05" w:rsidRDefault="00A760DC" w:rsidP="001C6A8D">
            <w:pPr>
              <w:rPr>
                <w:b/>
                <w:sz w:val="18"/>
                <w:szCs w:val="18"/>
              </w:rPr>
            </w:pPr>
          </w:p>
        </w:tc>
        <w:tc>
          <w:tcPr>
            <w:tcW w:w="2120" w:type="dxa"/>
            <w:vMerge/>
          </w:tcPr>
          <w:p w14:paraId="5EB0BB07" w14:textId="77777777" w:rsidR="00A760DC" w:rsidRDefault="00A760DC" w:rsidP="001C6A8D">
            <w:pPr>
              <w:rPr>
                <w:sz w:val="18"/>
                <w:szCs w:val="18"/>
              </w:rPr>
            </w:pPr>
          </w:p>
        </w:tc>
        <w:tc>
          <w:tcPr>
            <w:tcW w:w="6096" w:type="dxa"/>
            <w:gridSpan w:val="2"/>
          </w:tcPr>
          <w:p w14:paraId="65F3409F" w14:textId="77777777" w:rsidR="00166105" w:rsidRPr="009C1BBB" w:rsidRDefault="00166105" w:rsidP="00166105">
            <w:pPr>
              <w:rPr>
                <w:sz w:val="16"/>
                <w:szCs w:val="16"/>
              </w:rPr>
            </w:pPr>
            <w:r w:rsidRPr="009C1BBB">
              <w:rPr>
                <w:sz w:val="16"/>
                <w:szCs w:val="16"/>
              </w:rPr>
              <w:t xml:space="preserve">What the research says: </w:t>
            </w:r>
          </w:p>
          <w:p w14:paraId="487A5785" w14:textId="77777777" w:rsidR="00130FA2" w:rsidRPr="009C1BBB" w:rsidRDefault="00130FA2" w:rsidP="00130FA2">
            <w:pPr>
              <w:spacing w:after="120"/>
              <w:rPr>
                <w:rFonts w:cstheme="minorHAnsi"/>
                <w:sz w:val="16"/>
                <w:szCs w:val="16"/>
              </w:rPr>
            </w:pPr>
            <w:r w:rsidRPr="009C1BBB">
              <w:rPr>
                <w:sz w:val="16"/>
                <w:szCs w:val="16"/>
              </w:rPr>
              <w:t xml:space="preserve">Various researchers </w:t>
            </w:r>
            <w:r w:rsidRPr="009C1BBB">
              <w:rPr>
                <w:sz w:val="16"/>
                <w:szCs w:val="16"/>
              </w:rPr>
              <w:fldChar w:fldCharType="begin">
                <w:fldData xml:space="preserve">PEVuZE5vdGU+PENpdGU+PEF1dGhvcj5PZG9tPC9BdXRob3I+PFllYXI+MTk5NTwvWWVhcj48SURU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</w:fldData>
              </w:fldChar>
            </w:r>
            <w:r w:rsidRPr="009C1BBB">
              <w:rPr>
                <w:sz w:val="16"/>
                <w:szCs w:val="16"/>
              </w:rPr>
              <w:instrText xml:space="preserve"> ADDIN EN.CITE </w:instrText>
            </w:r>
            <w:r w:rsidRPr="009C1BBB">
              <w:rPr>
                <w:sz w:val="16"/>
                <w:szCs w:val="16"/>
              </w:rPr>
              <w:fldChar w:fldCharType="begin">
                <w:fldData xml:space="preserve">PEVuZE5vdGU+PENpdGU+PEF1dGhvcj5PZG9tPC9BdXRob3I+PFllYXI+MTk5NTwvWWVhcj48SURU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</w:fldData>
              </w:fldChar>
            </w:r>
            <w:r w:rsidRPr="009C1BBB">
              <w:rPr>
                <w:sz w:val="16"/>
                <w:szCs w:val="16"/>
              </w:rPr>
              <w:instrText xml:space="preserve"> ADDIN EN.CITE.DATA </w:instrText>
            </w:r>
            <w:r w:rsidRPr="009C1BBB">
              <w:rPr>
                <w:sz w:val="16"/>
                <w:szCs w:val="16"/>
              </w:rPr>
            </w:r>
            <w:r w:rsidRPr="009C1BBB">
              <w:rPr>
                <w:sz w:val="16"/>
                <w:szCs w:val="16"/>
              </w:rPr>
              <w:fldChar w:fldCharType="end"/>
            </w:r>
            <w:r w:rsidRPr="009C1BBB">
              <w:rPr>
                <w:sz w:val="16"/>
                <w:szCs w:val="16"/>
              </w:rPr>
            </w:r>
            <w:r w:rsidRPr="009C1BBB">
              <w:rPr>
                <w:sz w:val="16"/>
                <w:szCs w:val="16"/>
              </w:rPr>
              <w:fldChar w:fldCharType="separate"/>
            </w:r>
            <w:r w:rsidRPr="009C1BBB">
              <w:rPr>
                <w:noProof/>
                <w:sz w:val="16"/>
                <w:szCs w:val="16"/>
              </w:rPr>
              <w:t>(e.g. Odom, 1995; Tomažič and Vidic, 2012; Oztas and Oztas, 2016)</w:t>
            </w:r>
            <w:r w:rsidRPr="009C1BBB">
              <w:rPr>
                <w:sz w:val="16"/>
                <w:szCs w:val="16"/>
              </w:rPr>
              <w:fldChar w:fldCharType="end"/>
            </w:r>
            <w:r w:rsidRPr="009C1BBB">
              <w:rPr>
                <w:sz w:val="16"/>
                <w:szCs w:val="16"/>
              </w:rPr>
              <w:t xml:space="preserve"> have described the use of two-tier multiple choice questions to diagnose students’ misconceptions related to diffusion in the context of cells. </w:t>
            </w:r>
            <w:r w:rsidRPr="009C1BBB">
              <w:rPr>
                <w:rFonts w:cstheme="minorHAnsi"/>
                <w:sz w:val="16"/>
                <w:szCs w:val="16"/>
              </w:rPr>
              <w:t xml:space="preserve">Students can struggle to understand and explain diffusion because of the need to visualise and think about processes at the molecular level </w:t>
            </w:r>
            <w:r w:rsidRPr="009C1BBB">
              <w:rPr>
                <w:rFonts w:cstheme="minorHAnsi"/>
                <w:sz w:val="16"/>
                <w:szCs w:val="16"/>
              </w:rPr>
              <w:fldChar w:fldCharType="begin"/>
            </w:r>
            <w:r w:rsidRPr="009C1BBB">
              <w:rPr>
                <w:rFonts w:cstheme="minorHAnsi"/>
                <w:sz w:val="16"/>
                <w:szCs w:val="16"/>
              </w:rPr>
              <w:instrText xml:space="preserve"> ADDIN EN.CITE &lt;EndNote&gt;&lt;Cite&gt;&lt;Author&gt;Sanger&lt;/Author&gt;&lt;Year&gt;2001&lt;/Year&gt;&lt;IDText&gt;Can computer animations affect college biology students&amp;apos; conceptions about diffusion and osmosis?&lt;/IDText&gt;&lt;DisplayText&gt;(Sanger, Brecheisen and Hynek, 2001)&lt;/DisplayText&gt;&lt;record&gt;&lt;keywords&gt;&lt;keyword&gt;g7,B,PHYSIO,MMEDIA&lt;/keyword&gt;&lt;/keywords&gt;&lt;titles&gt;&lt;title&gt;Can computer animations affect college biology students&amp;apos; conceptions about diffusion and osmosis?&lt;/title&gt;&lt;secondary-title&gt;The American Biology Teacher&lt;/secondary-title&gt;&lt;/titles&gt;&lt;pages&gt;104-109&lt;/pages&gt;&lt;number&gt;2&lt;/number&gt;&lt;contributors&gt;&lt;authors&gt;&lt;author&gt;Sanger, M. J.&lt;/author&gt;&lt;author&gt;Brecheisen, D. M.&lt;/author&gt;&lt;author&gt;Hynek, B. M.&lt;/author&gt;&lt;/authors&gt;&lt;/contributors&gt;&lt;added-date format="utc"&gt;1528984497&lt;/added-date&gt;&lt;ref-type name="Journal Article"&gt;17&lt;/ref-type&gt;&lt;dates&gt;&lt;year&gt;2001&lt;/year&gt;&lt;/dates&gt;&lt;rec-number&gt;5316&lt;/rec-number&gt;&lt;last-updated-date format="utc"&gt;1544018135&lt;/last-updated-date&gt;&lt;volume&gt;63&lt;/volume&gt;&lt;/record&gt;&lt;/Cite&gt;&lt;/EndNote&gt;</w:instrText>
            </w:r>
            <w:r w:rsidRPr="009C1BBB">
              <w:rPr>
                <w:rFonts w:cstheme="minorHAnsi"/>
                <w:sz w:val="16"/>
                <w:szCs w:val="16"/>
              </w:rPr>
              <w:fldChar w:fldCharType="separate"/>
            </w:r>
            <w:r w:rsidRPr="009C1BBB">
              <w:rPr>
                <w:rFonts w:cstheme="minorHAnsi"/>
                <w:noProof/>
                <w:sz w:val="16"/>
                <w:szCs w:val="16"/>
              </w:rPr>
              <w:t>(Sanger, Brecheisen and Hynek, 2001)</w:t>
            </w:r>
            <w:r w:rsidRPr="009C1BBB">
              <w:rPr>
                <w:rFonts w:cstheme="minorHAnsi"/>
                <w:sz w:val="16"/>
                <w:szCs w:val="16"/>
              </w:rPr>
              <w:fldChar w:fldCharType="end"/>
            </w:r>
            <w:r w:rsidRPr="009C1BBB">
              <w:rPr>
                <w:rFonts w:cstheme="minorHAnsi"/>
                <w:sz w:val="16"/>
                <w:szCs w:val="16"/>
              </w:rPr>
              <w:t>.</w:t>
            </w:r>
          </w:p>
          <w:p w14:paraId="187C5D04" w14:textId="77777777" w:rsidR="00130FA2" w:rsidRPr="009C1BBB" w:rsidRDefault="00130FA2" w:rsidP="00130FA2">
            <w:pPr>
              <w:spacing w:after="120"/>
              <w:rPr>
                <w:sz w:val="16"/>
                <w:szCs w:val="16"/>
              </w:rPr>
            </w:pPr>
            <w:r w:rsidRPr="009C1BBB">
              <w:rPr>
                <w:sz w:val="16"/>
                <w:szCs w:val="16"/>
              </w:rPr>
              <w:t xml:space="preserve">There is very little published research into students’ understanding of the concepts of surface area and surface-area-to-volume ratio and their implications for living and non-living systems </w:t>
            </w:r>
            <w:r w:rsidRPr="009C1BBB">
              <w:rPr>
                <w:sz w:val="16"/>
                <w:szCs w:val="16"/>
              </w:rPr>
              <w:fldChar w:fldCharType="begin"/>
            </w:r>
            <w:r w:rsidRPr="009C1BBB">
              <w:rPr>
                <w:sz w:val="16"/>
                <w:szCs w:val="16"/>
              </w:rPr>
              <w:instrText xml:space="preserve"> ADDIN EN.CITE &lt;EndNote&gt;&lt;Cite&gt;&lt;Author&gt;Taylor&lt;/Author&gt;&lt;Year&gt;2013&lt;/Year&gt;&lt;IDText&gt;Students&amp;apos; and teachers&amp;apos; application of surface area to volume relationships&lt;/IDText&gt;&lt;DisplayText&gt;(Taylor and Jones, 2013)&lt;/DisplayText&gt;&lt;record&gt;&lt;dates&gt;&lt;pub-dates&gt;&lt;date&gt;02/01/&lt;/date&gt;&lt;/pub-dates&gt;&lt;year&gt;2013&lt;/year&gt;&lt;/dates&gt;&lt;keywords&gt;&lt;keyword&gt;Thinking Skills&lt;/keyword&gt;&lt;keyword&gt;Logical Thinking&lt;/keyword&gt;&lt;keyword&gt;Spatial Ability&lt;/keyword&gt;&lt;keyword&gt;Science Teachers&lt;/keyword&gt;&lt;keyword&gt;Standards&lt;/keyword&gt;&lt;keyword&gt;Science Education&lt;/keyword&gt;&lt;keyword&gt;Scientific Concepts&lt;/keyword&gt;&lt;keyword&gt;Correlation&lt;/keyword&gt;&lt;keyword&gt;Middle School Students&lt;/keyword&gt;&lt;keyword&gt;High School Students&lt;/keyword&gt;&lt;keyword&gt;Regression (Statistics)&lt;/keyword&gt;&lt;keyword&gt;Visual Perception&lt;/keyword&gt;&lt;keyword&gt;Science Instruction&lt;/keyword&gt;&lt;keyword&gt;Concept Formation&lt;/keyword&gt;&lt;/keywords&gt;&lt;urls&gt;&lt;related-urls&gt;&lt;url&gt;http://search.ebscohost.com/login.aspx?direct=true&amp;amp;db=eric&amp;amp;AN=EJ998622&amp;amp;site=ehost-live&lt;/url&gt;&lt;url&gt;http://dx.doi.org/10.1007/s11165-011-9277-7&lt;/url&gt;&lt;/related-urls&gt;&lt;/urls&gt;&lt;isbn&gt;0157-244X&lt;/isbn&gt;&lt;titles&gt;&lt;title&gt;Students&amp;apos; and teachers&amp;apos; application of surface area to volume relationships&lt;/title&gt;&lt;secondary-title&gt;Research in Science Education&lt;/secondary-title&gt;&lt;/titles&gt;&lt;pages&gt;395-411&lt;/pages&gt;&lt;number&gt;1&lt;/number&gt;&lt;contributors&gt;&lt;authors&gt;&lt;author&gt;Taylor, Amy R.&lt;/author&gt;&lt;author&gt;Jones, M. Gail&lt;/author&gt;&lt;/authors&gt;&lt;/contributors&gt;&lt;added-date format="utc"&gt;1544179375&lt;/added-date&gt;&lt;ref-type name="Journal Article"&gt;17&lt;/ref-type&gt;&lt;remote-database-provider&gt;EBSCOhost&lt;/remote-database-provider&gt;&lt;rec-number&gt;8492&lt;/rec-number&gt;&lt;publisher&gt;Research in Science Education&lt;/publisher&gt;&lt;last-updated-date format="utc"&gt;1544179418&lt;/last-updated-date&gt;&lt;accession-num&gt;EJ998622&lt;/accession-num&gt;&lt;volume&gt;43&lt;/volume&gt;&lt;remote-database-name&gt;eric&lt;/remote-database-name&gt;&lt;/record&gt;&lt;/Cite&gt;&lt;/EndNote&gt;</w:instrText>
            </w:r>
            <w:r w:rsidRPr="009C1BBB">
              <w:rPr>
                <w:sz w:val="16"/>
                <w:szCs w:val="16"/>
              </w:rPr>
              <w:fldChar w:fldCharType="separate"/>
            </w:r>
            <w:r w:rsidRPr="009C1BBB">
              <w:rPr>
                <w:noProof/>
                <w:sz w:val="16"/>
                <w:szCs w:val="16"/>
              </w:rPr>
              <w:t>(Taylor and Jones, 2013)</w:t>
            </w:r>
            <w:r w:rsidRPr="009C1BBB">
              <w:rPr>
                <w:sz w:val="16"/>
                <w:szCs w:val="16"/>
              </w:rPr>
              <w:fldChar w:fldCharType="end"/>
            </w:r>
            <w:r w:rsidRPr="009C1BBB">
              <w:rPr>
                <w:sz w:val="16"/>
                <w:szCs w:val="16"/>
              </w:rPr>
              <w:t xml:space="preserve">. Various school science curricula recognise size and scale as important crosscutting concepts in science </w:t>
            </w:r>
            <w:r w:rsidRPr="009C1BBB">
              <w:rPr>
                <w:sz w:val="16"/>
                <w:szCs w:val="16"/>
              </w:rPr>
              <w:fldChar w:fldCharType="begin"/>
            </w:r>
            <w:r w:rsidRPr="009C1BBB">
              <w:rPr>
                <w:sz w:val="16"/>
                <w:szCs w:val="16"/>
              </w:rPr>
              <w:instrText xml:space="preserve"> ADDIN EN.CITE &lt;EndNote&gt;&lt;Cite&gt;&lt;Author&gt;National Academy of Sciences&lt;/Author&gt;&lt;Year&gt;2012&lt;/Year&gt;&lt;IDText&gt;A Framework for K-12 Science Education: Practices, Crosscutting Concepts, and Core Ideas&lt;/IDText&gt;&lt;DisplayText&gt;(National Academy of Sciences, 2012; Department for Education, 2015)&lt;/DisplayText&gt;&lt;record&gt;&lt;isbn&gt;978-0-309-21441-4&lt;/isbn&gt;&lt;titles&gt;&lt;title&gt;A Framework for K-12 Science Education: Practices, Crosscutting Concepts, and Core Ideas&lt;/title&gt;&lt;/titles&gt;&lt;contributors&gt;&lt;authors&gt;&lt;author&gt;National Academy of Sciences,&lt;/author&gt;&lt;/authors&gt;&lt;/contributors&gt;&lt;added-date format="utc"&gt;1544178018&lt;/added-date&gt;&lt;pub-location&gt;Washington, D.C.&lt;/pub-location&gt;&lt;ref-type name="Book"&gt;6&lt;/ref-type&gt;&lt;dates&gt;&lt;year&gt;2012&lt;/year&gt;&lt;/dates&gt;&lt;rec-number&gt;8491&lt;/rec-number&gt;&lt;publisher&gt;National Academies Press&lt;/publisher&gt;&lt;last-updated-date format="utc"&gt;1544178228&lt;/last-updated-date&gt;&lt;/record&gt;&lt;/Cite&gt;&lt;Cite&gt;&lt;Author&gt;Department for Education&lt;/Author&gt;&lt;Year&gt;2015&lt;/Year&gt;&lt;IDText&gt;Biology, chemistry and physics GCSE subject content (DFE-00352-2014)&lt;/IDText&gt;&lt;record&gt;&lt;isbn&gt;DFE-00352-2014&lt;/isbn&gt;&lt;titles&gt;&lt;title&gt;Biology, chemistry and physics GCSE subject content (DFE-00352-2014)&lt;/title&gt;&lt;/titles&gt;&lt;contributors&gt;&lt;authors&gt;&lt;author&gt;Department for Education,&lt;/author&gt;&lt;/authors&gt;&lt;/contributors&gt;&lt;added-date format="utc"&gt;1491590505&lt;/added-date&gt;&lt;pub-location&gt;London, UK&lt;/pub-location&gt;&lt;ref-type name="Book"&gt;6&lt;/ref-type&gt;&lt;dates&gt;&lt;year&gt;2015&lt;/year&gt;&lt;/dates&gt;&lt;rec-number&gt;7&lt;/rec-number&gt;&lt;last-updated-date format="utc"&gt;1544178634&lt;/last-updated-date&gt;&lt;/record&gt;&lt;/Cite&gt;&lt;/EndNote&gt;</w:instrText>
            </w:r>
            <w:r w:rsidRPr="009C1BBB">
              <w:rPr>
                <w:sz w:val="16"/>
                <w:szCs w:val="16"/>
              </w:rPr>
              <w:fldChar w:fldCharType="separate"/>
            </w:r>
            <w:r w:rsidRPr="009C1BBB">
              <w:rPr>
                <w:noProof/>
                <w:sz w:val="16"/>
                <w:szCs w:val="16"/>
              </w:rPr>
              <w:t>(National Academy of Sciences, 2012; Department for Education, 2015)</w:t>
            </w:r>
            <w:r w:rsidRPr="009C1BBB">
              <w:rPr>
                <w:sz w:val="16"/>
                <w:szCs w:val="16"/>
              </w:rPr>
              <w:fldChar w:fldCharType="end"/>
            </w:r>
            <w:r w:rsidRPr="009C1BBB">
              <w:rPr>
                <w:sz w:val="16"/>
                <w:szCs w:val="16"/>
              </w:rPr>
              <w:t>.</w:t>
            </w:r>
          </w:p>
          <w:p w14:paraId="760911CE" w14:textId="77777777" w:rsidR="00130FA2" w:rsidRPr="009C1BBB" w:rsidRDefault="00130FA2" w:rsidP="00130FA2">
            <w:pPr>
              <w:spacing w:after="120"/>
              <w:rPr>
                <w:sz w:val="16"/>
                <w:szCs w:val="16"/>
              </w:rPr>
            </w:pPr>
            <w:r w:rsidRPr="009C1BBB">
              <w:rPr>
                <w:sz w:val="16"/>
                <w:szCs w:val="16"/>
              </w:rPr>
              <w:t xml:space="preserve">Data from national examinations in the UK shows that students at age 16 struggle to explain why the shape of a root hair cell enables it to absorb substances from the soil more effectively </w:t>
            </w:r>
            <w:r w:rsidRPr="009C1BBB">
              <w:rPr>
                <w:sz w:val="16"/>
                <w:szCs w:val="16"/>
              </w:rPr>
              <w:fldChar w:fldCharType="begin"/>
            </w:r>
            <w:r w:rsidRPr="009C1BBB">
              <w:rPr>
                <w:sz w:val="16"/>
                <w:szCs w:val="16"/>
              </w:rPr>
              <w:instrText xml:space="preserve"> ADDIN EN.CITE &lt;EndNote&gt;&lt;Cite&gt;&lt;Author&gt;OCR&lt;/Author&gt;&lt;Year&gt;2018&lt;/Year&gt;&lt;IDText&gt;GCSE (9-1) Examiners&amp;apos; report - Breadth in biology foundation tier&lt;/IDText&gt;&lt;DisplayText&gt;(OCR, 2018)&lt;/DisplayText&gt;&lt;record&gt;&lt;urls&gt;&lt;related-urls&gt;&lt;url&gt;https://www.ocr.org.uk/qualifications/gcse/twenty-first-century-science-suite-biology-b-j257-from-2016/assessment/&lt;/url&gt;&lt;/related-urls&gt;&lt;/urls&gt;&lt;titles&gt;&lt;title&gt;GCSE (9-1) Examiners&amp;apos; report - Breadth in biology foundation tier&lt;/title&gt;&lt;/titles&gt;&lt;contributors&gt;&lt;authors&gt;&lt;author&gt;OCR&lt;/author&gt;&lt;/authors&gt;&lt;/contributors&gt;&lt;added-date format="utc"&gt;1543333573&lt;/added-date&gt;&lt;ref-type name="Web Page"&gt;12&lt;/ref-type&gt;&lt;dates&gt;&lt;year&gt;2018&lt;/year&gt;&lt;/dates&gt;&lt;rec-number&gt;8473&lt;/rec-number&gt;&lt;last-updated-date format="utc"&gt;1543333681&lt;/last-updated-date&gt;&lt;/record&gt;&lt;/Cite&gt;&lt;/EndNote&gt;</w:instrText>
            </w:r>
            <w:r w:rsidRPr="009C1BBB">
              <w:rPr>
                <w:sz w:val="16"/>
                <w:szCs w:val="16"/>
              </w:rPr>
              <w:fldChar w:fldCharType="separate"/>
            </w:r>
            <w:r w:rsidRPr="009C1BBB">
              <w:rPr>
                <w:noProof/>
                <w:sz w:val="16"/>
                <w:szCs w:val="16"/>
              </w:rPr>
              <w:t>(OCR, 2018)</w:t>
            </w:r>
            <w:r w:rsidRPr="009C1BBB">
              <w:rPr>
                <w:sz w:val="16"/>
                <w:szCs w:val="16"/>
              </w:rPr>
              <w:fldChar w:fldCharType="end"/>
            </w:r>
            <w:r w:rsidRPr="009C1BBB">
              <w:rPr>
                <w:sz w:val="16"/>
                <w:szCs w:val="16"/>
              </w:rPr>
              <w:t>. Commonly seen answers that did not provide sufficient explanation included that it could reach further into the soil and that it would anchor the plant in the soil more effectively.</w:t>
            </w:r>
          </w:p>
          <w:p w14:paraId="5C3DC173" w14:textId="77777777" w:rsidR="00166105" w:rsidRPr="009C1BBB" w:rsidRDefault="00166105" w:rsidP="00166105">
            <w:pPr>
              <w:spacing w:after="180"/>
              <w:rPr>
                <w:sz w:val="16"/>
                <w:szCs w:val="16"/>
              </w:rPr>
            </w:pPr>
          </w:p>
          <w:p w14:paraId="3D03D947" w14:textId="77777777" w:rsidR="00A760DC" w:rsidRPr="00C022F0" w:rsidRDefault="00A760DC" w:rsidP="001C6A8D">
            <w:pPr>
              <w:spacing w:after="180"/>
              <w:rPr>
                <w:sz w:val="20"/>
                <w:szCs w:val="20"/>
              </w:rPr>
            </w:pPr>
          </w:p>
        </w:tc>
        <w:tc>
          <w:tcPr>
            <w:tcW w:w="3627" w:type="dxa"/>
            <w:vMerge/>
          </w:tcPr>
          <w:p w14:paraId="57B35B8C" w14:textId="77777777" w:rsidR="00A760DC" w:rsidRDefault="00A760DC" w:rsidP="001C6A8D">
            <w:pPr>
              <w:rPr>
                <w:sz w:val="18"/>
                <w:szCs w:val="18"/>
              </w:rPr>
            </w:pPr>
          </w:p>
        </w:tc>
      </w:tr>
    </w:tbl>
    <w:p w14:paraId="293B410F" w14:textId="77777777" w:rsidR="00A760DC" w:rsidRDefault="00A760DC" w:rsidP="00A760DC"/>
    <w:p w14:paraId="49FE0FDE" w14:textId="77777777" w:rsidR="00A760DC" w:rsidRDefault="00A760DC">
      <w:r>
        <w:br w:type="page"/>
      </w:r>
    </w:p>
    <w:tbl>
      <w:tblPr>
        <w:tblStyle w:val="TableGrid"/>
        <w:tblW w:w="0" w:type="auto"/>
        <w:tblLayout w:type="fixed"/>
        <w:tblLook w:val="04A0" w:firstRow="1" w:lastRow="0" w:firstColumn="1" w:lastColumn="0" w:noHBand="0" w:noVBand="1"/>
      </w:tblPr>
      <w:tblGrid>
        <w:gridCol w:w="875"/>
        <w:gridCol w:w="2670"/>
        <w:gridCol w:w="2120"/>
        <w:gridCol w:w="2977"/>
        <w:gridCol w:w="3119"/>
        <w:gridCol w:w="3627"/>
      </w:tblGrid>
      <w:tr w:rsidR="00A760DC" w14:paraId="72003784" w14:textId="77777777" w:rsidTr="001C6A8D">
        <w:tc>
          <w:tcPr>
            <w:tcW w:w="875" w:type="dxa"/>
            <w:shd w:val="clear" w:color="auto" w:fill="FFC000"/>
          </w:tcPr>
          <w:p w14:paraId="32B386D9" w14:textId="77777777" w:rsidR="00A760DC" w:rsidRDefault="00A760DC" w:rsidP="001C6A8D">
            <w:r>
              <w:t>Lesson</w:t>
            </w:r>
          </w:p>
        </w:tc>
        <w:tc>
          <w:tcPr>
            <w:tcW w:w="2670" w:type="dxa"/>
            <w:shd w:val="clear" w:color="auto" w:fill="FFC000"/>
          </w:tcPr>
          <w:p w14:paraId="2C490C73" w14:textId="77777777" w:rsidR="00A760DC" w:rsidRDefault="00A760DC" w:rsidP="001C6A8D">
            <w:r>
              <w:t>Title and keywords</w:t>
            </w:r>
          </w:p>
        </w:tc>
        <w:tc>
          <w:tcPr>
            <w:tcW w:w="2120" w:type="dxa"/>
            <w:shd w:val="clear" w:color="auto" w:fill="FFC000"/>
          </w:tcPr>
          <w:p w14:paraId="096F548C" w14:textId="77777777" w:rsidR="00A760DC" w:rsidRDefault="00A760DC" w:rsidP="001C6A8D">
            <w:r>
              <w:t>Objectives</w:t>
            </w:r>
          </w:p>
        </w:tc>
        <w:tc>
          <w:tcPr>
            <w:tcW w:w="2977" w:type="dxa"/>
            <w:shd w:val="clear" w:color="auto" w:fill="FFC000"/>
          </w:tcPr>
          <w:p w14:paraId="0F0B3E41" w14:textId="77777777" w:rsidR="00A760DC" w:rsidRDefault="00A760DC" w:rsidP="001C6A8D">
            <w:r>
              <w:t>What students are learning</w:t>
            </w:r>
          </w:p>
        </w:tc>
        <w:tc>
          <w:tcPr>
            <w:tcW w:w="3119" w:type="dxa"/>
            <w:shd w:val="clear" w:color="auto" w:fill="FFC000"/>
          </w:tcPr>
          <w:p w14:paraId="3D5FEA5A" w14:textId="77777777" w:rsidR="00A760DC" w:rsidRDefault="00A760DC" w:rsidP="001C6A8D">
            <w:r>
              <w:t>What students are not learning</w:t>
            </w:r>
          </w:p>
        </w:tc>
        <w:tc>
          <w:tcPr>
            <w:tcW w:w="3627" w:type="dxa"/>
            <w:shd w:val="clear" w:color="auto" w:fill="FFC000"/>
          </w:tcPr>
          <w:p w14:paraId="23AE5504" w14:textId="77777777" w:rsidR="00A760DC" w:rsidRDefault="00A760DC" w:rsidP="001C6A8D">
            <w:r>
              <w:t>Suggested activities</w:t>
            </w:r>
          </w:p>
        </w:tc>
      </w:tr>
      <w:tr w:rsidR="00A760DC" w14:paraId="505A9792" w14:textId="77777777" w:rsidTr="001C6A8D">
        <w:trPr>
          <w:trHeight w:val="3200"/>
        </w:trPr>
        <w:tc>
          <w:tcPr>
            <w:tcW w:w="875" w:type="dxa"/>
            <w:vMerge w:val="restart"/>
          </w:tcPr>
          <w:p w14:paraId="0D5EC495" w14:textId="5D035541" w:rsidR="00A760DC" w:rsidRDefault="007F7118" w:rsidP="001C6A8D">
            <w:r>
              <w:t>9</w:t>
            </w:r>
          </w:p>
        </w:tc>
        <w:tc>
          <w:tcPr>
            <w:tcW w:w="2670" w:type="dxa"/>
            <w:vMerge w:val="restart"/>
          </w:tcPr>
          <w:p w14:paraId="5D67EAF1" w14:textId="0E51DC83" w:rsidR="00A760DC" w:rsidRDefault="0039131E" w:rsidP="001C6A8D">
            <w:pPr>
              <w:rPr>
                <w:sz w:val="24"/>
                <w:szCs w:val="24"/>
              </w:rPr>
            </w:pPr>
            <w:r w:rsidRPr="0039131E">
              <w:rPr>
                <w:sz w:val="24"/>
                <w:szCs w:val="24"/>
              </w:rPr>
              <w:t>Cells, tissues, organs and organ systems</w:t>
            </w:r>
          </w:p>
          <w:p w14:paraId="2C01C3FA" w14:textId="77777777" w:rsidR="00E669BF" w:rsidRPr="0039131E" w:rsidRDefault="00E669BF" w:rsidP="001C6A8D">
            <w:pPr>
              <w:rPr>
                <w:b/>
                <w:sz w:val="24"/>
                <w:szCs w:val="24"/>
              </w:rPr>
            </w:pPr>
          </w:p>
          <w:p w14:paraId="76AD1303" w14:textId="77777777" w:rsidR="00A760DC" w:rsidRPr="00C02822" w:rsidRDefault="00A760DC" w:rsidP="001C6A8D">
            <w:pPr>
              <w:rPr>
                <w:bCs/>
              </w:rPr>
            </w:pPr>
            <w:r w:rsidRPr="00C02822">
              <w:rPr>
                <w:b/>
                <w:bCs/>
                <w:u w:val="single"/>
              </w:rPr>
              <w:t xml:space="preserve">Keywords: </w:t>
            </w:r>
          </w:p>
          <w:p w14:paraId="68BF56C5" w14:textId="631C5CA8" w:rsidR="00A760DC" w:rsidRDefault="00A760DC" w:rsidP="001C6A8D">
            <w:pPr>
              <w:rPr>
                <w:bCs/>
                <w:sz w:val="18"/>
                <w:szCs w:val="18"/>
              </w:rPr>
            </w:pPr>
          </w:p>
          <w:p w14:paraId="521B733E" w14:textId="337D86A3" w:rsidR="00054024" w:rsidRDefault="00054024" w:rsidP="001C6A8D">
            <w:pPr>
              <w:rPr>
                <w:bCs/>
                <w:sz w:val="18"/>
                <w:szCs w:val="18"/>
              </w:rPr>
            </w:pPr>
            <w:r>
              <w:rPr>
                <w:bCs/>
                <w:sz w:val="18"/>
                <w:szCs w:val="18"/>
              </w:rPr>
              <w:t>Organisation</w:t>
            </w:r>
          </w:p>
          <w:p w14:paraId="71A2FD4B" w14:textId="070BC77A" w:rsidR="00054024" w:rsidRDefault="00054024" w:rsidP="001C6A8D">
            <w:pPr>
              <w:rPr>
                <w:bCs/>
                <w:sz w:val="18"/>
                <w:szCs w:val="18"/>
              </w:rPr>
            </w:pPr>
            <w:r>
              <w:rPr>
                <w:bCs/>
                <w:sz w:val="18"/>
                <w:szCs w:val="18"/>
              </w:rPr>
              <w:t xml:space="preserve">Cell </w:t>
            </w:r>
          </w:p>
          <w:p w14:paraId="69F050FC" w14:textId="22D2CDAF" w:rsidR="00054024" w:rsidRDefault="00054024" w:rsidP="001C6A8D">
            <w:pPr>
              <w:rPr>
                <w:bCs/>
                <w:sz w:val="18"/>
                <w:szCs w:val="18"/>
              </w:rPr>
            </w:pPr>
            <w:r>
              <w:rPr>
                <w:bCs/>
                <w:sz w:val="18"/>
                <w:szCs w:val="18"/>
              </w:rPr>
              <w:t>Tissue</w:t>
            </w:r>
          </w:p>
          <w:p w14:paraId="0C297F3B" w14:textId="6AC8A348" w:rsidR="00054024" w:rsidRDefault="00054024" w:rsidP="001C6A8D">
            <w:pPr>
              <w:rPr>
                <w:bCs/>
                <w:sz w:val="18"/>
                <w:szCs w:val="18"/>
              </w:rPr>
            </w:pPr>
            <w:r>
              <w:rPr>
                <w:bCs/>
                <w:sz w:val="18"/>
                <w:szCs w:val="18"/>
              </w:rPr>
              <w:t>Organ</w:t>
            </w:r>
          </w:p>
          <w:p w14:paraId="2E2CEF87" w14:textId="4DF0DC18" w:rsidR="00054024" w:rsidRDefault="00054024" w:rsidP="001C6A8D">
            <w:pPr>
              <w:rPr>
                <w:bCs/>
                <w:sz w:val="18"/>
                <w:szCs w:val="18"/>
              </w:rPr>
            </w:pPr>
            <w:r>
              <w:rPr>
                <w:bCs/>
                <w:sz w:val="18"/>
                <w:szCs w:val="18"/>
              </w:rPr>
              <w:t>Organ system</w:t>
            </w:r>
          </w:p>
          <w:p w14:paraId="2C3867ED" w14:textId="0AF7B575" w:rsidR="00054024" w:rsidRDefault="00054024" w:rsidP="001C6A8D">
            <w:pPr>
              <w:rPr>
                <w:bCs/>
                <w:sz w:val="18"/>
                <w:szCs w:val="18"/>
              </w:rPr>
            </w:pPr>
          </w:p>
          <w:p w14:paraId="4A132EE1" w14:textId="12689E7C" w:rsidR="00054024" w:rsidRDefault="00054024" w:rsidP="001C6A8D">
            <w:pPr>
              <w:rPr>
                <w:bCs/>
                <w:sz w:val="18"/>
                <w:szCs w:val="18"/>
              </w:rPr>
            </w:pPr>
            <w:r>
              <w:rPr>
                <w:bCs/>
                <w:sz w:val="18"/>
                <w:szCs w:val="18"/>
              </w:rPr>
              <w:t>Interactions</w:t>
            </w:r>
          </w:p>
          <w:p w14:paraId="5294C6A6" w14:textId="3095B2B6" w:rsidR="00054024" w:rsidRDefault="00054024" w:rsidP="001C6A8D">
            <w:pPr>
              <w:rPr>
                <w:bCs/>
                <w:sz w:val="18"/>
                <w:szCs w:val="18"/>
              </w:rPr>
            </w:pPr>
          </w:p>
          <w:p w14:paraId="79F5B2E0" w14:textId="77777777" w:rsidR="00054024" w:rsidRDefault="00054024" w:rsidP="001C6A8D">
            <w:pPr>
              <w:rPr>
                <w:bCs/>
                <w:sz w:val="18"/>
                <w:szCs w:val="18"/>
              </w:rPr>
            </w:pPr>
          </w:p>
          <w:p w14:paraId="0F70A700" w14:textId="77777777" w:rsidR="00A760DC" w:rsidRPr="00247765" w:rsidRDefault="00A760DC" w:rsidP="001C6A8D">
            <w:pPr>
              <w:rPr>
                <w:b/>
                <w:bCs/>
                <w:sz w:val="18"/>
                <w:szCs w:val="18"/>
                <w:u w:val="single"/>
              </w:rPr>
            </w:pPr>
          </w:p>
          <w:p w14:paraId="6FC35FE6" w14:textId="77777777" w:rsidR="00A760DC" w:rsidRDefault="00A760DC" w:rsidP="001C6A8D">
            <w:pPr>
              <w:rPr>
                <w:b/>
                <w:sz w:val="18"/>
                <w:szCs w:val="18"/>
              </w:rPr>
            </w:pPr>
          </w:p>
          <w:p w14:paraId="3542DD89" w14:textId="77777777" w:rsidR="00A760DC" w:rsidRPr="00677A05" w:rsidRDefault="00A760DC" w:rsidP="001C6A8D">
            <w:pPr>
              <w:rPr>
                <w:b/>
                <w:sz w:val="18"/>
                <w:szCs w:val="18"/>
              </w:rPr>
            </w:pPr>
          </w:p>
        </w:tc>
        <w:tc>
          <w:tcPr>
            <w:tcW w:w="2120" w:type="dxa"/>
            <w:vMerge w:val="restart"/>
          </w:tcPr>
          <w:p w14:paraId="3EBA16AF" w14:textId="77777777" w:rsidR="00B84943" w:rsidRDefault="00B84943" w:rsidP="00B84943">
            <w:pPr>
              <w:rPr>
                <w:b/>
                <w:sz w:val="16"/>
                <w:szCs w:val="16"/>
              </w:rPr>
            </w:pPr>
            <w:r>
              <w:rPr>
                <w:b/>
                <w:sz w:val="16"/>
                <w:szCs w:val="16"/>
              </w:rPr>
              <w:t>Know the definitions of tissues, organs and organ systems.</w:t>
            </w:r>
          </w:p>
          <w:p w14:paraId="04050CEC" w14:textId="77777777" w:rsidR="00B84943" w:rsidRDefault="00B84943" w:rsidP="00B84943">
            <w:pPr>
              <w:rPr>
                <w:b/>
                <w:sz w:val="16"/>
                <w:szCs w:val="16"/>
              </w:rPr>
            </w:pPr>
          </w:p>
          <w:p w14:paraId="50CD68F0" w14:textId="77777777" w:rsidR="00B84943" w:rsidRDefault="00B84943" w:rsidP="00B84943">
            <w:pPr>
              <w:rPr>
                <w:b/>
                <w:sz w:val="16"/>
                <w:szCs w:val="16"/>
              </w:rPr>
            </w:pPr>
            <w:r>
              <w:rPr>
                <w:b/>
                <w:sz w:val="16"/>
                <w:szCs w:val="16"/>
              </w:rPr>
              <w:t xml:space="preserve">Know examples of tissues, organs and organ systems in plants and animals. </w:t>
            </w:r>
          </w:p>
          <w:p w14:paraId="733FA9A8" w14:textId="77777777" w:rsidR="00B84943" w:rsidRDefault="00B84943" w:rsidP="00B84943">
            <w:pPr>
              <w:rPr>
                <w:b/>
                <w:sz w:val="16"/>
                <w:szCs w:val="16"/>
              </w:rPr>
            </w:pPr>
          </w:p>
          <w:p w14:paraId="6139A8A9" w14:textId="6C5C9681" w:rsidR="00A760DC" w:rsidRPr="00677A05" w:rsidRDefault="00B84943" w:rsidP="00B84943">
            <w:pPr>
              <w:rPr>
                <w:b/>
                <w:sz w:val="18"/>
                <w:szCs w:val="18"/>
              </w:rPr>
            </w:pPr>
            <w:r>
              <w:rPr>
                <w:b/>
                <w:sz w:val="16"/>
                <w:szCs w:val="16"/>
              </w:rPr>
              <w:t>Able to explain how examples of tissues, organs and organ systems contribute to life processes in cells.</w:t>
            </w:r>
          </w:p>
        </w:tc>
        <w:tc>
          <w:tcPr>
            <w:tcW w:w="2977" w:type="dxa"/>
          </w:tcPr>
          <w:p w14:paraId="752BE9D6" w14:textId="77777777" w:rsidR="00DA329D" w:rsidRDefault="00DA329D" w:rsidP="00DA329D">
            <w:pPr>
              <w:pStyle w:val="ListParagraph"/>
              <w:numPr>
                <w:ilvl w:val="0"/>
                <w:numId w:val="1"/>
              </w:numPr>
              <w:rPr>
                <w:sz w:val="16"/>
                <w:szCs w:val="16"/>
              </w:rPr>
            </w:pPr>
            <w:r>
              <w:rPr>
                <w:sz w:val="16"/>
                <w:szCs w:val="16"/>
              </w:rPr>
              <w:t>Tissues defined as a group of similar cells that have a common function</w:t>
            </w:r>
          </w:p>
          <w:p w14:paraId="30B6BE5D" w14:textId="77777777" w:rsidR="00DA329D" w:rsidRDefault="00DA329D" w:rsidP="00DA329D">
            <w:pPr>
              <w:pStyle w:val="ListParagraph"/>
              <w:numPr>
                <w:ilvl w:val="0"/>
                <w:numId w:val="1"/>
              </w:numPr>
              <w:rPr>
                <w:sz w:val="16"/>
                <w:szCs w:val="16"/>
              </w:rPr>
            </w:pPr>
            <w:r>
              <w:rPr>
                <w:sz w:val="16"/>
                <w:szCs w:val="16"/>
              </w:rPr>
              <w:t>Organ defined as two or more types of tissue performing a specific set of functions for the body</w:t>
            </w:r>
          </w:p>
          <w:p w14:paraId="6DB1C6EE" w14:textId="77777777" w:rsidR="00DA329D" w:rsidRDefault="00DA329D" w:rsidP="00DA329D">
            <w:pPr>
              <w:pStyle w:val="ListParagraph"/>
              <w:numPr>
                <w:ilvl w:val="0"/>
                <w:numId w:val="1"/>
              </w:numPr>
              <w:rPr>
                <w:sz w:val="16"/>
                <w:szCs w:val="16"/>
              </w:rPr>
            </w:pPr>
            <w:r>
              <w:rPr>
                <w:sz w:val="16"/>
                <w:szCs w:val="16"/>
              </w:rPr>
              <w:t>Organ systems defined as many organs working together to accomplish a common purpose</w:t>
            </w:r>
          </w:p>
          <w:p w14:paraId="58298DCC" w14:textId="77777777" w:rsidR="00DA329D" w:rsidRDefault="00DA329D" w:rsidP="00DA329D">
            <w:pPr>
              <w:pStyle w:val="ListParagraph"/>
              <w:numPr>
                <w:ilvl w:val="0"/>
                <w:numId w:val="1"/>
              </w:numPr>
              <w:rPr>
                <w:sz w:val="16"/>
                <w:szCs w:val="16"/>
              </w:rPr>
            </w:pPr>
            <w:r>
              <w:rPr>
                <w:sz w:val="16"/>
                <w:szCs w:val="16"/>
              </w:rPr>
              <w:t>The hierarchy of organisation</w:t>
            </w:r>
          </w:p>
          <w:p w14:paraId="4D31B655" w14:textId="77777777" w:rsidR="00DA329D" w:rsidRDefault="00DA329D" w:rsidP="00DA329D">
            <w:pPr>
              <w:pStyle w:val="ListParagraph"/>
              <w:numPr>
                <w:ilvl w:val="0"/>
                <w:numId w:val="1"/>
              </w:numPr>
              <w:rPr>
                <w:sz w:val="16"/>
                <w:szCs w:val="16"/>
              </w:rPr>
            </w:pPr>
            <w:r>
              <w:rPr>
                <w:sz w:val="16"/>
                <w:szCs w:val="16"/>
              </w:rPr>
              <w:t>Examples of tissues and organs in plants and animals</w:t>
            </w:r>
          </w:p>
          <w:p w14:paraId="072CB1F3" w14:textId="77777777" w:rsidR="00DA329D" w:rsidRDefault="00DA329D" w:rsidP="00DA329D">
            <w:pPr>
              <w:pStyle w:val="ListParagraph"/>
              <w:numPr>
                <w:ilvl w:val="0"/>
                <w:numId w:val="1"/>
              </w:numPr>
              <w:rPr>
                <w:sz w:val="16"/>
                <w:szCs w:val="16"/>
              </w:rPr>
            </w:pPr>
            <w:r>
              <w:rPr>
                <w:sz w:val="16"/>
                <w:szCs w:val="16"/>
              </w:rPr>
              <w:t>Organ systems in animals (circulatory; respiratory; reproductive; digestive; muscular skeletal; immune)</w:t>
            </w:r>
          </w:p>
          <w:p w14:paraId="7C0837B4" w14:textId="0F2C2239" w:rsidR="00121375" w:rsidRPr="003F399D" w:rsidRDefault="00DA329D" w:rsidP="003F399D">
            <w:pPr>
              <w:pStyle w:val="ListParagraph"/>
              <w:numPr>
                <w:ilvl w:val="0"/>
                <w:numId w:val="1"/>
              </w:numPr>
              <w:rPr>
                <w:sz w:val="18"/>
                <w:szCs w:val="18"/>
              </w:rPr>
            </w:pPr>
            <w:r>
              <w:rPr>
                <w:sz w:val="16"/>
                <w:szCs w:val="16"/>
              </w:rPr>
              <w:t>The reproductive system as the only organ system in plants</w:t>
            </w:r>
          </w:p>
        </w:tc>
        <w:tc>
          <w:tcPr>
            <w:tcW w:w="3119" w:type="dxa"/>
          </w:tcPr>
          <w:p w14:paraId="624DEC33" w14:textId="72D1C99F" w:rsidR="00A760DC" w:rsidRPr="00C02822" w:rsidRDefault="00EE1D2A" w:rsidP="001C6A8D">
            <w:pPr>
              <w:pStyle w:val="ListParagraph"/>
              <w:numPr>
                <w:ilvl w:val="0"/>
                <w:numId w:val="1"/>
              </w:numPr>
            </w:pPr>
            <w:r>
              <w:rPr>
                <w:sz w:val="16"/>
                <w:szCs w:val="16"/>
              </w:rPr>
              <w:t>Details of organ systems (addressed later); the main focus is the hierarchy of organisation</w:t>
            </w:r>
          </w:p>
        </w:tc>
        <w:tc>
          <w:tcPr>
            <w:tcW w:w="3627" w:type="dxa"/>
            <w:vMerge w:val="restart"/>
          </w:tcPr>
          <w:p w14:paraId="212687DE" w14:textId="4EF8D8ED" w:rsidR="00BA3B72" w:rsidRDefault="00BA3B72" w:rsidP="00BA3B72">
            <w:pPr>
              <w:rPr>
                <w:b/>
                <w:bCs/>
                <w:sz w:val="20"/>
                <w:szCs w:val="20"/>
              </w:rPr>
            </w:pPr>
            <w:r>
              <w:rPr>
                <w:b/>
                <w:bCs/>
                <w:sz w:val="20"/>
                <w:szCs w:val="20"/>
              </w:rPr>
              <w:t>Connect</w:t>
            </w:r>
            <w:r w:rsidRPr="00194763">
              <w:rPr>
                <w:b/>
                <w:bCs/>
                <w:sz w:val="20"/>
                <w:szCs w:val="20"/>
              </w:rPr>
              <w:t>:</w:t>
            </w:r>
          </w:p>
          <w:p w14:paraId="3BA6DB55" w14:textId="74D67AA2" w:rsidR="00A71140" w:rsidRDefault="00A71140" w:rsidP="00BA3B72">
            <w:pPr>
              <w:rPr>
                <w:bCs/>
                <w:sz w:val="20"/>
                <w:szCs w:val="20"/>
              </w:rPr>
            </w:pPr>
            <w:r>
              <w:rPr>
                <w:bCs/>
                <w:sz w:val="20"/>
                <w:szCs w:val="20"/>
              </w:rPr>
              <w:t xml:space="preserve">Referring back to lesson 1, matching cells to organ systems with justification. </w:t>
            </w:r>
          </w:p>
          <w:p w14:paraId="632B89EB" w14:textId="0BF140EC" w:rsidR="00A71140" w:rsidRDefault="00A71140" w:rsidP="00BA3B72">
            <w:pPr>
              <w:rPr>
                <w:b/>
                <w:bCs/>
                <w:sz w:val="20"/>
                <w:szCs w:val="20"/>
              </w:rPr>
            </w:pPr>
            <w:r>
              <w:rPr>
                <w:bCs/>
                <w:sz w:val="20"/>
                <w:szCs w:val="20"/>
              </w:rPr>
              <w:t xml:space="preserve">Stretch can be to identify how each cell / organ system contributes to life functions </w:t>
            </w:r>
            <w:r w:rsidR="00773D58" w:rsidRPr="00DE46BA">
              <w:rPr>
                <w:b/>
                <w:bCs/>
                <w:sz w:val="20"/>
                <w:szCs w:val="20"/>
                <w:highlight w:val="green"/>
              </w:rPr>
              <w:t>(see resources).</w:t>
            </w:r>
          </w:p>
          <w:p w14:paraId="7A2C700A" w14:textId="2FE2B454" w:rsidR="00BA3B72" w:rsidRDefault="00BA3B72" w:rsidP="00BA3B72">
            <w:pPr>
              <w:rPr>
                <w:b/>
                <w:bCs/>
                <w:sz w:val="20"/>
                <w:szCs w:val="20"/>
              </w:rPr>
            </w:pPr>
            <w:r>
              <w:rPr>
                <w:b/>
                <w:bCs/>
                <w:sz w:val="20"/>
                <w:szCs w:val="20"/>
              </w:rPr>
              <w:t>Modelling:</w:t>
            </w:r>
          </w:p>
          <w:p w14:paraId="6C193BBA" w14:textId="3A2FC401" w:rsidR="00E82B03" w:rsidRDefault="00E82B03" w:rsidP="00BA3B72">
            <w:pPr>
              <w:rPr>
                <w:bCs/>
                <w:sz w:val="20"/>
                <w:szCs w:val="20"/>
                <w:lang w:val="en-US"/>
              </w:rPr>
            </w:pPr>
            <w:r>
              <w:rPr>
                <w:bCs/>
                <w:sz w:val="20"/>
                <w:szCs w:val="20"/>
                <w:lang w:val="en-US"/>
              </w:rPr>
              <w:t xml:space="preserve">Students </w:t>
            </w:r>
            <w:r w:rsidR="00805229">
              <w:rPr>
                <w:bCs/>
                <w:sz w:val="20"/>
                <w:szCs w:val="20"/>
                <w:lang w:val="en-US"/>
              </w:rPr>
              <w:t xml:space="preserve">find definitions of cells, tissues, organs and organ systems in </w:t>
            </w:r>
            <w:r w:rsidR="009E3506">
              <w:rPr>
                <w:bCs/>
                <w:sz w:val="20"/>
                <w:szCs w:val="20"/>
                <w:lang w:val="en-US"/>
              </w:rPr>
              <w:t xml:space="preserve">Activate 1 or KS4 </w:t>
            </w:r>
            <w:r w:rsidR="001247EA">
              <w:rPr>
                <w:bCs/>
                <w:sz w:val="20"/>
                <w:szCs w:val="20"/>
                <w:lang w:val="en-US"/>
              </w:rPr>
              <w:t xml:space="preserve">text. </w:t>
            </w:r>
          </w:p>
          <w:p w14:paraId="557F2690" w14:textId="0AC35E09" w:rsidR="00C95683" w:rsidRDefault="009A35BE" w:rsidP="00BA3B72">
            <w:pPr>
              <w:rPr>
                <w:bCs/>
                <w:sz w:val="20"/>
                <w:szCs w:val="20"/>
                <w:lang w:val="en-US"/>
              </w:rPr>
            </w:pPr>
            <w:r>
              <w:rPr>
                <w:bCs/>
                <w:sz w:val="20"/>
                <w:szCs w:val="20"/>
                <w:lang w:val="en-US"/>
              </w:rPr>
              <w:t xml:space="preserve">This can be clarified using ice cube bags (each cell represents a cell, each bag is a tissue and several layers of bags would be </w:t>
            </w:r>
            <w:r w:rsidR="008A7FD2">
              <w:rPr>
                <w:bCs/>
                <w:sz w:val="20"/>
                <w:szCs w:val="20"/>
                <w:lang w:val="en-US"/>
              </w:rPr>
              <w:t xml:space="preserve">an organ. </w:t>
            </w:r>
          </w:p>
          <w:p w14:paraId="03FB3359" w14:textId="463A5095" w:rsidR="007B40E6" w:rsidRPr="007B40E6" w:rsidRDefault="007B40E6" w:rsidP="00BA3B72">
            <w:pPr>
              <w:rPr>
                <w:b/>
                <w:bCs/>
                <w:sz w:val="20"/>
                <w:szCs w:val="20"/>
              </w:rPr>
            </w:pPr>
            <w:r>
              <w:rPr>
                <w:b/>
                <w:bCs/>
                <w:sz w:val="20"/>
                <w:szCs w:val="20"/>
              </w:rPr>
              <w:t>Modelling:</w:t>
            </w:r>
          </w:p>
          <w:p w14:paraId="17D690BA" w14:textId="6E781056" w:rsidR="00BA3B72" w:rsidRPr="00A71140" w:rsidRDefault="00A71140" w:rsidP="00BA3B72">
            <w:pPr>
              <w:rPr>
                <w:sz w:val="20"/>
                <w:szCs w:val="20"/>
                <w:lang w:val="en-US"/>
              </w:rPr>
            </w:pPr>
            <w:r w:rsidRPr="00A71140">
              <w:rPr>
                <w:bCs/>
                <w:sz w:val="20"/>
                <w:szCs w:val="20"/>
                <w:lang w:val="en-US"/>
              </w:rPr>
              <w:t>Descriptions</w:t>
            </w:r>
            <w:r>
              <w:rPr>
                <w:bCs/>
                <w:sz w:val="20"/>
                <w:szCs w:val="20"/>
                <w:lang w:val="en-US"/>
              </w:rPr>
              <w:t xml:space="preserve"> and images</w:t>
            </w:r>
            <w:r w:rsidRPr="00A71140">
              <w:rPr>
                <w:bCs/>
                <w:sz w:val="20"/>
                <w:szCs w:val="20"/>
                <w:lang w:val="en-US"/>
              </w:rPr>
              <w:t xml:space="preserve"> of different cells, tissues, organs and organ systems. </w:t>
            </w:r>
          </w:p>
          <w:p w14:paraId="6672532C" w14:textId="10EE0F88" w:rsidR="00BA3B72" w:rsidRPr="005901E0" w:rsidRDefault="00BA3B72" w:rsidP="00BA3B72">
            <w:pPr>
              <w:rPr>
                <w:b/>
                <w:bCs/>
                <w:sz w:val="20"/>
                <w:szCs w:val="20"/>
              </w:rPr>
            </w:pPr>
            <w:r w:rsidRPr="005901E0">
              <w:rPr>
                <w:b/>
                <w:bCs/>
                <w:sz w:val="20"/>
                <w:szCs w:val="20"/>
              </w:rPr>
              <w:t>Application (M.E. Time)</w:t>
            </w:r>
          </w:p>
          <w:p w14:paraId="626B4B73" w14:textId="0D721F32" w:rsidR="00A760DC" w:rsidRDefault="00A71140" w:rsidP="001C6A8D">
            <w:pPr>
              <w:rPr>
                <w:sz w:val="20"/>
                <w:szCs w:val="20"/>
              </w:rPr>
            </w:pPr>
            <w:r w:rsidRPr="00A71140">
              <w:rPr>
                <w:sz w:val="20"/>
                <w:szCs w:val="20"/>
              </w:rPr>
              <w:t xml:space="preserve">Students complete </w:t>
            </w:r>
            <w:r>
              <w:rPr>
                <w:sz w:val="20"/>
                <w:szCs w:val="20"/>
              </w:rPr>
              <w:t>remaining examples with justification and organise into a hierarchy</w:t>
            </w:r>
            <w:r w:rsidR="00B760DF">
              <w:rPr>
                <w:sz w:val="20"/>
                <w:szCs w:val="20"/>
              </w:rPr>
              <w:t xml:space="preserve"> </w:t>
            </w:r>
            <w:r w:rsidR="00B760DF" w:rsidRPr="00DE46BA">
              <w:rPr>
                <w:b/>
                <w:bCs/>
                <w:sz w:val="20"/>
                <w:szCs w:val="20"/>
                <w:highlight w:val="green"/>
              </w:rPr>
              <w:t>(see resources).</w:t>
            </w:r>
          </w:p>
          <w:p w14:paraId="4FD056E4" w14:textId="77777777" w:rsidR="003F399D" w:rsidRDefault="003F399D" w:rsidP="001C6A8D">
            <w:pPr>
              <w:rPr>
                <w:sz w:val="20"/>
                <w:szCs w:val="20"/>
              </w:rPr>
            </w:pPr>
          </w:p>
          <w:p w14:paraId="5A5346E1" w14:textId="61882F88" w:rsidR="003F399D" w:rsidRDefault="003F399D" w:rsidP="003F399D">
            <w:pPr>
              <w:rPr>
                <w:b/>
                <w:bCs/>
                <w:sz w:val="20"/>
                <w:szCs w:val="20"/>
              </w:rPr>
            </w:pPr>
            <w:r>
              <w:rPr>
                <w:b/>
                <w:bCs/>
                <w:sz w:val="20"/>
                <w:szCs w:val="20"/>
              </w:rPr>
              <w:t>Modelling</w:t>
            </w:r>
            <w:r w:rsidR="00D072DF">
              <w:rPr>
                <w:b/>
                <w:bCs/>
                <w:sz w:val="20"/>
                <w:szCs w:val="20"/>
              </w:rPr>
              <w:t xml:space="preserve"> (alternative 1)</w:t>
            </w:r>
            <w:r>
              <w:rPr>
                <w:b/>
                <w:bCs/>
                <w:sz w:val="20"/>
                <w:szCs w:val="20"/>
              </w:rPr>
              <w:t>:</w:t>
            </w:r>
          </w:p>
          <w:p w14:paraId="324AE60A" w14:textId="24ECB8F1" w:rsidR="003F399D" w:rsidRDefault="003F399D" w:rsidP="003F399D">
            <w:pPr>
              <w:rPr>
                <w:bCs/>
                <w:sz w:val="20"/>
                <w:szCs w:val="20"/>
                <w:lang w:val="en-US"/>
              </w:rPr>
            </w:pPr>
            <w:r>
              <w:rPr>
                <w:bCs/>
                <w:sz w:val="20"/>
                <w:szCs w:val="20"/>
                <w:lang w:val="en-US"/>
              </w:rPr>
              <w:t>Fading: Given an organ system / organ / tissue, identify how the organ systems, organs and tissues contribute to cell survival</w:t>
            </w:r>
            <w:r w:rsidR="00B654FC">
              <w:rPr>
                <w:bCs/>
                <w:sz w:val="20"/>
                <w:szCs w:val="20"/>
                <w:lang w:val="en-US"/>
              </w:rPr>
              <w:t xml:space="preserve"> </w:t>
            </w:r>
            <w:r w:rsidR="00B654FC" w:rsidRPr="00DE46BA">
              <w:rPr>
                <w:b/>
                <w:bCs/>
                <w:sz w:val="20"/>
                <w:szCs w:val="20"/>
                <w:highlight w:val="green"/>
              </w:rPr>
              <w:t>(see resources).</w:t>
            </w:r>
          </w:p>
          <w:p w14:paraId="07B17F44" w14:textId="4D362C36" w:rsidR="003F399D" w:rsidRPr="005901E0" w:rsidRDefault="003F399D" w:rsidP="003F399D">
            <w:pPr>
              <w:rPr>
                <w:b/>
                <w:bCs/>
                <w:sz w:val="20"/>
                <w:szCs w:val="20"/>
              </w:rPr>
            </w:pPr>
            <w:r w:rsidRPr="005901E0">
              <w:rPr>
                <w:b/>
                <w:bCs/>
                <w:sz w:val="20"/>
                <w:szCs w:val="20"/>
              </w:rPr>
              <w:t>Application (M.E. Time)</w:t>
            </w:r>
          </w:p>
          <w:p w14:paraId="0E5B174C" w14:textId="74C24B89" w:rsidR="003F399D" w:rsidRDefault="003F399D" w:rsidP="001C6A8D">
            <w:pPr>
              <w:rPr>
                <w:sz w:val="20"/>
                <w:szCs w:val="20"/>
              </w:rPr>
            </w:pPr>
            <w:r>
              <w:rPr>
                <w:sz w:val="20"/>
                <w:szCs w:val="20"/>
              </w:rPr>
              <w:t xml:space="preserve">Students complete examples. </w:t>
            </w:r>
          </w:p>
          <w:p w14:paraId="49797863" w14:textId="77777777" w:rsidR="00A760DC" w:rsidRDefault="003F399D" w:rsidP="00B654FC">
            <w:pPr>
              <w:rPr>
                <w:b/>
                <w:bCs/>
                <w:sz w:val="20"/>
                <w:szCs w:val="20"/>
              </w:rPr>
            </w:pPr>
            <w:r>
              <w:rPr>
                <w:sz w:val="20"/>
                <w:szCs w:val="20"/>
              </w:rPr>
              <w:t>Applications can include specialised cells and how they contribute to the survival of individual cells</w:t>
            </w:r>
            <w:r w:rsidR="00B654FC">
              <w:rPr>
                <w:sz w:val="20"/>
                <w:szCs w:val="20"/>
              </w:rPr>
              <w:t xml:space="preserve"> </w:t>
            </w:r>
            <w:r w:rsidR="00B654FC" w:rsidRPr="00DE46BA">
              <w:rPr>
                <w:b/>
                <w:bCs/>
                <w:sz w:val="20"/>
                <w:szCs w:val="20"/>
                <w:highlight w:val="green"/>
              </w:rPr>
              <w:t>(see resources).</w:t>
            </w:r>
          </w:p>
          <w:p w14:paraId="78EBBBD2" w14:textId="77777777" w:rsidR="00D072DF" w:rsidRDefault="00D072DF" w:rsidP="00B654FC">
            <w:pPr>
              <w:rPr>
                <w:b/>
                <w:bCs/>
                <w:sz w:val="20"/>
                <w:szCs w:val="20"/>
              </w:rPr>
            </w:pPr>
          </w:p>
          <w:p w14:paraId="06915AD5" w14:textId="70AC2F42" w:rsidR="00D072DF" w:rsidRDefault="00D072DF" w:rsidP="00D072DF">
            <w:pPr>
              <w:rPr>
                <w:b/>
                <w:bCs/>
                <w:sz w:val="20"/>
                <w:szCs w:val="20"/>
              </w:rPr>
            </w:pPr>
            <w:r>
              <w:rPr>
                <w:b/>
                <w:bCs/>
                <w:sz w:val="20"/>
                <w:szCs w:val="20"/>
              </w:rPr>
              <w:t>Modelling (alternative 2):</w:t>
            </w:r>
          </w:p>
          <w:p w14:paraId="6D6B9851" w14:textId="6D6C10B5" w:rsidR="00D072DF" w:rsidRDefault="00D072DF" w:rsidP="00D072DF">
            <w:pPr>
              <w:rPr>
                <w:bCs/>
                <w:sz w:val="20"/>
                <w:szCs w:val="20"/>
                <w:lang w:val="en-US"/>
              </w:rPr>
            </w:pPr>
            <w:r>
              <w:rPr>
                <w:bCs/>
                <w:sz w:val="20"/>
                <w:szCs w:val="20"/>
                <w:lang w:val="en-US"/>
              </w:rPr>
              <w:t xml:space="preserve">Provide students with </w:t>
            </w:r>
            <w:r w:rsidR="004D3C2B">
              <w:rPr>
                <w:bCs/>
                <w:sz w:val="20"/>
                <w:szCs w:val="20"/>
                <w:lang w:val="en-US"/>
              </w:rPr>
              <w:t xml:space="preserve">labelled diagrams of circulatory and respiratory systems in animals and </w:t>
            </w:r>
            <w:r w:rsidR="00433107">
              <w:rPr>
                <w:bCs/>
                <w:sz w:val="20"/>
                <w:szCs w:val="20"/>
                <w:lang w:val="en-US"/>
              </w:rPr>
              <w:t xml:space="preserve">vascular system in plants. </w:t>
            </w:r>
          </w:p>
          <w:p w14:paraId="65C9F127" w14:textId="163CE271" w:rsidR="00433107" w:rsidRDefault="00433107" w:rsidP="00D072DF">
            <w:pPr>
              <w:rPr>
                <w:bCs/>
                <w:sz w:val="20"/>
                <w:szCs w:val="20"/>
                <w:lang w:val="en-US"/>
              </w:rPr>
            </w:pPr>
            <w:r>
              <w:rPr>
                <w:bCs/>
                <w:sz w:val="20"/>
                <w:szCs w:val="20"/>
                <w:lang w:val="en-US"/>
              </w:rPr>
              <w:t xml:space="preserve">Model how to identify organ systems, organs, </w:t>
            </w:r>
            <w:r w:rsidR="002F6AAE">
              <w:rPr>
                <w:bCs/>
                <w:sz w:val="20"/>
                <w:szCs w:val="20"/>
                <w:lang w:val="en-US"/>
              </w:rPr>
              <w:t xml:space="preserve">tissues and cells that contribute to respiration and photosynthesis. </w:t>
            </w:r>
          </w:p>
          <w:p w14:paraId="37F2AD06" w14:textId="5C1D5C52" w:rsidR="00D072DF" w:rsidRPr="005901E0" w:rsidRDefault="00D072DF" w:rsidP="00D072DF">
            <w:pPr>
              <w:rPr>
                <w:b/>
                <w:bCs/>
                <w:sz w:val="20"/>
                <w:szCs w:val="20"/>
              </w:rPr>
            </w:pPr>
            <w:r w:rsidRPr="005901E0">
              <w:rPr>
                <w:b/>
                <w:bCs/>
                <w:sz w:val="20"/>
                <w:szCs w:val="20"/>
              </w:rPr>
              <w:t>Application (M.E. Time)</w:t>
            </w:r>
          </w:p>
          <w:p w14:paraId="7B503DAA" w14:textId="3600E108" w:rsidR="00D072DF" w:rsidRPr="00B654FC" w:rsidRDefault="002F6AAE" w:rsidP="00D072DF">
            <w:pPr>
              <w:rPr>
                <w:sz w:val="20"/>
                <w:szCs w:val="20"/>
              </w:rPr>
            </w:pPr>
            <w:r>
              <w:rPr>
                <w:sz w:val="20"/>
                <w:szCs w:val="20"/>
              </w:rPr>
              <w:t>As above but students complete the tasks</w:t>
            </w:r>
            <w:r w:rsidR="00877DFC">
              <w:rPr>
                <w:sz w:val="20"/>
                <w:szCs w:val="20"/>
              </w:rPr>
              <w:t xml:space="preserve"> </w:t>
            </w:r>
            <w:r w:rsidR="00877DFC" w:rsidRPr="00DE46BA">
              <w:rPr>
                <w:b/>
                <w:bCs/>
                <w:sz w:val="20"/>
                <w:szCs w:val="20"/>
                <w:highlight w:val="green"/>
              </w:rPr>
              <w:t>(see resources).</w:t>
            </w:r>
          </w:p>
        </w:tc>
      </w:tr>
      <w:tr w:rsidR="00A760DC" w14:paraId="0EF6FDB4" w14:textId="77777777" w:rsidTr="001C6A8D">
        <w:trPr>
          <w:trHeight w:val="440"/>
        </w:trPr>
        <w:tc>
          <w:tcPr>
            <w:tcW w:w="875" w:type="dxa"/>
            <w:vMerge/>
          </w:tcPr>
          <w:p w14:paraId="3E759CC6" w14:textId="77777777" w:rsidR="00A760DC" w:rsidRDefault="00A760DC" w:rsidP="001C6A8D"/>
        </w:tc>
        <w:tc>
          <w:tcPr>
            <w:tcW w:w="2670" w:type="dxa"/>
            <w:vMerge/>
          </w:tcPr>
          <w:p w14:paraId="410C1E83" w14:textId="77777777" w:rsidR="00A760DC" w:rsidRPr="00677A05" w:rsidRDefault="00A760DC" w:rsidP="001C6A8D">
            <w:pPr>
              <w:rPr>
                <w:b/>
                <w:sz w:val="18"/>
                <w:szCs w:val="18"/>
              </w:rPr>
            </w:pPr>
          </w:p>
        </w:tc>
        <w:tc>
          <w:tcPr>
            <w:tcW w:w="2120" w:type="dxa"/>
            <w:vMerge/>
          </w:tcPr>
          <w:p w14:paraId="08FB657B" w14:textId="77777777" w:rsidR="00A760DC" w:rsidRDefault="00A760DC" w:rsidP="001C6A8D">
            <w:pPr>
              <w:rPr>
                <w:sz w:val="18"/>
                <w:szCs w:val="18"/>
              </w:rPr>
            </w:pPr>
          </w:p>
        </w:tc>
        <w:tc>
          <w:tcPr>
            <w:tcW w:w="6096" w:type="dxa"/>
            <w:gridSpan w:val="2"/>
            <w:shd w:val="clear" w:color="auto" w:fill="FFC000"/>
          </w:tcPr>
          <w:p w14:paraId="2F70C3A7" w14:textId="77777777" w:rsidR="00A760DC" w:rsidRPr="00B86D23" w:rsidRDefault="00A760DC" w:rsidP="001C6A8D">
            <w:r>
              <w:t>Notes including most common misconceptions</w:t>
            </w:r>
          </w:p>
        </w:tc>
        <w:tc>
          <w:tcPr>
            <w:tcW w:w="3627" w:type="dxa"/>
            <w:vMerge/>
          </w:tcPr>
          <w:p w14:paraId="140E9857" w14:textId="77777777" w:rsidR="00A760DC" w:rsidRDefault="00A760DC" w:rsidP="001C6A8D">
            <w:pPr>
              <w:rPr>
                <w:sz w:val="18"/>
                <w:szCs w:val="18"/>
              </w:rPr>
            </w:pPr>
          </w:p>
        </w:tc>
      </w:tr>
      <w:tr w:rsidR="00A760DC" w14:paraId="234D5910" w14:textId="77777777" w:rsidTr="001C6A8D">
        <w:trPr>
          <w:trHeight w:val="980"/>
        </w:trPr>
        <w:tc>
          <w:tcPr>
            <w:tcW w:w="875" w:type="dxa"/>
            <w:vMerge/>
          </w:tcPr>
          <w:p w14:paraId="346F896E" w14:textId="77777777" w:rsidR="00A760DC" w:rsidRDefault="00A760DC" w:rsidP="001C6A8D"/>
        </w:tc>
        <w:tc>
          <w:tcPr>
            <w:tcW w:w="2670" w:type="dxa"/>
            <w:vMerge/>
          </w:tcPr>
          <w:p w14:paraId="35F80CCA" w14:textId="77777777" w:rsidR="00A760DC" w:rsidRPr="00677A05" w:rsidRDefault="00A760DC" w:rsidP="001C6A8D">
            <w:pPr>
              <w:rPr>
                <w:b/>
                <w:sz w:val="18"/>
                <w:szCs w:val="18"/>
              </w:rPr>
            </w:pPr>
          </w:p>
        </w:tc>
        <w:tc>
          <w:tcPr>
            <w:tcW w:w="2120" w:type="dxa"/>
            <w:vMerge/>
          </w:tcPr>
          <w:p w14:paraId="080F7455" w14:textId="77777777" w:rsidR="00A760DC" w:rsidRDefault="00A760DC" w:rsidP="001C6A8D">
            <w:pPr>
              <w:rPr>
                <w:sz w:val="18"/>
                <w:szCs w:val="18"/>
              </w:rPr>
            </w:pPr>
          </w:p>
        </w:tc>
        <w:tc>
          <w:tcPr>
            <w:tcW w:w="6096" w:type="dxa"/>
            <w:gridSpan w:val="2"/>
          </w:tcPr>
          <w:p w14:paraId="0F69B5A4" w14:textId="77777777" w:rsidR="00FE6B84" w:rsidRDefault="00FE6B84" w:rsidP="00FE6B84">
            <w:pPr>
              <w:rPr>
                <w:sz w:val="16"/>
                <w:szCs w:val="16"/>
              </w:rPr>
            </w:pPr>
            <w:r w:rsidRPr="009C1BBB">
              <w:rPr>
                <w:sz w:val="16"/>
                <w:szCs w:val="16"/>
              </w:rPr>
              <w:t xml:space="preserve">What the research says: </w:t>
            </w:r>
          </w:p>
          <w:p w14:paraId="656A008F" w14:textId="77777777" w:rsidR="00FE6B84" w:rsidRPr="009C1BBB" w:rsidRDefault="00FE6B84" w:rsidP="00FE6B84">
            <w:pPr>
              <w:spacing w:after="180"/>
              <w:rPr>
                <w:sz w:val="16"/>
                <w:szCs w:val="16"/>
              </w:rPr>
            </w:pPr>
            <w:r w:rsidRPr="009C1BBB">
              <w:rPr>
                <w:sz w:val="16"/>
                <w:szCs w:val="16"/>
              </w:rPr>
              <w:t xml:space="preserve">Research </w:t>
            </w:r>
            <w:r w:rsidRPr="009C1BBB">
              <w:rPr>
                <w:sz w:val="16"/>
                <w:szCs w:val="16"/>
              </w:rPr>
              <w:fldChar w:fldCharType="begin">
                <w:fldData xml:space="preserve">PEVuZE5vdGU+PENpdGU+PEF1dGhvcj5EcmV5ZnVzPC9BdXRob3I+PFllYXI+MTk4ODwvWWVhcj48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</w:fldData>
              </w:fldChar>
            </w:r>
            <w:r w:rsidRPr="009C1BBB">
              <w:rPr>
                <w:sz w:val="16"/>
                <w:szCs w:val="16"/>
              </w:rPr>
              <w:instrText xml:space="preserve"> ADDIN EN.CITE </w:instrText>
            </w:r>
            <w:r w:rsidRPr="009C1BBB">
              <w:rPr>
                <w:sz w:val="16"/>
                <w:szCs w:val="16"/>
              </w:rPr>
              <w:fldChar w:fldCharType="begin">
                <w:fldData xml:space="preserve">PEVuZE5vdGU+PENpdGU+PEF1dGhvcj5EcmV5ZnVzPC9BdXRob3I+PFllYXI+MTk4ODwvWWVhcj48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</w:fldData>
              </w:fldChar>
            </w:r>
            <w:r w:rsidRPr="009C1BBB">
              <w:rPr>
                <w:sz w:val="16"/>
                <w:szCs w:val="16"/>
              </w:rPr>
              <w:instrText xml:space="preserve"> ADDIN EN.CITE.DATA </w:instrText>
            </w:r>
            <w:r w:rsidRPr="009C1BBB">
              <w:rPr>
                <w:sz w:val="16"/>
                <w:szCs w:val="16"/>
              </w:rPr>
            </w:r>
            <w:r w:rsidRPr="009C1BBB">
              <w:rPr>
                <w:sz w:val="16"/>
                <w:szCs w:val="16"/>
              </w:rPr>
              <w:fldChar w:fldCharType="end"/>
            </w:r>
            <w:r w:rsidRPr="009C1BBB">
              <w:rPr>
                <w:sz w:val="16"/>
                <w:szCs w:val="16"/>
              </w:rPr>
            </w:r>
            <w:r w:rsidRPr="009C1BBB">
              <w:rPr>
                <w:sz w:val="16"/>
                <w:szCs w:val="16"/>
              </w:rPr>
              <w:fldChar w:fldCharType="separate"/>
            </w:r>
            <w:r w:rsidRPr="009C1BBB">
              <w:rPr>
                <w:noProof/>
                <w:sz w:val="16"/>
                <w:szCs w:val="16"/>
              </w:rPr>
              <w:t>(e.g. Dreyfus and Jungwirth, 1988; Clément, 2007)</w:t>
            </w:r>
            <w:r w:rsidRPr="009C1BBB">
              <w:rPr>
                <w:sz w:val="16"/>
                <w:szCs w:val="16"/>
              </w:rPr>
              <w:fldChar w:fldCharType="end"/>
            </w:r>
            <w:r w:rsidRPr="009C1BBB">
              <w:rPr>
                <w:sz w:val="16"/>
                <w:szCs w:val="16"/>
              </w:rPr>
              <w:t xml:space="preserve"> has identified a number of misunderstandings that students have about cells, including that the bodies of humans and other animals </w:t>
            </w:r>
            <w:r w:rsidRPr="009C1BBB">
              <w:rPr>
                <w:i/>
                <w:sz w:val="16"/>
                <w:szCs w:val="16"/>
              </w:rPr>
              <w:t>contain</w:t>
            </w:r>
            <w:r w:rsidRPr="009C1BBB">
              <w:rPr>
                <w:sz w:val="16"/>
                <w:szCs w:val="16"/>
              </w:rPr>
              <w:t xml:space="preserve"> cells, perhaps floating in a ‘soup’ of body fluids, rather than being </w:t>
            </w:r>
            <w:r w:rsidRPr="009C1BBB">
              <w:rPr>
                <w:i/>
                <w:sz w:val="16"/>
                <w:szCs w:val="16"/>
              </w:rPr>
              <w:t>made up of</w:t>
            </w:r>
            <w:r w:rsidRPr="009C1BBB">
              <w:rPr>
                <w:sz w:val="16"/>
                <w:szCs w:val="16"/>
              </w:rPr>
              <w:t xml:space="preserve"> cells. Some common practices that may introduce or reinforce these misunderstandings include overuse of typical textbook depictions of animal cells as circular and isolated (in contrast to plant cells, which are usually depicted as polygonal and adjacent to other cells), and using only blood cells as examples of human cells.</w:t>
            </w:r>
          </w:p>
          <w:p w14:paraId="2EA45FB1" w14:textId="77777777" w:rsidR="00FE6B84" w:rsidRPr="009C1BBB" w:rsidRDefault="00FE6B84" w:rsidP="00FE6B84">
            <w:pPr>
              <w:spacing w:after="180"/>
              <w:rPr>
                <w:sz w:val="16"/>
                <w:szCs w:val="16"/>
              </w:rPr>
            </w:pPr>
            <w:r w:rsidRPr="009C1BBB">
              <w:rPr>
                <w:sz w:val="16"/>
                <w:szCs w:val="16"/>
              </w:rPr>
              <w:t xml:space="preserve">Young children may think of the human body holistically as a single entity, but by age 10 they more commonly understand that it has different functional parts that work together to maintain life </w:t>
            </w:r>
            <w:r w:rsidRPr="009C1BBB">
              <w:rPr>
                <w:sz w:val="16"/>
                <w:szCs w:val="16"/>
              </w:rPr>
              <w:fldChar w:fldCharType="begin"/>
            </w:r>
            <w:r w:rsidRPr="009C1BBB">
              <w:rPr>
                <w:sz w:val="16"/>
                <w:szCs w:val="16"/>
              </w:rPr>
              <w:instrText xml:space="preserve"> ADDIN EN.CITE &lt;EndNote&gt;&lt;Cite&gt;&lt;Author&gt;Carey&lt;/Author&gt;&lt;Year&gt;1985&lt;/Year&gt;&lt;IDText&gt;Conceptual change in childhood&lt;/IDText&gt;&lt;DisplayText&gt;(Carey, 1985; Driver et al., 1994)&lt;/DisplayText&gt;&lt;record&gt;&lt;keywords&gt;&lt;keyword&gt;g1,g5,g8,B&lt;/keyword&gt;&lt;/keywords&gt;&lt;titles&gt;&lt;title&gt;Conceptual change in childhood&lt;/title&gt;&lt;/titles&gt;&lt;contributors&gt;&lt;authors&gt;&lt;author&gt;Carey, S.&lt;/author&gt;&lt;/authors&gt;&lt;/contributors&gt;&lt;added-date format="utc"&gt;1528984260&lt;/added-date&gt;&lt;pub-location&gt;Cambridge, Massachusetts&lt;/pub-location&gt;&lt;ref-type name="Book"&gt;6&lt;/ref-type&gt;&lt;dates&gt;&lt;year&gt;1985&lt;/year&gt;&lt;/dates&gt;&lt;rec-number&gt;939&lt;/rec-number&gt;&lt;publisher&gt;Massachusetts Institute of Technology Press&lt;/publisher&gt;&lt;last-updated-date format="utc"&gt;1540374673&lt;/last-updated-date&gt;&lt;/record&gt;&lt;/Cite&gt;&lt;Cite&gt;&lt;Author&gt;Driver&lt;/Author&gt;&lt;Year&gt;1994&lt;/Year&gt;&lt;IDText&gt;Making Sense of Secondary Science: Research into Children&amp;apos;s Ideas&lt;/IDText&gt;&lt;record&gt;&lt;isbn&gt;970415097659&lt;/isbn&gt;&lt;titles&gt;&lt;title&gt;Making Sense of Secondary Science: Research into Children&amp;apos;s Ideas&lt;/title&gt;&lt;/titles&gt;&lt;contributors&gt;&lt;authors&gt;&lt;author&gt;Driver, Rosalind&lt;/author&gt;&lt;author&gt;Squires, Ann&lt;/author&gt;&lt;author&gt;Rushworth, Peter&lt;/author&gt;&lt;author&gt;Wood-Robinson, Valerie&lt;/author&gt;&lt;/authors&gt;&lt;/contributors&gt;&lt;added-date format="utc"&gt;1528984684&lt;/added-date&gt;&lt;pub-location&gt;London, UK&lt;/pub-location&gt;&lt;ref-type name="Book"&gt;6&lt;/ref-type&gt;&lt;dates&gt;&lt;year&gt;1994&lt;/year&gt;&lt;/dates&gt;&lt;rec-number&gt;8403&lt;/rec-number&gt;&lt;publisher&gt;Routledge&lt;/publisher&gt;&lt;last-updated-date format="utc"&gt;1530123307&lt;/last-updated-date&gt;&lt;/record&gt;&lt;/Cite&gt;&lt;/EndNote&gt;</w:instrText>
            </w:r>
            <w:r w:rsidRPr="009C1BBB">
              <w:rPr>
                <w:sz w:val="16"/>
                <w:szCs w:val="16"/>
              </w:rPr>
              <w:fldChar w:fldCharType="separate"/>
            </w:r>
            <w:r w:rsidRPr="009C1BBB">
              <w:rPr>
                <w:noProof/>
                <w:sz w:val="16"/>
                <w:szCs w:val="16"/>
              </w:rPr>
              <w:t>(Carey, 1985; Driver et al., 1994)</w:t>
            </w:r>
            <w:r w:rsidRPr="009C1BBB">
              <w:rPr>
                <w:sz w:val="16"/>
                <w:szCs w:val="16"/>
              </w:rPr>
              <w:fldChar w:fldCharType="end"/>
            </w:r>
            <w:r w:rsidRPr="009C1BBB">
              <w:rPr>
                <w:sz w:val="16"/>
                <w:szCs w:val="16"/>
              </w:rPr>
              <w:t>.</w:t>
            </w:r>
          </w:p>
          <w:p w14:paraId="72F7D8CC" w14:textId="77777777" w:rsidR="00FE6B84" w:rsidRPr="009C1BBB" w:rsidRDefault="00FE6B84" w:rsidP="00FE6B84">
            <w:pPr>
              <w:spacing w:after="180"/>
              <w:rPr>
                <w:sz w:val="16"/>
                <w:szCs w:val="16"/>
              </w:rPr>
            </w:pPr>
            <w:r w:rsidRPr="009C1BBB">
              <w:rPr>
                <w:sz w:val="16"/>
                <w:szCs w:val="16"/>
              </w:rPr>
              <w:t xml:space="preserve">From age 11, students could begin to explore some basic ideas that introduce a systems view of life </w:t>
            </w:r>
            <w:r w:rsidRPr="009C1BBB">
              <w:rPr>
                <w:sz w:val="16"/>
                <w:szCs w:val="16"/>
              </w:rPr>
              <w:fldChar w:fldCharType="begin"/>
            </w:r>
            <w:r w:rsidRPr="009C1BBB">
              <w:rPr>
                <w:sz w:val="16"/>
                <w:szCs w:val="16"/>
              </w:rPr>
              <w:instrText xml:space="preserve"> ADDIN EN.CITE &lt;EndNote&gt;&lt;Cite&gt;&lt;Author&gt;Capra&lt;/Author&gt;&lt;Year&gt;2014&lt;/Year&gt;&lt;IDText&gt;The Systems View of Life&lt;/IDText&gt;&lt;DisplayText&gt;(Capra and Luisi, 2014)&lt;/DisplayText&gt;&lt;record&gt;&lt;isbn&gt;9781316616437&lt;/isbn&gt;&lt;titles&gt;&lt;title&gt;The Systems View of Life&lt;/title&gt;&lt;/titles&gt;&lt;contributors&gt;&lt;authors&gt;&lt;author&gt;Capra, Fritjof&lt;/author&gt;&lt;author&gt;Luisi, Pier Luigi&lt;/author&gt;&lt;/authors&gt;&lt;/contributors&gt;&lt;added-date format="utc"&gt;1540408540&lt;/added-date&gt;&lt;pub-location&gt;Cambridge, UK&lt;/pub-location&gt;&lt;ref-type name="Book"&gt;6&lt;/ref-type&gt;&lt;dates&gt;&lt;year&gt;2014&lt;/year&gt;&lt;/dates&gt;&lt;rec-number&gt;8458&lt;/rec-number&gt;&lt;publisher&gt;Cambridge University Press&lt;/publisher&gt;&lt;last-updated-date format="utc"&gt;1540408666&lt;/last-updated-date&gt;&lt;/record&gt;&lt;/Cite&gt;&lt;/EndNote&gt;</w:instrText>
            </w:r>
            <w:r w:rsidRPr="009C1BBB">
              <w:rPr>
                <w:sz w:val="16"/>
                <w:szCs w:val="16"/>
              </w:rPr>
              <w:fldChar w:fldCharType="separate"/>
            </w:r>
            <w:r w:rsidRPr="009C1BBB">
              <w:rPr>
                <w:noProof/>
                <w:sz w:val="16"/>
                <w:szCs w:val="16"/>
              </w:rPr>
              <w:t>(Capra and Luisi, 2014)</w:t>
            </w:r>
            <w:r w:rsidRPr="009C1BBB">
              <w:rPr>
                <w:sz w:val="16"/>
                <w:szCs w:val="16"/>
              </w:rPr>
              <w:fldChar w:fldCharType="end"/>
            </w:r>
            <w:r w:rsidRPr="009C1BBB">
              <w:rPr>
                <w:sz w:val="16"/>
                <w:szCs w:val="16"/>
              </w:rPr>
              <w:t xml:space="preserve">, including the idea that living systems are organised at different levels (molecules, cells, tissues, organs, organs systems and whole organisms) and that life is a property that emerges from the interactions between the parts that make up these different levels </w:t>
            </w:r>
            <w:r w:rsidRPr="009C1BBB">
              <w:rPr>
                <w:sz w:val="16"/>
                <w:szCs w:val="16"/>
              </w:rPr>
              <w:fldChar w:fldCharType="begin"/>
            </w:r>
            <w:r w:rsidRPr="009C1BBB">
              <w:rPr>
                <w:sz w:val="16"/>
                <w:szCs w:val="16"/>
              </w:rPr>
              <w:instrText xml:space="preserve"> ADDIN EN.CITE &lt;EndNote&gt;&lt;Cite&gt;&lt;Author&gt;Skinner&lt;/Author&gt;&lt;Year&gt;2011&lt;/Year&gt;&lt;IDText&gt;Cells and life processes&lt;/IDText&gt;&lt;DisplayText&gt;(Skinner, 2011)&lt;/DisplayText&gt;&lt;record&gt;&lt;isbn&gt;9781444124316&lt;/isbn&gt;&lt;titles&gt;&lt;title&gt;Cells and life processes&lt;/title&gt;&lt;secondary-title&gt;ASE Science Practice: Teaching Secondary Biology&lt;/secondary-title&gt;&lt;/titles&gt;&lt;contributors&gt;&lt;authors&gt;&lt;author&gt;Skinner, Nigel&lt;/author&gt;&lt;/authors&gt;&lt;/contributors&gt;&lt;section&gt;1&lt;/section&gt;&lt;added-date format="utc"&gt;1540407216&lt;/added-date&gt;&lt;pub-location&gt;London, UK&lt;/pub-location&gt;&lt;ref-type name="Book Section"&gt;5&lt;/ref-type&gt;&lt;dates&gt;&lt;year&gt;2011&lt;/year&gt;&lt;/dates&gt;&lt;rec-number&gt;8457&lt;/rec-number&gt;&lt;publisher&gt;Hodder Education&lt;/publisher&gt;&lt;last-updated-date format="utc"&gt;1540407327&lt;/last-updated-date&gt;&lt;contributors&gt;&lt;secondary-authors&gt;&lt;author&gt;Reiss, Michael&lt;/author&gt;&lt;/secondary-authors&gt;&lt;/contributors&gt;&lt;/record&gt;&lt;/Cite&gt;&lt;/EndNote&gt;</w:instrText>
            </w:r>
            <w:r w:rsidRPr="009C1BBB">
              <w:rPr>
                <w:sz w:val="16"/>
                <w:szCs w:val="16"/>
              </w:rPr>
              <w:fldChar w:fldCharType="separate"/>
            </w:r>
            <w:r w:rsidRPr="009C1BBB">
              <w:rPr>
                <w:noProof/>
                <w:sz w:val="16"/>
                <w:szCs w:val="16"/>
              </w:rPr>
              <w:t>(Skinner, 2011)</w:t>
            </w:r>
            <w:r w:rsidRPr="009C1BBB">
              <w:rPr>
                <w:sz w:val="16"/>
                <w:szCs w:val="16"/>
              </w:rPr>
              <w:fldChar w:fldCharType="end"/>
            </w:r>
            <w:r w:rsidRPr="009C1BBB">
              <w:rPr>
                <w:sz w:val="16"/>
                <w:szCs w:val="16"/>
              </w:rPr>
              <w:t>.</w:t>
            </w:r>
          </w:p>
          <w:p w14:paraId="2944FF99" w14:textId="77777777" w:rsidR="00FE6B84" w:rsidRPr="009C1BBB" w:rsidRDefault="00FE6B84" w:rsidP="00FE6B84">
            <w:pPr>
              <w:spacing w:after="180"/>
              <w:rPr>
                <w:sz w:val="16"/>
                <w:szCs w:val="16"/>
              </w:rPr>
            </w:pPr>
            <w:r w:rsidRPr="009C1BBB">
              <w:rPr>
                <w:sz w:val="16"/>
                <w:szCs w:val="16"/>
              </w:rPr>
              <w:t xml:space="preserve">Researchers have reported the common misunderstanding in children that the bodies of humans and other animals </w:t>
            </w:r>
            <w:r w:rsidRPr="009C1BBB">
              <w:rPr>
                <w:i/>
                <w:sz w:val="16"/>
                <w:szCs w:val="16"/>
              </w:rPr>
              <w:t>contain</w:t>
            </w:r>
            <w:r w:rsidRPr="009C1BBB">
              <w:rPr>
                <w:sz w:val="16"/>
                <w:szCs w:val="16"/>
              </w:rPr>
              <w:t xml:space="preserve"> cells, perhaps floating in a ‘soup’ of body fluids, rather than being </w:t>
            </w:r>
            <w:r w:rsidRPr="009C1BBB">
              <w:rPr>
                <w:i/>
                <w:sz w:val="16"/>
                <w:szCs w:val="16"/>
              </w:rPr>
              <w:t>made up of</w:t>
            </w:r>
            <w:r w:rsidRPr="009C1BBB">
              <w:rPr>
                <w:sz w:val="16"/>
                <w:szCs w:val="16"/>
              </w:rPr>
              <w:t xml:space="preserve"> cells </w:t>
            </w:r>
            <w:r w:rsidRPr="009C1BBB">
              <w:rPr>
                <w:sz w:val="16"/>
                <w:szCs w:val="16"/>
              </w:rPr>
              <w:fldChar w:fldCharType="begin"/>
            </w:r>
            <w:r w:rsidRPr="009C1BBB">
              <w:rPr>
                <w:sz w:val="16"/>
                <w:szCs w:val="16"/>
              </w:rPr>
              <w:instrText xml:space="preserve"> ADDIN EN.CITE &lt;EndNote&gt;&lt;Cite&gt;&lt;Author&gt;Clément&lt;/Author&gt;&lt;Year&gt;2007&lt;/Year&gt;&lt;IDText&gt;Introducing the cell concept with both animal and plant cells: a historical and didactic approach&lt;/IDText&gt;&lt;DisplayText&gt;(Clément, 2007)&lt;/DisplayText&gt;&lt;record&gt;&lt;keywords&gt;&lt;keyword&gt;BIOLOGY -- Study &amp;amp; teaching&lt;/keyword&gt;&lt;keyword&gt;CONCEPT learning&lt;/keyword&gt;&lt;keyword&gt;TEACHING methods&lt;/keyword&gt;&lt;keyword&gt;TEXTBOOKS&lt;/keyword&gt;&lt;keyword&gt;SECONDARY education&lt;/keyword&gt;&lt;keyword&gt;CYTOLOGY&lt;/keyword&gt;&lt;keyword&gt;SCIENCE -- History&lt;/keyword&gt;&lt;keyword&gt;SCIENCE&lt;/keyword&gt;&lt;keyword&gt;SCIENCE -- Social aspects&lt;/keyword&gt;&lt;/keywords&gt;&lt;urls&gt;&lt;related-urls&gt;&lt;url&gt;http://search.ebscohost.com/login.aspx?direct=true&amp;amp;db=bri&amp;amp;AN=BEI.162685&amp;amp;site=ehost-live&lt;/url&gt;&lt;/related-urls&gt;&lt;/urls&gt;&lt;isbn&gt;09267220&lt;/isbn&gt;&lt;work-type&gt;Article&lt;/work-type&gt;&lt;titles&gt;&lt;title&gt;Introducing the cell concept with both animal and plant cells: a historical and didactic approach&lt;/title&gt;&lt;secondary-title&gt;Science &amp;amp; Education&lt;/secondary-title&gt;&lt;alt-title&gt;Science &amp;amp; Education&lt;/alt-title&gt;&lt;/titles&gt;&lt;pages&gt;423-440&lt;/pages&gt;&lt;number&gt;3-5&lt;/number&gt;&lt;contributors&gt;&lt;authors&gt;&lt;author&gt;Clément, Pierre&lt;/author&gt;&lt;/authors&gt;&lt;/contributors&gt;&lt;added-date format="utc"&gt;1541774339&lt;/added-date&gt;&lt;pub-location&gt;Netherlands&lt;/pub-location&gt;&lt;ref-type name="Journal Article"&gt;17&lt;/ref-type&gt;&lt;dates&gt;&lt;year&gt;2007&lt;/year&gt;&lt;/dates&gt;&lt;remote-database-provider&gt;EBSCOhost&lt;/remote-database-provider&gt;&lt;rec-number&gt;8469&lt;/rec-number&gt;&lt;last-updated-date format="utc"&gt;1541782086&lt;/last-updated-date&gt;&lt;volume&gt;16&lt;/volume&gt;&lt;remote-database-name&gt;bri&lt;/remote-database-name&gt;&lt;/record&gt;&lt;/Cite&gt;&lt;/EndNote&gt;</w:instrText>
            </w:r>
            <w:r w:rsidRPr="009C1BBB">
              <w:rPr>
                <w:sz w:val="16"/>
                <w:szCs w:val="16"/>
              </w:rPr>
              <w:fldChar w:fldCharType="separate"/>
            </w:r>
            <w:r w:rsidRPr="009C1BBB">
              <w:rPr>
                <w:noProof/>
                <w:sz w:val="16"/>
                <w:szCs w:val="16"/>
              </w:rPr>
              <w:t>(Clément, 2007)</w:t>
            </w:r>
            <w:r w:rsidRPr="009C1BBB">
              <w:rPr>
                <w:sz w:val="16"/>
                <w:szCs w:val="16"/>
              </w:rPr>
              <w:fldChar w:fldCharType="end"/>
            </w:r>
            <w:r w:rsidRPr="009C1BBB">
              <w:rPr>
                <w:sz w:val="16"/>
                <w:szCs w:val="16"/>
              </w:rPr>
              <w:t xml:space="preserve">. Dreyfus and Jungwirth </w:t>
            </w:r>
            <w:r w:rsidRPr="009C1BBB">
              <w:rPr>
                <w:sz w:val="16"/>
                <w:szCs w:val="16"/>
              </w:rPr>
              <w:fldChar w:fldCharType="begin"/>
            </w:r>
            <w:r w:rsidRPr="009C1BBB">
              <w:rPr>
                <w:sz w:val="16"/>
                <w:szCs w:val="16"/>
              </w:rPr>
              <w:instrText xml:space="preserve"> ADDIN EN.CITE &lt;EndNote&gt;&lt;Cite ExcludeAuth="1"&gt;&lt;Author&gt;Dreyfus&lt;/Author&gt;&lt;Year&gt;1988&lt;/Year&gt;&lt;IDText&gt;The cell concept of 10th graders: curricular expectations and reality&lt;/IDText&gt;&lt;DisplayText&gt;(1988)&lt;/DisplayText&gt;&lt;record&gt;&lt;keywords&gt;&lt;keyword&gt;g6,B&lt;/keyword&gt;&lt;/keywords&gt;&lt;titles&gt;&lt;title&gt;The cell concept of 10th graders: curricular expectations and reality&lt;/title&gt;&lt;secondary-title&gt;International Journal of Science Education&lt;/secondary-title&gt;&lt;/titles&gt;&lt;pages&gt;221-229&lt;/pages&gt;&lt;number&gt;2&lt;/number&gt;&lt;contributors&gt;&lt;authors&gt;&lt;author&gt;Dreyfus, A.&lt;/author&gt;&lt;author&gt;Jungwirth, E.&lt;/author&gt;&lt;/authors&gt;&lt;/contributors&gt;&lt;added-date format="utc"&gt;1528984284&lt;/added-date&gt;&lt;ref-type name="Journal Article"&gt;17&lt;/ref-type&gt;&lt;dates&gt;&lt;year&gt;1988&lt;/year&gt;&lt;/dates&gt;&lt;rec-number&gt;1419&lt;/rec-number&gt;&lt;last-updated-date format="utc"&gt;1541594610&lt;/last-updated-date&gt;&lt;volume&gt;10&lt;/volume&gt;&lt;/record&gt;&lt;/Cite&gt;&lt;/EndNote&gt;</w:instrText>
            </w:r>
            <w:r w:rsidRPr="009C1BBB">
              <w:rPr>
                <w:sz w:val="16"/>
                <w:szCs w:val="16"/>
              </w:rPr>
              <w:fldChar w:fldCharType="separate"/>
            </w:r>
            <w:r w:rsidRPr="009C1BBB">
              <w:rPr>
                <w:noProof/>
                <w:sz w:val="16"/>
                <w:szCs w:val="16"/>
              </w:rPr>
              <w:t>(1988)</w:t>
            </w:r>
            <w:r w:rsidRPr="009C1BBB">
              <w:rPr>
                <w:sz w:val="16"/>
                <w:szCs w:val="16"/>
              </w:rPr>
              <w:fldChar w:fldCharType="end"/>
            </w:r>
            <w:r w:rsidRPr="009C1BBB">
              <w:rPr>
                <w:sz w:val="16"/>
                <w:szCs w:val="16"/>
              </w:rPr>
              <w:t xml:space="preserve"> found that many 16-year-olds struggled to explain how cells carry out life processes, with many students thinking that cells contain macroscopic organs such as a digestive tract (e.g. for nutrition) or lungs (e.g. for respiration). Cartoon-like depictions of cells with faces, limbs or speech bubbles implying that they are able to speak may introduce or reinforce misunderstandings about the size and scale of cells and organs.</w:t>
            </w:r>
          </w:p>
          <w:p w14:paraId="53EE9747" w14:textId="77777777" w:rsidR="00A760DC" w:rsidRPr="00C022F0" w:rsidRDefault="00A760DC" w:rsidP="001C6A8D">
            <w:pPr>
              <w:spacing w:after="180"/>
              <w:rPr>
                <w:sz w:val="20"/>
                <w:szCs w:val="20"/>
              </w:rPr>
            </w:pPr>
          </w:p>
        </w:tc>
        <w:tc>
          <w:tcPr>
            <w:tcW w:w="3627" w:type="dxa"/>
            <w:vMerge/>
          </w:tcPr>
          <w:p w14:paraId="032E53B1" w14:textId="77777777" w:rsidR="00A760DC" w:rsidRDefault="00A760DC" w:rsidP="001C6A8D">
            <w:pPr>
              <w:rPr>
                <w:sz w:val="18"/>
                <w:szCs w:val="18"/>
              </w:rPr>
            </w:pPr>
          </w:p>
        </w:tc>
      </w:tr>
    </w:tbl>
    <w:p w14:paraId="695E7149" w14:textId="77777777" w:rsidR="00A760DC" w:rsidRDefault="00A760DC" w:rsidP="00A760DC"/>
    <w:p w14:paraId="420ECAE6" w14:textId="77777777" w:rsidR="00A760DC" w:rsidRDefault="00A760DC">
      <w:r>
        <w:br w:type="page"/>
      </w:r>
    </w:p>
    <w:tbl>
      <w:tblPr>
        <w:tblStyle w:val="TableGrid"/>
        <w:tblW w:w="0" w:type="auto"/>
        <w:tblLayout w:type="fixed"/>
        <w:tblLook w:val="04A0" w:firstRow="1" w:lastRow="0" w:firstColumn="1" w:lastColumn="0" w:noHBand="0" w:noVBand="1"/>
      </w:tblPr>
      <w:tblGrid>
        <w:gridCol w:w="875"/>
        <w:gridCol w:w="2670"/>
        <w:gridCol w:w="2120"/>
        <w:gridCol w:w="2977"/>
        <w:gridCol w:w="3119"/>
        <w:gridCol w:w="3627"/>
      </w:tblGrid>
      <w:tr w:rsidR="00A760DC" w14:paraId="5B390608" w14:textId="77777777" w:rsidTr="001C6A8D">
        <w:tc>
          <w:tcPr>
            <w:tcW w:w="875" w:type="dxa"/>
            <w:shd w:val="clear" w:color="auto" w:fill="FFC000"/>
          </w:tcPr>
          <w:p w14:paraId="4C8AB797" w14:textId="77777777" w:rsidR="00A760DC" w:rsidRDefault="00A760DC" w:rsidP="001C6A8D">
            <w:r>
              <w:t>Lesson</w:t>
            </w:r>
          </w:p>
        </w:tc>
        <w:tc>
          <w:tcPr>
            <w:tcW w:w="2670" w:type="dxa"/>
            <w:shd w:val="clear" w:color="auto" w:fill="FFC000"/>
          </w:tcPr>
          <w:p w14:paraId="00B1F420" w14:textId="77777777" w:rsidR="00A760DC" w:rsidRDefault="00A760DC" w:rsidP="001C6A8D">
            <w:r>
              <w:t>Title and keywords</w:t>
            </w:r>
          </w:p>
        </w:tc>
        <w:tc>
          <w:tcPr>
            <w:tcW w:w="2120" w:type="dxa"/>
            <w:shd w:val="clear" w:color="auto" w:fill="FFC000"/>
          </w:tcPr>
          <w:p w14:paraId="45EF220D" w14:textId="77777777" w:rsidR="00A760DC" w:rsidRDefault="00A760DC" w:rsidP="001C6A8D">
            <w:r>
              <w:t>Objectives</w:t>
            </w:r>
          </w:p>
        </w:tc>
        <w:tc>
          <w:tcPr>
            <w:tcW w:w="2977" w:type="dxa"/>
            <w:shd w:val="clear" w:color="auto" w:fill="FFC000"/>
          </w:tcPr>
          <w:p w14:paraId="01FA2FEF" w14:textId="77777777" w:rsidR="00A760DC" w:rsidRDefault="00A760DC" w:rsidP="001C6A8D">
            <w:r>
              <w:t>What students are learning</w:t>
            </w:r>
          </w:p>
        </w:tc>
        <w:tc>
          <w:tcPr>
            <w:tcW w:w="3119" w:type="dxa"/>
            <w:shd w:val="clear" w:color="auto" w:fill="FFC000"/>
          </w:tcPr>
          <w:p w14:paraId="760D8F48" w14:textId="77777777" w:rsidR="00A760DC" w:rsidRDefault="00A760DC" w:rsidP="001C6A8D">
            <w:r>
              <w:t>What students are not learning</w:t>
            </w:r>
          </w:p>
        </w:tc>
        <w:tc>
          <w:tcPr>
            <w:tcW w:w="3627" w:type="dxa"/>
            <w:shd w:val="clear" w:color="auto" w:fill="FFC000"/>
          </w:tcPr>
          <w:p w14:paraId="013EA47D" w14:textId="77777777" w:rsidR="00A760DC" w:rsidRDefault="00A760DC" w:rsidP="001C6A8D">
            <w:r>
              <w:t>Suggested activities</w:t>
            </w:r>
          </w:p>
        </w:tc>
      </w:tr>
      <w:tr w:rsidR="00A760DC" w14:paraId="1A6DE82E" w14:textId="77777777" w:rsidTr="001C6A8D">
        <w:trPr>
          <w:trHeight w:val="3200"/>
        </w:trPr>
        <w:tc>
          <w:tcPr>
            <w:tcW w:w="875" w:type="dxa"/>
            <w:vMerge w:val="restart"/>
          </w:tcPr>
          <w:p w14:paraId="35A94AB5" w14:textId="4CB18ADB" w:rsidR="00A760DC" w:rsidRDefault="007F7118" w:rsidP="001C6A8D">
            <w:r>
              <w:t>10</w:t>
            </w:r>
          </w:p>
        </w:tc>
        <w:tc>
          <w:tcPr>
            <w:tcW w:w="2670" w:type="dxa"/>
            <w:vMerge w:val="restart"/>
          </w:tcPr>
          <w:p w14:paraId="377D63DD" w14:textId="77777777" w:rsidR="00E34068" w:rsidRPr="00E34068" w:rsidRDefault="00E34068" w:rsidP="00E34068">
            <w:r w:rsidRPr="00E34068">
              <w:t xml:space="preserve">Why do organisms develop organs and organ systems as they get larger? </w:t>
            </w:r>
          </w:p>
          <w:p w14:paraId="39E196C4" w14:textId="77777777" w:rsidR="00A760DC" w:rsidRPr="00C02822" w:rsidRDefault="00A760DC" w:rsidP="001C6A8D">
            <w:pPr>
              <w:rPr>
                <w:b/>
              </w:rPr>
            </w:pPr>
          </w:p>
          <w:p w14:paraId="1E619DCB" w14:textId="77777777" w:rsidR="00A760DC" w:rsidRPr="00C02822" w:rsidRDefault="00A760DC" w:rsidP="001C6A8D">
            <w:pPr>
              <w:rPr>
                <w:bCs/>
              </w:rPr>
            </w:pPr>
            <w:r w:rsidRPr="00C02822">
              <w:rPr>
                <w:b/>
                <w:bCs/>
                <w:u w:val="single"/>
              </w:rPr>
              <w:t xml:space="preserve">Keywords: </w:t>
            </w:r>
          </w:p>
          <w:p w14:paraId="21EF3E41" w14:textId="77777777" w:rsidR="00A760DC" w:rsidRDefault="00A760DC" w:rsidP="001C6A8D">
            <w:pPr>
              <w:rPr>
                <w:bCs/>
                <w:sz w:val="18"/>
                <w:szCs w:val="18"/>
              </w:rPr>
            </w:pPr>
          </w:p>
          <w:p w14:paraId="7233FE5B" w14:textId="4C402D29" w:rsidR="00A760DC" w:rsidRDefault="009C3A4F" w:rsidP="001C6A8D">
            <w:pPr>
              <w:rPr>
                <w:sz w:val="18"/>
                <w:szCs w:val="18"/>
              </w:rPr>
            </w:pPr>
            <w:r>
              <w:rPr>
                <w:sz w:val="18"/>
                <w:szCs w:val="18"/>
              </w:rPr>
              <w:t>Single-celled organism</w:t>
            </w:r>
          </w:p>
          <w:p w14:paraId="55115004" w14:textId="79E8DC08" w:rsidR="0044091A" w:rsidRDefault="0044091A" w:rsidP="001C6A8D">
            <w:pPr>
              <w:rPr>
                <w:sz w:val="18"/>
                <w:szCs w:val="18"/>
              </w:rPr>
            </w:pPr>
            <w:r>
              <w:rPr>
                <w:sz w:val="18"/>
                <w:szCs w:val="18"/>
              </w:rPr>
              <w:t>Multi-cellular organism</w:t>
            </w:r>
          </w:p>
          <w:p w14:paraId="7C691013" w14:textId="457C30E4" w:rsidR="0044091A" w:rsidRDefault="0044091A" w:rsidP="001C6A8D">
            <w:pPr>
              <w:rPr>
                <w:sz w:val="18"/>
                <w:szCs w:val="18"/>
              </w:rPr>
            </w:pPr>
            <w:r>
              <w:rPr>
                <w:sz w:val="18"/>
                <w:szCs w:val="18"/>
              </w:rPr>
              <w:t>Diffusion</w:t>
            </w:r>
          </w:p>
          <w:p w14:paraId="486C7544" w14:textId="0BB71642" w:rsidR="003B064C" w:rsidRPr="003D14A2" w:rsidRDefault="003B064C" w:rsidP="001C6A8D">
            <w:pPr>
              <w:rPr>
                <w:sz w:val="18"/>
                <w:szCs w:val="18"/>
              </w:rPr>
            </w:pPr>
            <w:r>
              <w:rPr>
                <w:sz w:val="18"/>
                <w:szCs w:val="18"/>
              </w:rPr>
              <w:t>Rate</w:t>
            </w:r>
          </w:p>
          <w:p w14:paraId="4FB1D27B" w14:textId="77777777" w:rsidR="00A760DC" w:rsidRDefault="00A760DC" w:rsidP="001C6A8D">
            <w:pPr>
              <w:rPr>
                <w:b/>
                <w:sz w:val="18"/>
                <w:szCs w:val="18"/>
              </w:rPr>
            </w:pPr>
          </w:p>
          <w:p w14:paraId="73E4A866" w14:textId="77777777" w:rsidR="00A760DC" w:rsidRPr="00677A05" w:rsidRDefault="00A760DC" w:rsidP="001C6A8D">
            <w:pPr>
              <w:rPr>
                <w:b/>
                <w:sz w:val="18"/>
                <w:szCs w:val="18"/>
              </w:rPr>
            </w:pPr>
          </w:p>
        </w:tc>
        <w:tc>
          <w:tcPr>
            <w:tcW w:w="2120" w:type="dxa"/>
            <w:vMerge w:val="restart"/>
          </w:tcPr>
          <w:p w14:paraId="4D3CC84F" w14:textId="77777777" w:rsidR="00E10F40" w:rsidRDefault="00E10F40" w:rsidP="00E10F40">
            <w:pPr>
              <w:rPr>
                <w:b/>
                <w:sz w:val="16"/>
                <w:szCs w:val="16"/>
              </w:rPr>
            </w:pPr>
            <w:r>
              <w:rPr>
                <w:b/>
                <w:sz w:val="16"/>
                <w:szCs w:val="16"/>
              </w:rPr>
              <w:t>Able to describe the features and associated functions of amoeba and euglena.</w:t>
            </w:r>
          </w:p>
          <w:p w14:paraId="2FDD698C" w14:textId="77777777" w:rsidR="00E10F40" w:rsidRDefault="00E10F40" w:rsidP="00E10F40">
            <w:pPr>
              <w:rPr>
                <w:b/>
                <w:sz w:val="16"/>
                <w:szCs w:val="16"/>
              </w:rPr>
            </w:pPr>
          </w:p>
          <w:p w14:paraId="5C26FA72" w14:textId="77777777" w:rsidR="00E10F40" w:rsidRDefault="00E10F40" w:rsidP="00E10F40">
            <w:pPr>
              <w:rPr>
                <w:b/>
                <w:sz w:val="16"/>
                <w:szCs w:val="16"/>
              </w:rPr>
            </w:pPr>
            <w:r>
              <w:rPr>
                <w:b/>
                <w:sz w:val="16"/>
                <w:szCs w:val="16"/>
              </w:rPr>
              <w:t>Able to explain how the features enable life processes to be fulfilled.</w:t>
            </w:r>
          </w:p>
          <w:p w14:paraId="5E62D868" w14:textId="77777777" w:rsidR="00E10F40" w:rsidRDefault="00E10F40" w:rsidP="00E10F40">
            <w:pPr>
              <w:rPr>
                <w:b/>
                <w:sz w:val="16"/>
                <w:szCs w:val="16"/>
              </w:rPr>
            </w:pPr>
          </w:p>
          <w:p w14:paraId="1114E454" w14:textId="77777777" w:rsidR="00E10F40" w:rsidRDefault="00E10F40" w:rsidP="00E10F40">
            <w:pPr>
              <w:rPr>
                <w:b/>
                <w:sz w:val="16"/>
                <w:szCs w:val="16"/>
              </w:rPr>
            </w:pPr>
            <w:r>
              <w:rPr>
                <w:b/>
                <w:sz w:val="16"/>
                <w:szCs w:val="16"/>
              </w:rPr>
              <w:t xml:space="preserve">Compare the organ systems of multicellular organisms to the features of unicellular organisms. </w:t>
            </w:r>
          </w:p>
          <w:p w14:paraId="6988161F" w14:textId="77777777" w:rsidR="00E10F40" w:rsidRDefault="00E10F40" w:rsidP="00E10F40">
            <w:pPr>
              <w:rPr>
                <w:b/>
                <w:sz w:val="16"/>
                <w:szCs w:val="16"/>
              </w:rPr>
            </w:pPr>
          </w:p>
          <w:p w14:paraId="261D4A97" w14:textId="24C59887" w:rsidR="00A760DC" w:rsidRPr="00677A05" w:rsidRDefault="00E10F40" w:rsidP="00E10F40">
            <w:pPr>
              <w:rPr>
                <w:b/>
                <w:sz w:val="18"/>
                <w:szCs w:val="18"/>
              </w:rPr>
            </w:pPr>
            <w:r>
              <w:rPr>
                <w:b/>
                <w:sz w:val="16"/>
                <w:szCs w:val="16"/>
              </w:rPr>
              <w:t>Explain the need for increased complexity in larger organisms in terms of diffusion and life processes.</w:t>
            </w:r>
          </w:p>
        </w:tc>
        <w:tc>
          <w:tcPr>
            <w:tcW w:w="2977" w:type="dxa"/>
          </w:tcPr>
          <w:p w14:paraId="0B0E260C" w14:textId="77777777" w:rsidR="00124FF1" w:rsidRDefault="00124FF1" w:rsidP="00124FF1">
            <w:pPr>
              <w:rPr>
                <w:sz w:val="16"/>
                <w:szCs w:val="16"/>
              </w:rPr>
            </w:pPr>
            <w:r>
              <w:rPr>
                <w:sz w:val="16"/>
                <w:szCs w:val="16"/>
              </w:rPr>
              <w:t>Single celled organisms use diffusion. Diffusion is too slow for multi-cellular organisms to survive so they have specialised systems that are cooperative.</w:t>
            </w:r>
          </w:p>
          <w:p w14:paraId="38D65208" w14:textId="77777777" w:rsidR="00124FF1" w:rsidRDefault="00124FF1" w:rsidP="00124FF1">
            <w:pPr>
              <w:rPr>
                <w:sz w:val="16"/>
                <w:szCs w:val="16"/>
              </w:rPr>
            </w:pPr>
          </w:p>
          <w:p w14:paraId="1115D52D" w14:textId="77777777" w:rsidR="00124FF1" w:rsidRDefault="00124FF1" w:rsidP="00124FF1">
            <w:pPr>
              <w:rPr>
                <w:sz w:val="16"/>
                <w:szCs w:val="16"/>
              </w:rPr>
            </w:pPr>
            <w:r>
              <w:rPr>
                <w:sz w:val="16"/>
                <w:szCs w:val="16"/>
              </w:rPr>
              <w:t>Amoeba and Euglena as examples of unicellular organisms. To include movement, reproduction and sources of nutrients and oxygen.</w:t>
            </w:r>
          </w:p>
          <w:p w14:paraId="0D9FD1C7" w14:textId="77777777" w:rsidR="00124FF1" w:rsidRDefault="00124FF1" w:rsidP="00124FF1">
            <w:pPr>
              <w:rPr>
                <w:sz w:val="16"/>
                <w:szCs w:val="16"/>
              </w:rPr>
            </w:pPr>
          </w:p>
          <w:p w14:paraId="473F7C22" w14:textId="77777777" w:rsidR="00124FF1" w:rsidRDefault="00124FF1" w:rsidP="00124FF1">
            <w:pPr>
              <w:rPr>
                <w:sz w:val="16"/>
                <w:szCs w:val="16"/>
              </w:rPr>
            </w:pPr>
            <w:r>
              <w:rPr>
                <w:sz w:val="16"/>
                <w:szCs w:val="16"/>
              </w:rPr>
              <w:t>Comparison of the above to organ systems in multicellular organisms.</w:t>
            </w:r>
          </w:p>
          <w:p w14:paraId="4CC34E4F" w14:textId="77777777" w:rsidR="00A760DC" w:rsidRPr="005D7EEA" w:rsidRDefault="00A760DC" w:rsidP="005D7EEA">
            <w:pPr>
              <w:rPr>
                <w:sz w:val="18"/>
                <w:szCs w:val="18"/>
              </w:rPr>
            </w:pPr>
          </w:p>
        </w:tc>
        <w:tc>
          <w:tcPr>
            <w:tcW w:w="3119" w:type="dxa"/>
          </w:tcPr>
          <w:p w14:paraId="7BA0032A" w14:textId="77777777" w:rsidR="00A760DC" w:rsidRPr="00C02822" w:rsidRDefault="00A760DC" w:rsidP="009D2F6F">
            <w:pPr>
              <w:spacing w:after="180"/>
            </w:pPr>
          </w:p>
        </w:tc>
        <w:tc>
          <w:tcPr>
            <w:tcW w:w="3627" w:type="dxa"/>
            <w:vMerge w:val="restart"/>
          </w:tcPr>
          <w:p w14:paraId="6691D732" w14:textId="77777777" w:rsidR="003F399D" w:rsidRDefault="003F399D" w:rsidP="003F399D">
            <w:pPr>
              <w:rPr>
                <w:b/>
                <w:bCs/>
                <w:sz w:val="20"/>
                <w:szCs w:val="20"/>
              </w:rPr>
            </w:pPr>
            <w:r>
              <w:rPr>
                <w:b/>
                <w:bCs/>
                <w:sz w:val="20"/>
                <w:szCs w:val="20"/>
              </w:rPr>
              <w:t>Connect</w:t>
            </w:r>
            <w:r w:rsidRPr="00194763">
              <w:rPr>
                <w:b/>
                <w:bCs/>
                <w:sz w:val="20"/>
                <w:szCs w:val="20"/>
              </w:rPr>
              <w:t>:</w:t>
            </w:r>
          </w:p>
          <w:p w14:paraId="584A7161" w14:textId="0D03BC03" w:rsidR="003F399D" w:rsidRPr="003F399D" w:rsidRDefault="003F399D" w:rsidP="003F399D">
            <w:pPr>
              <w:rPr>
                <w:bCs/>
                <w:sz w:val="20"/>
                <w:szCs w:val="20"/>
              </w:rPr>
            </w:pPr>
            <w:r w:rsidRPr="003F399D">
              <w:rPr>
                <w:bCs/>
                <w:sz w:val="20"/>
                <w:szCs w:val="20"/>
              </w:rPr>
              <w:t xml:space="preserve">Image of </w:t>
            </w:r>
            <w:r w:rsidRPr="003F399D">
              <w:rPr>
                <w:bCs/>
                <w:i/>
                <w:sz w:val="20"/>
                <w:szCs w:val="20"/>
              </w:rPr>
              <w:t xml:space="preserve">Valona ventricosa </w:t>
            </w:r>
            <w:r w:rsidRPr="003F399D">
              <w:rPr>
                <w:bCs/>
                <w:sz w:val="20"/>
                <w:szCs w:val="20"/>
              </w:rPr>
              <w:t xml:space="preserve">(one of the largest single celled organisms). Referring back to lesson 4, students explain why we wouldn’t expect the organism to grow larger. </w:t>
            </w:r>
          </w:p>
          <w:p w14:paraId="63506D05" w14:textId="3967CFF5" w:rsidR="003F399D" w:rsidRPr="003F399D" w:rsidRDefault="00E1323B" w:rsidP="003F399D">
            <w:pPr>
              <w:rPr>
                <w:bCs/>
                <w:sz w:val="20"/>
                <w:szCs w:val="20"/>
              </w:rPr>
            </w:pPr>
            <w:r>
              <w:rPr>
                <w:bCs/>
                <w:i/>
                <w:sz w:val="20"/>
                <w:szCs w:val="20"/>
              </w:rPr>
              <w:t>Cau</w:t>
            </w:r>
            <w:r w:rsidRPr="00E1323B">
              <w:rPr>
                <w:bCs/>
                <w:i/>
                <w:sz w:val="20"/>
                <w:szCs w:val="20"/>
              </w:rPr>
              <w:t>lerpa taxifolia</w:t>
            </w:r>
            <w:r>
              <w:rPr>
                <w:bCs/>
                <w:sz w:val="20"/>
                <w:szCs w:val="20"/>
              </w:rPr>
              <w:t xml:space="preserve"> – from an image students work out why this organism can grow bigger than the previous (length of diffusion pathway</w:t>
            </w:r>
            <w:r w:rsidR="00056222">
              <w:rPr>
                <w:bCs/>
                <w:sz w:val="20"/>
                <w:szCs w:val="20"/>
              </w:rPr>
              <w:t xml:space="preserve"> and high surface area</w:t>
            </w:r>
            <w:r>
              <w:rPr>
                <w:bCs/>
                <w:sz w:val="20"/>
                <w:szCs w:val="20"/>
              </w:rPr>
              <w:t>)</w:t>
            </w:r>
            <w:r w:rsidR="00851AB0">
              <w:rPr>
                <w:bCs/>
                <w:sz w:val="20"/>
                <w:szCs w:val="20"/>
              </w:rPr>
              <w:t xml:space="preserve"> </w:t>
            </w:r>
            <w:r w:rsidR="00851AB0" w:rsidRPr="00DE46BA">
              <w:rPr>
                <w:b/>
                <w:bCs/>
                <w:sz w:val="20"/>
                <w:szCs w:val="20"/>
                <w:highlight w:val="green"/>
              </w:rPr>
              <w:t>(see resources).</w:t>
            </w:r>
            <w:r>
              <w:rPr>
                <w:bCs/>
                <w:sz w:val="20"/>
                <w:szCs w:val="20"/>
              </w:rPr>
              <w:t xml:space="preserve"> </w:t>
            </w:r>
          </w:p>
          <w:p w14:paraId="4016B891" w14:textId="0909CEAD" w:rsidR="003F399D" w:rsidRDefault="003F399D" w:rsidP="003F399D">
            <w:pPr>
              <w:rPr>
                <w:b/>
                <w:bCs/>
                <w:sz w:val="20"/>
                <w:szCs w:val="20"/>
              </w:rPr>
            </w:pPr>
            <w:r>
              <w:rPr>
                <w:b/>
                <w:bCs/>
                <w:sz w:val="20"/>
                <w:szCs w:val="20"/>
              </w:rPr>
              <w:t>Modelling:</w:t>
            </w:r>
          </w:p>
          <w:p w14:paraId="744C9612" w14:textId="2D408F71" w:rsidR="005057EF" w:rsidRPr="005057EF" w:rsidRDefault="00E1323B" w:rsidP="003F399D">
            <w:pPr>
              <w:rPr>
                <w:bCs/>
                <w:sz w:val="20"/>
                <w:szCs w:val="20"/>
              </w:rPr>
            </w:pPr>
            <w:r w:rsidRPr="00E1323B">
              <w:rPr>
                <w:bCs/>
                <w:sz w:val="20"/>
                <w:szCs w:val="20"/>
              </w:rPr>
              <w:t>Using images of amoeba and Euglena, students identify features in comm</w:t>
            </w:r>
            <w:r w:rsidR="005057EF">
              <w:rPr>
                <w:bCs/>
                <w:sz w:val="20"/>
                <w:szCs w:val="20"/>
              </w:rPr>
              <w:t>on with animal and plant cells (one can be used to model and the second can be the students attempt)</w:t>
            </w:r>
            <w:r w:rsidR="00847421">
              <w:rPr>
                <w:bCs/>
                <w:sz w:val="20"/>
                <w:szCs w:val="20"/>
              </w:rPr>
              <w:t xml:space="preserve"> </w:t>
            </w:r>
            <w:r w:rsidR="00847421" w:rsidRPr="00DE46BA">
              <w:rPr>
                <w:b/>
                <w:bCs/>
                <w:sz w:val="20"/>
                <w:szCs w:val="20"/>
                <w:highlight w:val="green"/>
              </w:rPr>
              <w:t>(see resources).</w:t>
            </w:r>
          </w:p>
          <w:p w14:paraId="77290333" w14:textId="2D04EA4B" w:rsidR="003F399D" w:rsidRPr="005901E0" w:rsidRDefault="003F399D" w:rsidP="003F399D">
            <w:pPr>
              <w:rPr>
                <w:b/>
                <w:bCs/>
                <w:sz w:val="20"/>
                <w:szCs w:val="20"/>
              </w:rPr>
            </w:pPr>
            <w:r w:rsidRPr="005901E0">
              <w:rPr>
                <w:b/>
                <w:bCs/>
                <w:sz w:val="20"/>
                <w:szCs w:val="20"/>
              </w:rPr>
              <w:t>Application (M.E. Time)</w:t>
            </w:r>
          </w:p>
          <w:p w14:paraId="44A653A0" w14:textId="4933E61D" w:rsidR="00A760DC" w:rsidRPr="005057EF" w:rsidRDefault="005057EF" w:rsidP="001C6A8D">
            <w:pPr>
              <w:rPr>
                <w:sz w:val="20"/>
                <w:szCs w:val="20"/>
                <w:u w:val="single"/>
              </w:rPr>
            </w:pPr>
            <w:r w:rsidRPr="005057EF">
              <w:rPr>
                <w:sz w:val="20"/>
                <w:szCs w:val="20"/>
              </w:rPr>
              <w:t>Identify features of Euglena and Amoeba that facilitate diffusion of gases into and out of the cell (e.g. short diffusion pathway)</w:t>
            </w:r>
            <w:r w:rsidR="00847421">
              <w:rPr>
                <w:sz w:val="20"/>
                <w:szCs w:val="20"/>
              </w:rPr>
              <w:t xml:space="preserve"> </w:t>
            </w:r>
            <w:r w:rsidR="00CE06B4" w:rsidRPr="00DE46BA">
              <w:rPr>
                <w:b/>
                <w:bCs/>
                <w:sz w:val="20"/>
                <w:szCs w:val="20"/>
                <w:highlight w:val="green"/>
              </w:rPr>
              <w:t>(see resources).</w:t>
            </w:r>
          </w:p>
          <w:p w14:paraId="40AD18EB" w14:textId="7322775F" w:rsidR="005057EF" w:rsidRDefault="005057EF" w:rsidP="005057EF">
            <w:pPr>
              <w:rPr>
                <w:b/>
                <w:bCs/>
                <w:sz w:val="20"/>
                <w:szCs w:val="20"/>
              </w:rPr>
            </w:pPr>
            <w:r>
              <w:rPr>
                <w:b/>
                <w:bCs/>
                <w:sz w:val="20"/>
                <w:szCs w:val="20"/>
              </w:rPr>
              <w:t>Modelling:</w:t>
            </w:r>
          </w:p>
          <w:p w14:paraId="0C4A5D0B" w14:textId="74A9467B" w:rsidR="00D7689F" w:rsidRPr="00056222" w:rsidRDefault="00056222" w:rsidP="005057EF">
            <w:pPr>
              <w:rPr>
                <w:bCs/>
                <w:sz w:val="20"/>
                <w:szCs w:val="20"/>
              </w:rPr>
            </w:pPr>
            <w:r w:rsidRPr="00056222">
              <w:rPr>
                <w:bCs/>
                <w:sz w:val="20"/>
                <w:szCs w:val="20"/>
              </w:rPr>
              <w:t xml:space="preserve">Calculate the surface area and volume of cubes with increasing sizes. This can be done with fading. </w:t>
            </w:r>
          </w:p>
          <w:p w14:paraId="1D01D685" w14:textId="5F5F5802" w:rsidR="00056222" w:rsidRPr="00056222" w:rsidRDefault="00056222" w:rsidP="005057EF">
            <w:pPr>
              <w:rPr>
                <w:bCs/>
                <w:sz w:val="20"/>
                <w:szCs w:val="20"/>
              </w:rPr>
            </w:pPr>
            <w:r w:rsidRPr="00056222">
              <w:rPr>
                <w:bCs/>
                <w:sz w:val="20"/>
                <w:szCs w:val="20"/>
              </w:rPr>
              <w:t xml:space="preserve">Demonstrate that increasing size decreases the relative surface area so we could not absorb nutrients / gases to maintain life. </w:t>
            </w:r>
          </w:p>
          <w:p w14:paraId="5D82E2AF" w14:textId="1925E873" w:rsidR="00056222" w:rsidRPr="00056222" w:rsidRDefault="00056222" w:rsidP="005057EF">
            <w:pPr>
              <w:rPr>
                <w:bCs/>
                <w:sz w:val="20"/>
                <w:szCs w:val="20"/>
              </w:rPr>
            </w:pPr>
            <w:r w:rsidRPr="00056222">
              <w:rPr>
                <w:bCs/>
                <w:sz w:val="20"/>
                <w:szCs w:val="20"/>
              </w:rPr>
              <w:t>Lungs, intestines, gills etc increase the surface area and so enable us to absorb / excrete enough molecules to sustain life</w:t>
            </w:r>
            <w:r w:rsidR="00B24F14">
              <w:rPr>
                <w:bCs/>
                <w:sz w:val="20"/>
                <w:szCs w:val="20"/>
              </w:rPr>
              <w:t xml:space="preserve"> </w:t>
            </w:r>
            <w:r w:rsidR="00B24F14" w:rsidRPr="00DE46BA">
              <w:rPr>
                <w:b/>
                <w:bCs/>
                <w:sz w:val="20"/>
                <w:szCs w:val="20"/>
                <w:highlight w:val="green"/>
              </w:rPr>
              <w:t>(see resources).</w:t>
            </w:r>
          </w:p>
          <w:p w14:paraId="190CEA27" w14:textId="77777777" w:rsidR="005057EF" w:rsidRPr="005901E0" w:rsidRDefault="005057EF" w:rsidP="005057EF">
            <w:pPr>
              <w:rPr>
                <w:b/>
                <w:bCs/>
                <w:sz w:val="20"/>
                <w:szCs w:val="20"/>
              </w:rPr>
            </w:pPr>
            <w:r w:rsidRPr="005901E0">
              <w:rPr>
                <w:b/>
                <w:bCs/>
                <w:sz w:val="20"/>
                <w:szCs w:val="20"/>
              </w:rPr>
              <w:t>Application (M.E. Time)</w:t>
            </w:r>
          </w:p>
          <w:p w14:paraId="3BE2F439" w14:textId="2398D080" w:rsidR="00A760DC" w:rsidRDefault="00056222" w:rsidP="001C6A8D">
            <w:pPr>
              <w:rPr>
                <w:sz w:val="20"/>
                <w:szCs w:val="20"/>
              </w:rPr>
            </w:pPr>
            <w:r>
              <w:rPr>
                <w:sz w:val="20"/>
                <w:szCs w:val="20"/>
              </w:rPr>
              <w:t xml:space="preserve">Identification of structures in different organisms that increase the surface area in different organisms (e.g. humans, fish, axolotls, tadpoles etc). </w:t>
            </w:r>
          </w:p>
          <w:p w14:paraId="38838502" w14:textId="3E70DF0F" w:rsidR="00056222" w:rsidRDefault="00056222" w:rsidP="001C6A8D">
            <w:pPr>
              <w:rPr>
                <w:sz w:val="20"/>
                <w:szCs w:val="20"/>
              </w:rPr>
            </w:pPr>
            <w:r>
              <w:rPr>
                <w:sz w:val="20"/>
                <w:szCs w:val="20"/>
              </w:rPr>
              <w:t xml:space="preserve">Why toads adopt a water absorption response when dehydrated. </w:t>
            </w:r>
          </w:p>
          <w:p w14:paraId="603EEE3B" w14:textId="553764B2" w:rsidR="00D54B4D" w:rsidRDefault="00056222" w:rsidP="001C6A8D">
            <w:pPr>
              <w:rPr>
                <w:sz w:val="20"/>
                <w:szCs w:val="20"/>
              </w:rPr>
            </w:pPr>
            <w:r>
              <w:rPr>
                <w:sz w:val="20"/>
                <w:szCs w:val="20"/>
              </w:rPr>
              <w:t xml:space="preserve">Toads and frogs having poorly developed lungs (relatively low SA) and so absorb oxygen through the skin (the sole mechanism when </w:t>
            </w:r>
            <w:r w:rsidR="00C74F9D">
              <w:rPr>
                <w:sz w:val="20"/>
                <w:szCs w:val="20"/>
              </w:rPr>
              <w:t>submerged)</w:t>
            </w:r>
            <w:r w:rsidR="00D54B4D">
              <w:rPr>
                <w:sz w:val="20"/>
                <w:szCs w:val="20"/>
              </w:rPr>
              <w:t xml:space="preserve"> </w:t>
            </w:r>
            <w:r w:rsidR="00D54B4D" w:rsidRPr="00DE46BA">
              <w:rPr>
                <w:b/>
                <w:bCs/>
                <w:sz w:val="20"/>
                <w:szCs w:val="20"/>
                <w:highlight w:val="green"/>
              </w:rPr>
              <w:t>(see resources).</w:t>
            </w:r>
          </w:p>
          <w:p w14:paraId="3ADBB9A6" w14:textId="4DE27F5D" w:rsidR="00A760DC" w:rsidRPr="00CA0D44" w:rsidRDefault="00D6175A" w:rsidP="00CA0D44">
            <w:pPr>
              <w:rPr>
                <w:sz w:val="18"/>
                <w:szCs w:val="18"/>
              </w:rPr>
            </w:pPr>
            <w:r w:rsidRPr="00CA0D44">
              <w:rPr>
                <w:sz w:val="16"/>
                <w:szCs w:val="16"/>
              </w:rPr>
              <w:t xml:space="preserve"> </w:t>
            </w:r>
          </w:p>
        </w:tc>
      </w:tr>
      <w:tr w:rsidR="00A760DC" w14:paraId="168CA492" w14:textId="77777777" w:rsidTr="001C6A8D">
        <w:trPr>
          <w:trHeight w:val="440"/>
        </w:trPr>
        <w:tc>
          <w:tcPr>
            <w:tcW w:w="875" w:type="dxa"/>
            <w:vMerge/>
          </w:tcPr>
          <w:p w14:paraId="0570DC25" w14:textId="77777777" w:rsidR="00A760DC" w:rsidRDefault="00A760DC" w:rsidP="001C6A8D"/>
        </w:tc>
        <w:tc>
          <w:tcPr>
            <w:tcW w:w="2670" w:type="dxa"/>
            <w:vMerge/>
          </w:tcPr>
          <w:p w14:paraId="55BA2A18" w14:textId="77777777" w:rsidR="00A760DC" w:rsidRPr="00677A05" w:rsidRDefault="00A760DC" w:rsidP="001C6A8D">
            <w:pPr>
              <w:rPr>
                <w:b/>
                <w:sz w:val="18"/>
                <w:szCs w:val="18"/>
              </w:rPr>
            </w:pPr>
          </w:p>
        </w:tc>
        <w:tc>
          <w:tcPr>
            <w:tcW w:w="2120" w:type="dxa"/>
            <w:vMerge/>
          </w:tcPr>
          <w:p w14:paraId="61EDAC77" w14:textId="77777777" w:rsidR="00A760DC" w:rsidRDefault="00A760DC" w:rsidP="001C6A8D">
            <w:pPr>
              <w:rPr>
                <w:sz w:val="18"/>
                <w:szCs w:val="18"/>
              </w:rPr>
            </w:pPr>
          </w:p>
        </w:tc>
        <w:tc>
          <w:tcPr>
            <w:tcW w:w="6096" w:type="dxa"/>
            <w:gridSpan w:val="2"/>
            <w:shd w:val="clear" w:color="auto" w:fill="FFC000"/>
          </w:tcPr>
          <w:p w14:paraId="75FE3196" w14:textId="77777777" w:rsidR="00A760DC" w:rsidRPr="00B86D23" w:rsidRDefault="00A760DC" w:rsidP="001C6A8D">
            <w:r>
              <w:t>Notes including most common misconceptions</w:t>
            </w:r>
          </w:p>
        </w:tc>
        <w:tc>
          <w:tcPr>
            <w:tcW w:w="3627" w:type="dxa"/>
            <w:vMerge/>
          </w:tcPr>
          <w:p w14:paraId="33C137F6" w14:textId="77777777" w:rsidR="00A760DC" w:rsidRDefault="00A760DC" w:rsidP="001C6A8D">
            <w:pPr>
              <w:rPr>
                <w:sz w:val="18"/>
                <w:szCs w:val="18"/>
              </w:rPr>
            </w:pPr>
          </w:p>
        </w:tc>
      </w:tr>
      <w:tr w:rsidR="00A760DC" w14:paraId="04965B9C" w14:textId="77777777" w:rsidTr="001C6A8D">
        <w:trPr>
          <w:trHeight w:val="980"/>
        </w:trPr>
        <w:tc>
          <w:tcPr>
            <w:tcW w:w="875" w:type="dxa"/>
            <w:vMerge/>
          </w:tcPr>
          <w:p w14:paraId="2C924477" w14:textId="77777777" w:rsidR="00A760DC" w:rsidRDefault="00A760DC" w:rsidP="001C6A8D"/>
        </w:tc>
        <w:tc>
          <w:tcPr>
            <w:tcW w:w="2670" w:type="dxa"/>
            <w:vMerge/>
          </w:tcPr>
          <w:p w14:paraId="02595164" w14:textId="77777777" w:rsidR="00A760DC" w:rsidRPr="00677A05" w:rsidRDefault="00A760DC" w:rsidP="001C6A8D">
            <w:pPr>
              <w:rPr>
                <w:b/>
                <w:sz w:val="18"/>
                <w:szCs w:val="18"/>
              </w:rPr>
            </w:pPr>
          </w:p>
        </w:tc>
        <w:tc>
          <w:tcPr>
            <w:tcW w:w="2120" w:type="dxa"/>
            <w:vMerge/>
          </w:tcPr>
          <w:p w14:paraId="379419BC" w14:textId="77777777" w:rsidR="00A760DC" w:rsidRDefault="00A760DC" w:rsidP="001C6A8D">
            <w:pPr>
              <w:rPr>
                <w:sz w:val="18"/>
                <w:szCs w:val="18"/>
              </w:rPr>
            </w:pPr>
          </w:p>
        </w:tc>
        <w:tc>
          <w:tcPr>
            <w:tcW w:w="6096" w:type="dxa"/>
            <w:gridSpan w:val="2"/>
          </w:tcPr>
          <w:p w14:paraId="6D41CDEE" w14:textId="77777777" w:rsidR="009D2F6F" w:rsidRPr="00662F15" w:rsidRDefault="009D2F6F" w:rsidP="009D2F6F">
            <w:pPr>
              <w:rPr>
                <w:sz w:val="16"/>
                <w:szCs w:val="16"/>
              </w:rPr>
            </w:pPr>
            <w:r w:rsidRPr="00662F15">
              <w:rPr>
                <w:sz w:val="16"/>
                <w:szCs w:val="16"/>
              </w:rPr>
              <w:t xml:space="preserve">What the research says: </w:t>
            </w:r>
          </w:p>
          <w:p w14:paraId="10861EDF" w14:textId="77777777" w:rsidR="009D2F6F" w:rsidRPr="00662F15" w:rsidRDefault="009D2F6F" w:rsidP="009D2F6F">
            <w:pPr>
              <w:spacing w:after="180"/>
              <w:rPr>
                <w:sz w:val="16"/>
                <w:szCs w:val="16"/>
              </w:rPr>
            </w:pPr>
            <w:r w:rsidRPr="00662F15">
              <w:rPr>
                <w:sz w:val="16"/>
                <w:szCs w:val="16"/>
              </w:rPr>
              <w:t xml:space="preserve">Young children may think of the human body holistically as a single entity, but by age 10 they more commonly understand that it has different functional parts that work together to maintain life </w:t>
            </w:r>
            <w:r w:rsidRPr="00662F15">
              <w:rPr>
                <w:sz w:val="16"/>
                <w:szCs w:val="16"/>
              </w:rPr>
              <w:fldChar w:fldCharType="begin"/>
            </w:r>
            <w:r w:rsidRPr="00662F15">
              <w:rPr>
                <w:sz w:val="16"/>
                <w:szCs w:val="16"/>
              </w:rPr>
              <w:instrText xml:space="preserve"> ADDIN EN.CITE &lt;EndNote&gt;&lt;Cite&gt;&lt;Author&gt;Carey&lt;/Author&gt;&lt;Year&gt;1985&lt;/Year&gt;&lt;IDText&gt;Conceptual change in childhood&lt;/IDText&gt;&lt;DisplayText&gt;(Carey, 1985; Driver et al., 1994)&lt;/DisplayText&gt;&lt;record&gt;&lt;keywords&gt;&lt;keyword&gt;g1,g5,g8,B&lt;/keyword&gt;&lt;/keywords&gt;&lt;titles&gt;&lt;title&gt;Conceptual change in childhood&lt;/title&gt;&lt;/titles&gt;&lt;contributors&gt;&lt;authors&gt;&lt;author&gt;Carey, S.&lt;/author&gt;&lt;/authors&gt;&lt;/contributors&gt;&lt;added-date format="utc"&gt;1528984260&lt;/added-date&gt;&lt;pub-location&gt;Cambridge, Massachusetts&lt;/pub-location&gt;&lt;ref-type name="Book"&gt;6&lt;/ref-type&gt;&lt;dates&gt;&lt;year&gt;1985&lt;/year&gt;&lt;/dates&gt;&lt;rec-number&gt;939&lt;/rec-number&gt;&lt;publisher&gt;Massachusetts Institute of Technology Press&lt;/publisher&gt;&lt;last-updated-date format="utc"&gt;1540374673&lt;/last-updated-date&gt;&lt;/record&gt;&lt;/Cite&gt;&lt;Cite&gt;&lt;Author&gt;Driver&lt;/Author&gt;&lt;Year&gt;1994&lt;/Year&gt;&lt;IDText&gt;Making Sense of Secondary Science: Research into Children&amp;apos;s Ideas&lt;/IDText&gt;&lt;record&gt;&lt;isbn&gt;970415097659&lt;/isbn&gt;&lt;titles&gt;&lt;title&gt;Making Sense of Secondary Science: Research into Children&amp;apos;s Ideas&lt;/title&gt;&lt;/titles&gt;&lt;contributors&gt;&lt;authors&gt;&lt;author&gt;Driver, Rosalind&lt;/author&gt;&lt;author&gt;Squires, Ann&lt;/author&gt;&lt;author&gt;Rushworth, Peter&lt;/author&gt;&lt;author&gt;Wood-Robinson, Valerie&lt;/author&gt;&lt;/authors&gt;&lt;/contributors&gt;&lt;added-date format="utc"&gt;1528984684&lt;/added-date&gt;&lt;pub-location&gt;London, UK&lt;/pub-location&gt;&lt;ref-type name="Book"&gt;6&lt;/ref-type&gt;&lt;dates&gt;&lt;year&gt;1994&lt;/year&gt;&lt;/dates&gt;&lt;rec-number&gt;8403&lt;/rec-number&gt;&lt;publisher&gt;Routledge&lt;/publisher&gt;&lt;last-updated-date format="utc"&gt;1530123307&lt;/last-updated-date&gt;&lt;/record&gt;&lt;/Cite&gt;&lt;/EndNote&gt;</w:instrText>
            </w:r>
            <w:r w:rsidRPr="00662F15">
              <w:rPr>
                <w:sz w:val="16"/>
                <w:szCs w:val="16"/>
              </w:rPr>
              <w:fldChar w:fldCharType="separate"/>
            </w:r>
            <w:r w:rsidRPr="00662F15">
              <w:rPr>
                <w:noProof/>
                <w:sz w:val="16"/>
                <w:szCs w:val="16"/>
              </w:rPr>
              <w:t>(Carey, 1985; Driver et al., 1994)</w:t>
            </w:r>
            <w:r w:rsidRPr="00662F15">
              <w:rPr>
                <w:sz w:val="16"/>
                <w:szCs w:val="16"/>
              </w:rPr>
              <w:fldChar w:fldCharType="end"/>
            </w:r>
            <w:r w:rsidRPr="00662F15">
              <w:rPr>
                <w:sz w:val="16"/>
                <w:szCs w:val="16"/>
              </w:rPr>
              <w:t>.</w:t>
            </w:r>
          </w:p>
          <w:p w14:paraId="045B0AC9" w14:textId="77777777" w:rsidR="009D2F6F" w:rsidRPr="00662F15" w:rsidRDefault="009D2F6F" w:rsidP="009D2F6F">
            <w:pPr>
              <w:spacing w:after="180"/>
              <w:rPr>
                <w:sz w:val="16"/>
                <w:szCs w:val="16"/>
              </w:rPr>
            </w:pPr>
            <w:r w:rsidRPr="00662F15">
              <w:rPr>
                <w:sz w:val="16"/>
                <w:szCs w:val="16"/>
              </w:rPr>
              <w:t xml:space="preserve">From age 11, students could begin to explore some basic ideas that introduce a systems view of life </w:t>
            </w:r>
            <w:r w:rsidRPr="00662F15">
              <w:rPr>
                <w:sz w:val="16"/>
                <w:szCs w:val="16"/>
              </w:rPr>
              <w:fldChar w:fldCharType="begin"/>
            </w:r>
            <w:r w:rsidRPr="00662F15">
              <w:rPr>
                <w:sz w:val="16"/>
                <w:szCs w:val="16"/>
              </w:rPr>
              <w:instrText xml:space="preserve"> ADDIN EN.CITE &lt;EndNote&gt;&lt;Cite&gt;&lt;Author&gt;Capra&lt;/Author&gt;&lt;Year&gt;2014&lt;/Year&gt;&lt;IDText&gt;The Systems View of Life&lt;/IDText&gt;&lt;DisplayText&gt;(Capra and Luisi, 2014)&lt;/DisplayText&gt;&lt;record&gt;&lt;isbn&gt;9781316616437&lt;/isbn&gt;&lt;titles&gt;&lt;title&gt;The Systems View of Life&lt;/title&gt;&lt;/titles&gt;&lt;contributors&gt;&lt;authors&gt;&lt;author&gt;Capra, Fritjof&lt;/author&gt;&lt;author&gt;Luisi, Pier Luigi&lt;/author&gt;&lt;/authors&gt;&lt;/contributors&gt;&lt;added-date format="utc"&gt;1540408540&lt;/added-date&gt;&lt;pub-location&gt;Cambridge, UK&lt;/pub-location&gt;&lt;ref-type name="Book"&gt;6&lt;/ref-type&gt;&lt;dates&gt;&lt;year&gt;2014&lt;/year&gt;&lt;/dates&gt;&lt;rec-number&gt;8458&lt;/rec-number&gt;&lt;publisher&gt;Cambridge University Press&lt;/publisher&gt;&lt;last-updated-date format="utc"&gt;1540408666&lt;/last-updated-date&gt;&lt;/record&gt;&lt;/Cite&gt;&lt;/EndNote&gt;</w:instrText>
            </w:r>
            <w:r w:rsidRPr="00662F15">
              <w:rPr>
                <w:sz w:val="16"/>
                <w:szCs w:val="16"/>
              </w:rPr>
              <w:fldChar w:fldCharType="separate"/>
            </w:r>
            <w:r w:rsidRPr="00662F15">
              <w:rPr>
                <w:noProof/>
                <w:sz w:val="16"/>
                <w:szCs w:val="16"/>
              </w:rPr>
              <w:t>(Capra and Luisi, 2014)</w:t>
            </w:r>
            <w:r w:rsidRPr="00662F15">
              <w:rPr>
                <w:sz w:val="16"/>
                <w:szCs w:val="16"/>
              </w:rPr>
              <w:fldChar w:fldCharType="end"/>
            </w:r>
            <w:r w:rsidRPr="00662F15">
              <w:rPr>
                <w:sz w:val="16"/>
                <w:szCs w:val="16"/>
              </w:rPr>
              <w:t xml:space="preserve">, including the idea that living systems are organised at different levels (molecules, cells, tissues, organs, organs systems and whole organisms) and that life is a property that emerges from the interactions between the parts that make up these different levels </w:t>
            </w:r>
            <w:r w:rsidRPr="00662F15">
              <w:rPr>
                <w:sz w:val="16"/>
                <w:szCs w:val="16"/>
              </w:rPr>
              <w:fldChar w:fldCharType="begin"/>
            </w:r>
            <w:r w:rsidRPr="00662F15">
              <w:rPr>
                <w:sz w:val="16"/>
                <w:szCs w:val="16"/>
              </w:rPr>
              <w:instrText xml:space="preserve"> ADDIN EN.CITE &lt;EndNote&gt;&lt;Cite&gt;&lt;Author&gt;Skinner&lt;/Author&gt;&lt;Year&gt;2011&lt;/Year&gt;&lt;IDText&gt;Cells and life processes&lt;/IDText&gt;&lt;DisplayText&gt;(Skinner, 2011)&lt;/DisplayText&gt;&lt;record&gt;&lt;isbn&gt;9781444124316&lt;/isbn&gt;&lt;titles&gt;&lt;title&gt;Cells and life processes&lt;/title&gt;&lt;secondary-title&gt;ASE Science Practice: Teaching Secondary Biology&lt;/secondary-title&gt;&lt;/titles&gt;&lt;contributors&gt;&lt;authors&gt;&lt;author&gt;Skinner, Nigel&lt;/author&gt;&lt;/authors&gt;&lt;/contributors&gt;&lt;section&gt;1&lt;/section&gt;&lt;added-date format="utc"&gt;1540407216&lt;/added-date&gt;&lt;pub-location&gt;London, UK&lt;/pub-location&gt;&lt;ref-type name="Book Section"&gt;5&lt;/ref-type&gt;&lt;dates&gt;&lt;year&gt;2011&lt;/year&gt;&lt;/dates&gt;&lt;rec-number&gt;8457&lt;/rec-number&gt;&lt;publisher&gt;Hodder Education&lt;/publisher&gt;&lt;last-updated-date format="utc"&gt;1540407327&lt;/last-updated-date&gt;&lt;contributors&gt;&lt;secondary-authors&gt;&lt;author&gt;Reiss, Michael&lt;/author&gt;&lt;/secondary-authors&gt;&lt;/contributors&gt;&lt;/record&gt;&lt;/Cite&gt;&lt;/EndNote&gt;</w:instrText>
            </w:r>
            <w:r w:rsidRPr="00662F15">
              <w:rPr>
                <w:sz w:val="16"/>
                <w:szCs w:val="16"/>
              </w:rPr>
              <w:fldChar w:fldCharType="separate"/>
            </w:r>
            <w:r w:rsidRPr="00662F15">
              <w:rPr>
                <w:noProof/>
                <w:sz w:val="16"/>
                <w:szCs w:val="16"/>
              </w:rPr>
              <w:t>(Skinner, 2011)</w:t>
            </w:r>
            <w:r w:rsidRPr="00662F15">
              <w:rPr>
                <w:sz w:val="16"/>
                <w:szCs w:val="16"/>
              </w:rPr>
              <w:fldChar w:fldCharType="end"/>
            </w:r>
            <w:r w:rsidRPr="00662F15">
              <w:rPr>
                <w:sz w:val="16"/>
                <w:szCs w:val="16"/>
              </w:rPr>
              <w:t>.</w:t>
            </w:r>
          </w:p>
          <w:p w14:paraId="33B97638" w14:textId="77777777" w:rsidR="009D2F6F" w:rsidRPr="00662F15" w:rsidRDefault="009D2F6F" w:rsidP="009D2F6F">
            <w:pPr>
              <w:spacing w:after="180"/>
              <w:rPr>
                <w:sz w:val="16"/>
                <w:szCs w:val="16"/>
              </w:rPr>
            </w:pPr>
            <w:r w:rsidRPr="00662F15">
              <w:rPr>
                <w:sz w:val="16"/>
                <w:szCs w:val="16"/>
              </w:rPr>
              <w:t xml:space="preserve">Researchers have reported the common misunderstanding in children that the bodies of humans and other animals </w:t>
            </w:r>
            <w:r w:rsidRPr="00662F15">
              <w:rPr>
                <w:i/>
                <w:sz w:val="16"/>
                <w:szCs w:val="16"/>
              </w:rPr>
              <w:t>contain</w:t>
            </w:r>
            <w:r w:rsidRPr="00662F15">
              <w:rPr>
                <w:sz w:val="16"/>
                <w:szCs w:val="16"/>
              </w:rPr>
              <w:t xml:space="preserve"> cells, perhaps floating in a ‘soup’ of body fluids, rather than being </w:t>
            </w:r>
            <w:r w:rsidRPr="00662F15">
              <w:rPr>
                <w:i/>
                <w:sz w:val="16"/>
                <w:szCs w:val="16"/>
              </w:rPr>
              <w:t>made up of</w:t>
            </w:r>
            <w:r w:rsidRPr="00662F15">
              <w:rPr>
                <w:sz w:val="16"/>
                <w:szCs w:val="16"/>
              </w:rPr>
              <w:t xml:space="preserve"> cells </w:t>
            </w:r>
            <w:r w:rsidRPr="00662F15">
              <w:rPr>
                <w:sz w:val="16"/>
                <w:szCs w:val="16"/>
              </w:rPr>
              <w:fldChar w:fldCharType="begin"/>
            </w:r>
            <w:r w:rsidRPr="00662F15">
              <w:rPr>
                <w:sz w:val="16"/>
                <w:szCs w:val="16"/>
              </w:rPr>
              <w:instrText xml:space="preserve"> ADDIN EN.CITE &lt;EndNote&gt;&lt;Cite&gt;&lt;Author&gt;Clément&lt;/Author&gt;&lt;Year&gt;2007&lt;/Year&gt;&lt;IDText&gt;Introducing the cell concept with both animal and plant cells: a historical and didactic approach&lt;/IDText&gt;&lt;DisplayText&gt;(Clément, 2007)&lt;/DisplayText&gt;&lt;record&gt;&lt;keywords&gt;&lt;keyword&gt;BIOLOGY -- Study &amp;amp; teaching&lt;/keyword&gt;&lt;keyword&gt;CONCEPT learning&lt;/keyword&gt;&lt;keyword&gt;TEACHING methods&lt;/keyword&gt;&lt;keyword&gt;TEXTBOOKS&lt;/keyword&gt;&lt;keyword&gt;SECONDARY education&lt;/keyword&gt;&lt;keyword&gt;CYTOLOGY&lt;/keyword&gt;&lt;keyword&gt;SCIENCE -- History&lt;/keyword&gt;&lt;keyword&gt;SCIENCE&lt;/keyword&gt;&lt;keyword&gt;SCIENCE -- Social aspects&lt;/keyword&gt;&lt;/keywords&gt;&lt;urls&gt;&lt;related-urls&gt;&lt;url&gt;http://search.ebscohost.com/login.aspx?direct=true&amp;amp;db=bri&amp;amp;AN=BEI.162685&amp;amp;site=ehost-live&lt;/url&gt;&lt;/related-urls&gt;&lt;/urls&gt;&lt;isbn&gt;09267220&lt;/isbn&gt;&lt;work-type&gt;Article&lt;/work-type&gt;&lt;titles&gt;&lt;title&gt;Introducing the cell concept with both animal and plant cells: a historical and didactic approach&lt;/title&gt;&lt;secondary-title&gt;Science &amp;amp; Education&lt;/secondary-title&gt;&lt;alt-title&gt;Science &amp;amp; Education&lt;/alt-title&gt;&lt;/titles&gt;&lt;pages&gt;423-440&lt;/pages&gt;&lt;number&gt;3-5&lt;/number&gt;&lt;contributors&gt;&lt;authors&gt;&lt;author&gt;Clément, Pierre&lt;/author&gt;&lt;/authors&gt;&lt;/contributors&gt;&lt;added-date format="utc"&gt;1541774339&lt;/added-date&gt;&lt;pub-location&gt;Netherlands&lt;/pub-location&gt;&lt;ref-type name="Journal Article"&gt;17&lt;/ref-type&gt;&lt;dates&gt;&lt;year&gt;2007&lt;/year&gt;&lt;/dates&gt;&lt;remote-database-provider&gt;EBSCOhost&lt;/remote-database-provider&gt;&lt;rec-number&gt;8469&lt;/rec-number&gt;&lt;last-updated-date format="utc"&gt;1541782086&lt;/last-updated-date&gt;&lt;volume&gt;16&lt;/volume&gt;&lt;remote-database-name&gt;bri&lt;/remote-database-name&gt;&lt;/record&gt;&lt;/Cite&gt;&lt;/EndNote&gt;</w:instrText>
            </w:r>
            <w:r w:rsidRPr="00662F15">
              <w:rPr>
                <w:sz w:val="16"/>
                <w:szCs w:val="16"/>
              </w:rPr>
              <w:fldChar w:fldCharType="separate"/>
            </w:r>
            <w:r w:rsidRPr="00662F15">
              <w:rPr>
                <w:noProof/>
                <w:sz w:val="16"/>
                <w:szCs w:val="16"/>
              </w:rPr>
              <w:t>(Clément, 2007)</w:t>
            </w:r>
            <w:r w:rsidRPr="00662F15">
              <w:rPr>
                <w:sz w:val="16"/>
                <w:szCs w:val="16"/>
              </w:rPr>
              <w:fldChar w:fldCharType="end"/>
            </w:r>
            <w:r w:rsidRPr="00662F15">
              <w:rPr>
                <w:sz w:val="16"/>
                <w:szCs w:val="16"/>
              </w:rPr>
              <w:t xml:space="preserve">. Dreyfus and Jungwirth </w:t>
            </w:r>
            <w:r w:rsidRPr="00662F15">
              <w:rPr>
                <w:sz w:val="16"/>
                <w:szCs w:val="16"/>
              </w:rPr>
              <w:fldChar w:fldCharType="begin"/>
            </w:r>
            <w:r w:rsidRPr="00662F15">
              <w:rPr>
                <w:sz w:val="16"/>
                <w:szCs w:val="16"/>
              </w:rPr>
              <w:instrText xml:space="preserve"> ADDIN EN.CITE &lt;EndNote&gt;&lt;Cite ExcludeAuth="1"&gt;&lt;Author&gt;Dreyfus&lt;/Author&gt;&lt;Year&gt;1988&lt;/Year&gt;&lt;IDText&gt;The cell concept of 10th graders: curricular expectations and reality&lt;/IDText&gt;&lt;DisplayText&gt;(1988)&lt;/DisplayText&gt;&lt;record&gt;&lt;keywords&gt;&lt;keyword&gt;g6,B&lt;/keyword&gt;&lt;/keywords&gt;&lt;titles&gt;&lt;title&gt;The cell concept of 10th graders: curricular expectations and reality&lt;/title&gt;&lt;secondary-title&gt;International Journal of Science Education&lt;/secondary-title&gt;&lt;/titles&gt;&lt;pages&gt;221-229&lt;/pages&gt;&lt;number&gt;2&lt;/number&gt;&lt;contributors&gt;&lt;authors&gt;&lt;author&gt;Dreyfus, A.&lt;/author&gt;&lt;author&gt;Jungwirth, E.&lt;/author&gt;&lt;/authors&gt;&lt;/contributors&gt;&lt;added-date format="utc"&gt;1528984284&lt;/added-date&gt;&lt;ref-type name="Journal Article"&gt;17&lt;/ref-type&gt;&lt;dates&gt;&lt;year&gt;1988&lt;/year&gt;&lt;/dates&gt;&lt;rec-number&gt;1419&lt;/rec-number&gt;&lt;last-updated-date format="utc"&gt;1541594610&lt;/last-updated-date&gt;&lt;volume&gt;10&lt;/volume&gt;&lt;/record&gt;&lt;/Cite&gt;&lt;/EndNote&gt;</w:instrText>
            </w:r>
            <w:r w:rsidRPr="00662F15">
              <w:rPr>
                <w:sz w:val="16"/>
                <w:szCs w:val="16"/>
              </w:rPr>
              <w:fldChar w:fldCharType="separate"/>
            </w:r>
            <w:r w:rsidRPr="00662F15">
              <w:rPr>
                <w:noProof/>
                <w:sz w:val="16"/>
                <w:szCs w:val="16"/>
              </w:rPr>
              <w:t>(1988)</w:t>
            </w:r>
            <w:r w:rsidRPr="00662F15">
              <w:rPr>
                <w:sz w:val="16"/>
                <w:szCs w:val="16"/>
              </w:rPr>
              <w:fldChar w:fldCharType="end"/>
            </w:r>
            <w:r w:rsidRPr="00662F15">
              <w:rPr>
                <w:sz w:val="16"/>
                <w:szCs w:val="16"/>
              </w:rPr>
              <w:t xml:space="preserve"> found that many 16-year-olds struggled to explain how cells carry out life processes, with many students thinking that cells contain macroscopic organs such as a digestive tract (e.g. for nutrition) or lungs (e.g. for respiration). Cartoon-like depictions of cells with faces, limbs or speech bubbles implying that they are able to speak may introduce or reinforce misunderstandings about the size and scale of cells and organs.</w:t>
            </w:r>
          </w:p>
          <w:p w14:paraId="47AC01D0" w14:textId="77777777" w:rsidR="00A760DC" w:rsidRPr="00C022F0" w:rsidRDefault="00A760DC" w:rsidP="001C6A8D">
            <w:pPr>
              <w:spacing w:after="180"/>
              <w:rPr>
                <w:sz w:val="20"/>
                <w:szCs w:val="20"/>
              </w:rPr>
            </w:pPr>
          </w:p>
        </w:tc>
        <w:tc>
          <w:tcPr>
            <w:tcW w:w="3627" w:type="dxa"/>
            <w:vMerge/>
          </w:tcPr>
          <w:p w14:paraId="2CCE621A" w14:textId="77777777" w:rsidR="00A760DC" w:rsidRDefault="00A760DC" w:rsidP="001C6A8D">
            <w:pPr>
              <w:rPr>
                <w:sz w:val="18"/>
                <w:szCs w:val="18"/>
              </w:rPr>
            </w:pPr>
          </w:p>
        </w:tc>
      </w:tr>
    </w:tbl>
    <w:p w14:paraId="1745332F" w14:textId="77777777" w:rsidR="00A760DC" w:rsidRDefault="00A760DC" w:rsidP="00A760DC"/>
    <w:p w14:paraId="4C46B850" w14:textId="77777777" w:rsidR="00A760DC" w:rsidRDefault="00A760DC">
      <w:r>
        <w:br w:type="page"/>
      </w:r>
    </w:p>
    <w:tbl>
      <w:tblPr>
        <w:tblStyle w:val="TableGrid"/>
        <w:tblW w:w="0" w:type="auto"/>
        <w:tblLayout w:type="fixed"/>
        <w:tblLook w:val="04A0" w:firstRow="1" w:lastRow="0" w:firstColumn="1" w:lastColumn="0" w:noHBand="0" w:noVBand="1"/>
      </w:tblPr>
      <w:tblGrid>
        <w:gridCol w:w="875"/>
        <w:gridCol w:w="2670"/>
        <w:gridCol w:w="2120"/>
        <w:gridCol w:w="2977"/>
        <w:gridCol w:w="3119"/>
        <w:gridCol w:w="3627"/>
      </w:tblGrid>
      <w:tr w:rsidR="00A760DC" w14:paraId="250EF868" w14:textId="77777777" w:rsidTr="001C6A8D">
        <w:tc>
          <w:tcPr>
            <w:tcW w:w="875" w:type="dxa"/>
            <w:shd w:val="clear" w:color="auto" w:fill="FFC000"/>
          </w:tcPr>
          <w:p w14:paraId="5019A6BC" w14:textId="77777777" w:rsidR="00A760DC" w:rsidRDefault="00A760DC" w:rsidP="001C6A8D">
            <w:r>
              <w:t>Lesson</w:t>
            </w:r>
          </w:p>
        </w:tc>
        <w:tc>
          <w:tcPr>
            <w:tcW w:w="2670" w:type="dxa"/>
            <w:shd w:val="clear" w:color="auto" w:fill="FFC000"/>
          </w:tcPr>
          <w:p w14:paraId="031E53B1" w14:textId="77777777" w:rsidR="00A760DC" w:rsidRDefault="00A760DC" w:rsidP="001C6A8D">
            <w:r>
              <w:t>Title and keywords</w:t>
            </w:r>
          </w:p>
        </w:tc>
        <w:tc>
          <w:tcPr>
            <w:tcW w:w="2120" w:type="dxa"/>
            <w:shd w:val="clear" w:color="auto" w:fill="FFC000"/>
          </w:tcPr>
          <w:p w14:paraId="3D7D552A" w14:textId="77777777" w:rsidR="00A760DC" w:rsidRDefault="00A760DC" w:rsidP="001C6A8D">
            <w:r>
              <w:t>Objectives</w:t>
            </w:r>
          </w:p>
        </w:tc>
        <w:tc>
          <w:tcPr>
            <w:tcW w:w="2977" w:type="dxa"/>
            <w:shd w:val="clear" w:color="auto" w:fill="FFC000"/>
          </w:tcPr>
          <w:p w14:paraId="0C38F804" w14:textId="77777777" w:rsidR="00A760DC" w:rsidRDefault="00A760DC" w:rsidP="001C6A8D">
            <w:r>
              <w:t>What students are learning</w:t>
            </w:r>
          </w:p>
        </w:tc>
        <w:tc>
          <w:tcPr>
            <w:tcW w:w="3119" w:type="dxa"/>
            <w:shd w:val="clear" w:color="auto" w:fill="FFC000"/>
          </w:tcPr>
          <w:p w14:paraId="008F6E13" w14:textId="77777777" w:rsidR="00A760DC" w:rsidRDefault="00A760DC" w:rsidP="001C6A8D">
            <w:r>
              <w:t>What students are not learning</w:t>
            </w:r>
          </w:p>
        </w:tc>
        <w:tc>
          <w:tcPr>
            <w:tcW w:w="3627" w:type="dxa"/>
            <w:shd w:val="clear" w:color="auto" w:fill="FFC000"/>
          </w:tcPr>
          <w:p w14:paraId="197E805C" w14:textId="77777777" w:rsidR="00A760DC" w:rsidRDefault="00A760DC" w:rsidP="001C6A8D">
            <w:r>
              <w:t>Suggested activities</w:t>
            </w:r>
          </w:p>
        </w:tc>
      </w:tr>
      <w:tr w:rsidR="00A760DC" w14:paraId="3DF54603" w14:textId="77777777" w:rsidTr="001C6A8D">
        <w:trPr>
          <w:trHeight w:val="3200"/>
        </w:trPr>
        <w:tc>
          <w:tcPr>
            <w:tcW w:w="875" w:type="dxa"/>
            <w:vMerge w:val="restart"/>
          </w:tcPr>
          <w:p w14:paraId="4A5C687D" w14:textId="28F48D5D" w:rsidR="00A760DC" w:rsidRDefault="007F7118" w:rsidP="001C6A8D">
            <w:r>
              <w:t>11</w:t>
            </w:r>
          </w:p>
        </w:tc>
        <w:tc>
          <w:tcPr>
            <w:tcW w:w="2670" w:type="dxa"/>
            <w:vMerge w:val="restart"/>
          </w:tcPr>
          <w:p w14:paraId="7D4E82F7" w14:textId="77777777" w:rsidR="00753D76" w:rsidRDefault="00753D76" w:rsidP="00753D76">
            <w:pPr>
              <w:rPr>
                <w:sz w:val="18"/>
                <w:szCs w:val="18"/>
              </w:rPr>
            </w:pPr>
            <w:r>
              <w:rPr>
                <w:sz w:val="18"/>
                <w:szCs w:val="18"/>
              </w:rPr>
              <w:t>Movement and the four functions of a skeleton</w:t>
            </w:r>
          </w:p>
          <w:p w14:paraId="57F38E2E" w14:textId="77777777" w:rsidR="00A760DC" w:rsidRPr="00C02822" w:rsidRDefault="00A760DC" w:rsidP="001C6A8D">
            <w:pPr>
              <w:rPr>
                <w:b/>
              </w:rPr>
            </w:pPr>
          </w:p>
          <w:p w14:paraId="35A25D64" w14:textId="77777777" w:rsidR="00A760DC" w:rsidRPr="00C02822" w:rsidRDefault="00A760DC" w:rsidP="001C6A8D">
            <w:pPr>
              <w:rPr>
                <w:bCs/>
              </w:rPr>
            </w:pPr>
            <w:r w:rsidRPr="00C02822">
              <w:rPr>
                <w:b/>
                <w:bCs/>
                <w:u w:val="single"/>
              </w:rPr>
              <w:t xml:space="preserve">Keywords: </w:t>
            </w:r>
          </w:p>
          <w:p w14:paraId="755CD7AD" w14:textId="7EE69F85" w:rsidR="00A760DC" w:rsidRDefault="005F7FF4" w:rsidP="001C6A8D">
            <w:pPr>
              <w:rPr>
                <w:sz w:val="18"/>
                <w:szCs w:val="18"/>
              </w:rPr>
            </w:pPr>
            <w:r>
              <w:rPr>
                <w:sz w:val="18"/>
                <w:szCs w:val="18"/>
              </w:rPr>
              <w:t>Skeleton</w:t>
            </w:r>
          </w:p>
          <w:p w14:paraId="39BD1358" w14:textId="0AC8AC03" w:rsidR="009218A8" w:rsidRPr="005F7FF4" w:rsidRDefault="009218A8" w:rsidP="001C6A8D">
            <w:pPr>
              <w:rPr>
                <w:sz w:val="18"/>
                <w:szCs w:val="18"/>
              </w:rPr>
            </w:pPr>
            <w:r>
              <w:rPr>
                <w:sz w:val="18"/>
                <w:szCs w:val="18"/>
              </w:rPr>
              <w:t>Bones</w:t>
            </w:r>
          </w:p>
          <w:p w14:paraId="05CB0249" w14:textId="77777777" w:rsidR="00A760DC" w:rsidRDefault="00A760DC" w:rsidP="001C6A8D">
            <w:pPr>
              <w:rPr>
                <w:b/>
                <w:sz w:val="18"/>
                <w:szCs w:val="18"/>
              </w:rPr>
            </w:pPr>
          </w:p>
          <w:p w14:paraId="58235680" w14:textId="77777777" w:rsidR="00A760DC" w:rsidRPr="00677A05" w:rsidRDefault="00A760DC" w:rsidP="001C6A8D">
            <w:pPr>
              <w:rPr>
                <w:b/>
                <w:sz w:val="18"/>
                <w:szCs w:val="18"/>
              </w:rPr>
            </w:pPr>
          </w:p>
        </w:tc>
        <w:tc>
          <w:tcPr>
            <w:tcW w:w="2120" w:type="dxa"/>
            <w:vMerge w:val="restart"/>
          </w:tcPr>
          <w:p w14:paraId="05176EB8" w14:textId="77777777" w:rsidR="00A36A51" w:rsidRDefault="00A36A51" w:rsidP="00A36A51">
            <w:pPr>
              <w:rPr>
                <w:b/>
                <w:sz w:val="16"/>
                <w:szCs w:val="16"/>
              </w:rPr>
            </w:pPr>
            <w:r>
              <w:rPr>
                <w:b/>
                <w:sz w:val="16"/>
                <w:szCs w:val="16"/>
              </w:rPr>
              <w:t>Know the four functions of the skeletal system.</w:t>
            </w:r>
          </w:p>
          <w:p w14:paraId="6EFF423C" w14:textId="77777777" w:rsidR="00A36A51" w:rsidRDefault="00A36A51" w:rsidP="00A36A51">
            <w:pPr>
              <w:rPr>
                <w:b/>
                <w:sz w:val="16"/>
                <w:szCs w:val="16"/>
              </w:rPr>
            </w:pPr>
          </w:p>
          <w:p w14:paraId="519CFD3E" w14:textId="77777777" w:rsidR="00A36A51" w:rsidRDefault="00A36A51" w:rsidP="00A36A51">
            <w:pPr>
              <w:rPr>
                <w:b/>
                <w:sz w:val="16"/>
                <w:szCs w:val="16"/>
              </w:rPr>
            </w:pPr>
            <w:r>
              <w:rPr>
                <w:b/>
                <w:sz w:val="16"/>
                <w:szCs w:val="16"/>
              </w:rPr>
              <w:t>Able to describe the structure of a bone</w:t>
            </w:r>
          </w:p>
          <w:p w14:paraId="0EAC20B3" w14:textId="77777777" w:rsidR="00A36A51" w:rsidRDefault="00A36A51" w:rsidP="00A36A51">
            <w:pPr>
              <w:rPr>
                <w:b/>
                <w:sz w:val="16"/>
                <w:szCs w:val="16"/>
              </w:rPr>
            </w:pPr>
          </w:p>
          <w:p w14:paraId="5EBA5E3D" w14:textId="7C6F1916" w:rsidR="00A760DC" w:rsidRPr="00677A05" w:rsidRDefault="00A36A51" w:rsidP="00A36A51">
            <w:pPr>
              <w:rPr>
                <w:b/>
                <w:sz w:val="18"/>
                <w:szCs w:val="18"/>
              </w:rPr>
            </w:pPr>
            <w:r>
              <w:rPr>
                <w:b/>
                <w:sz w:val="16"/>
                <w:szCs w:val="16"/>
              </w:rPr>
              <w:t>Able to explain the importance of the four functions to organisms</w:t>
            </w:r>
          </w:p>
        </w:tc>
        <w:tc>
          <w:tcPr>
            <w:tcW w:w="2977" w:type="dxa"/>
          </w:tcPr>
          <w:p w14:paraId="08A0080B" w14:textId="7ABDD4E2" w:rsidR="00942887" w:rsidRDefault="00942887" w:rsidP="00942887">
            <w:pPr>
              <w:pStyle w:val="ListParagraph"/>
              <w:numPr>
                <w:ilvl w:val="0"/>
                <w:numId w:val="1"/>
              </w:numPr>
              <w:rPr>
                <w:sz w:val="16"/>
                <w:szCs w:val="16"/>
              </w:rPr>
            </w:pPr>
            <w:r>
              <w:rPr>
                <w:sz w:val="16"/>
                <w:szCs w:val="16"/>
              </w:rPr>
              <w:t>The four functions of the skeletal system</w:t>
            </w:r>
            <w:r w:rsidR="00AB436B">
              <w:rPr>
                <w:sz w:val="16"/>
                <w:szCs w:val="16"/>
              </w:rPr>
              <w:t xml:space="preserve"> (support the body; protect vital organs; </w:t>
            </w:r>
            <w:r w:rsidR="00663633">
              <w:rPr>
                <w:sz w:val="16"/>
                <w:szCs w:val="16"/>
              </w:rPr>
              <w:t>help the body move; make blood cells)</w:t>
            </w:r>
            <w:r>
              <w:rPr>
                <w:sz w:val="16"/>
                <w:szCs w:val="16"/>
              </w:rPr>
              <w:t xml:space="preserve">. </w:t>
            </w:r>
          </w:p>
          <w:p w14:paraId="7E614AC2" w14:textId="77777777" w:rsidR="00942887" w:rsidRDefault="00942887" w:rsidP="00942887">
            <w:pPr>
              <w:pStyle w:val="ListParagraph"/>
              <w:numPr>
                <w:ilvl w:val="0"/>
                <w:numId w:val="1"/>
              </w:numPr>
              <w:rPr>
                <w:sz w:val="16"/>
                <w:szCs w:val="16"/>
              </w:rPr>
            </w:pPr>
            <w:r>
              <w:rPr>
                <w:sz w:val="16"/>
                <w:szCs w:val="16"/>
              </w:rPr>
              <w:t>Skeleton as part of the muscular skeletal system.</w:t>
            </w:r>
          </w:p>
          <w:p w14:paraId="2EBE4006" w14:textId="757E0097" w:rsidR="00A760DC" w:rsidRPr="00C02822" w:rsidRDefault="00942887" w:rsidP="00942887">
            <w:pPr>
              <w:pStyle w:val="ListParagraph"/>
              <w:numPr>
                <w:ilvl w:val="0"/>
                <w:numId w:val="1"/>
              </w:numPr>
              <w:rPr>
                <w:sz w:val="18"/>
                <w:szCs w:val="18"/>
              </w:rPr>
            </w:pPr>
            <w:r>
              <w:rPr>
                <w:sz w:val="16"/>
                <w:szCs w:val="16"/>
              </w:rPr>
              <w:t>Bones are composed of living cells and extracellular matrix.</w:t>
            </w:r>
          </w:p>
        </w:tc>
        <w:tc>
          <w:tcPr>
            <w:tcW w:w="3119" w:type="dxa"/>
          </w:tcPr>
          <w:p w14:paraId="3BC6D1FF" w14:textId="77777777" w:rsidR="00A760DC" w:rsidRPr="003E1919" w:rsidRDefault="003F758E" w:rsidP="001C6A8D">
            <w:pPr>
              <w:pStyle w:val="ListParagraph"/>
              <w:numPr>
                <w:ilvl w:val="0"/>
                <w:numId w:val="1"/>
              </w:numPr>
            </w:pPr>
            <w:r>
              <w:rPr>
                <w:sz w:val="16"/>
                <w:szCs w:val="16"/>
              </w:rPr>
              <w:t>Functions of different blood cells.</w:t>
            </w:r>
          </w:p>
          <w:p w14:paraId="53AAF54E" w14:textId="19F0BF00" w:rsidR="003E1919" w:rsidRPr="00C02822" w:rsidRDefault="003E1919" w:rsidP="001C6A8D">
            <w:pPr>
              <w:pStyle w:val="ListParagraph"/>
              <w:numPr>
                <w:ilvl w:val="0"/>
                <w:numId w:val="1"/>
              </w:numPr>
            </w:pPr>
            <w:r>
              <w:rPr>
                <w:sz w:val="16"/>
                <w:szCs w:val="16"/>
              </w:rPr>
              <w:t xml:space="preserve">Detailed knowledge of the role of muscles in causing movement and providing support. </w:t>
            </w:r>
          </w:p>
        </w:tc>
        <w:tc>
          <w:tcPr>
            <w:tcW w:w="3627" w:type="dxa"/>
            <w:vMerge w:val="restart"/>
          </w:tcPr>
          <w:p w14:paraId="5C889C3A" w14:textId="41D9CDB3" w:rsidR="00396BD0" w:rsidRPr="00384BC0" w:rsidRDefault="00396BD0" w:rsidP="00396BD0">
            <w:pPr>
              <w:rPr>
                <w:sz w:val="18"/>
                <w:szCs w:val="18"/>
              </w:rPr>
            </w:pPr>
            <w:r>
              <w:rPr>
                <w:b/>
                <w:bCs/>
                <w:sz w:val="20"/>
                <w:szCs w:val="20"/>
              </w:rPr>
              <w:t>Connect</w:t>
            </w:r>
            <w:r w:rsidRPr="00194763">
              <w:rPr>
                <w:b/>
                <w:bCs/>
                <w:sz w:val="20"/>
                <w:szCs w:val="20"/>
              </w:rPr>
              <w:t>:</w:t>
            </w:r>
            <w:r w:rsidR="00823198">
              <w:rPr>
                <w:b/>
                <w:bCs/>
                <w:sz w:val="20"/>
                <w:szCs w:val="20"/>
              </w:rPr>
              <w:t xml:space="preserve"> </w:t>
            </w:r>
            <w:r w:rsidR="00857672" w:rsidRPr="00384BC0">
              <w:rPr>
                <w:sz w:val="18"/>
                <w:szCs w:val="18"/>
              </w:rPr>
              <w:t xml:space="preserve">State the function of the heart. </w:t>
            </w:r>
          </w:p>
          <w:p w14:paraId="5BB53513" w14:textId="1F1E1168" w:rsidR="00857672" w:rsidRPr="00384BC0" w:rsidRDefault="00CF1172" w:rsidP="00396BD0">
            <w:pPr>
              <w:rPr>
                <w:sz w:val="18"/>
                <w:szCs w:val="18"/>
              </w:rPr>
            </w:pPr>
            <w:r w:rsidRPr="00384BC0">
              <w:rPr>
                <w:sz w:val="18"/>
                <w:szCs w:val="18"/>
              </w:rPr>
              <w:t xml:space="preserve">Explain why cells and tissues in mammals need the heart to perform life functions. </w:t>
            </w:r>
          </w:p>
          <w:p w14:paraId="5F8E83F8" w14:textId="2AFA11DE" w:rsidR="00CF1172" w:rsidRDefault="00CF1172" w:rsidP="00396BD0">
            <w:pPr>
              <w:rPr>
                <w:sz w:val="18"/>
                <w:szCs w:val="18"/>
              </w:rPr>
            </w:pPr>
            <w:r w:rsidRPr="00384BC0">
              <w:rPr>
                <w:sz w:val="18"/>
                <w:szCs w:val="18"/>
              </w:rPr>
              <w:t>Explain why it is important that the body protects the heart</w:t>
            </w:r>
            <w:r w:rsidR="002C0260">
              <w:rPr>
                <w:sz w:val="18"/>
                <w:szCs w:val="18"/>
              </w:rPr>
              <w:t xml:space="preserve"> </w:t>
            </w:r>
            <w:r w:rsidR="00BE4CE5" w:rsidRPr="00DE46BA">
              <w:rPr>
                <w:b/>
                <w:bCs/>
                <w:sz w:val="20"/>
                <w:szCs w:val="20"/>
                <w:highlight w:val="green"/>
              </w:rPr>
              <w:t>(see resources).</w:t>
            </w:r>
          </w:p>
          <w:p w14:paraId="60913540" w14:textId="3DB4D4DB" w:rsidR="00D330DA" w:rsidRDefault="00D330DA" w:rsidP="00396BD0">
            <w:pPr>
              <w:rPr>
                <w:sz w:val="18"/>
                <w:szCs w:val="18"/>
              </w:rPr>
            </w:pPr>
          </w:p>
          <w:p w14:paraId="5D56B205" w14:textId="72BA6428" w:rsidR="00D330DA" w:rsidRDefault="00D330DA" w:rsidP="00396BD0">
            <w:pPr>
              <w:rPr>
                <w:b/>
                <w:bCs/>
                <w:sz w:val="18"/>
                <w:szCs w:val="18"/>
              </w:rPr>
            </w:pPr>
            <w:r>
              <w:rPr>
                <w:b/>
                <w:bCs/>
                <w:sz w:val="18"/>
                <w:szCs w:val="18"/>
              </w:rPr>
              <w:t xml:space="preserve">Or: </w:t>
            </w:r>
          </w:p>
          <w:p w14:paraId="73A14E9C" w14:textId="0E51AF16" w:rsidR="00D330DA" w:rsidRDefault="00D330DA" w:rsidP="00396BD0">
            <w:pPr>
              <w:rPr>
                <w:b/>
                <w:bCs/>
                <w:sz w:val="18"/>
                <w:szCs w:val="18"/>
              </w:rPr>
            </w:pPr>
          </w:p>
          <w:p w14:paraId="6EB68E92" w14:textId="4C70C770" w:rsidR="00D330DA" w:rsidRPr="00D330DA" w:rsidRDefault="00D330DA" w:rsidP="00396BD0">
            <w:pPr>
              <w:rPr>
                <w:sz w:val="18"/>
                <w:szCs w:val="18"/>
              </w:rPr>
            </w:pPr>
            <w:r>
              <w:rPr>
                <w:sz w:val="18"/>
                <w:szCs w:val="18"/>
              </w:rPr>
              <w:t>Students use post-it notes to identify the bones on a model skeleton (using prior knowledge)</w:t>
            </w:r>
            <w:r w:rsidR="00BE4CE5">
              <w:rPr>
                <w:sz w:val="18"/>
                <w:szCs w:val="18"/>
              </w:rPr>
              <w:t xml:space="preserve"> </w:t>
            </w:r>
            <w:r w:rsidR="00BE4CE5" w:rsidRPr="00DE46BA">
              <w:rPr>
                <w:b/>
                <w:bCs/>
                <w:sz w:val="20"/>
                <w:szCs w:val="20"/>
                <w:highlight w:val="green"/>
              </w:rPr>
              <w:t>(see resources).</w:t>
            </w:r>
          </w:p>
          <w:p w14:paraId="7645FCFC" w14:textId="77777777" w:rsidR="00396BD0" w:rsidRDefault="00396BD0" w:rsidP="00396BD0">
            <w:pPr>
              <w:rPr>
                <w:bCs/>
                <w:sz w:val="20"/>
                <w:szCs w:val="20"/>
              </w:rPr>
            </w:pPr>
          </w:p>
          <w:p w14:paraId="7D6C1662" w14:textId="7AD20549" w:rsidR="00396BD0" w:rsidRPr="003E1209" w:rsidRDefault="00396BD0" w:rsidP="00396BD0">
            <w:pPr>
              <w:rPr>
                <w:sz w:val="18"/>
                <w:szCs w:val="18"/>
              </w:rPr>
            </w:pPr>
            <w:r>
              <w:rPr>
                <w:b/>
                <w:bCs/>
                <w:sz w:val="20"/>
                <w:szCs w:val="20"/>
              </w:rPr>
              <w:t>Modelling:</w:t>
            </w:r>
            <w:r w:rsidR="00164FAB">
              <w:rPr>
                <w:b/>
                <w:bCs/>
                <w:sz w:val="20"/>
                <w:szCs w:val="20"/>
              </w:rPr>
              <w:t xml:space="preserve"> </w:t>
            </w:r>
            <w:r w:rsidR="00257402" w:rsidRPr="003E1209">
              <w:rPr>
                <w:sz w:val="18"/>
                <w:szCs w:val="18"/>
              </w:rPr>
              <w:t xml:space="preserve">Use fading to </w:t>
            </w:r>
            <w:r w:rsidR="00E51ADB" w:rsidRPr="003E1209">
              <w:rPr>
                <w:sz w:val="18"/>
                <w:szCs w:val="18"/>
              </w:rPr>
              <w:t xml:space="preserve">identify the main function of different bones in the body. </w:t>
            </w:r>
          </w:p>
          <w:p w14:paraId="6621AE3D" w14:textId="079533FD" w:rsidR="00E51ADB" w:rsidRPr="003E1209" w:rsidRDefault="00E51ADB" w:rsidP="00396BD0">
            <w:pPr>
              <w:rPr>
                <w:sz w:val="18"/>
                <w:szCs w:val="18"/>
              </w:rPr>
            </w:pPr>
            <w:r w:rsidRPr="003E1209">
              <w:rPr>
                <w:sz w:val="18"/>
                <w:szCs w:val="18"/>
              </w:rPr>
              <w:t xml:space="preserve">E.g. The skull </w:t>
            </w:r>
            <w:r w:rsidR="00A41408" w:rsidRPr="003E1209">
              <w:rPr>
                <w:sz w:val="18"/>
                <w:szCs w:val="18"/>
              </w:rPr>
              <w:t xml:space="preserve">primarily protects the brain. </w:t>
            </w:r>
          </w:p>
          <w:p w14:paraId="01F83313" w14:textId="0A062539" w:rsidR="00A41408" w:rsidRPr="003E1209" w:rsidRDefault="00A41408" w:rsidP="00396BD0">
            <w:pPr>
              <w:rPr>
                <w:sz w:val="18"/>
                <w:szCs w:val="18"/>
              </w:rPr>
            </w:pPr>
            <w:r w:rsidRPr="003E1209">
              <w:rPr>
                <w:sz w:val="18"/>
                <w:szCs w:val="18"/>
              </w:rPr>
              <w:t xml:space="preserve">The femur is primarily concerned with </w:t>
            </w:r>
            <w:r w:rsidR="006D4CE6" w:rsidRPr="003E1209">
              <w:rPr>
                <w:sz w:val="18"/>
                <w:szCs w:val="18"/>
              </w:rPr>
              <w:t xml:space="preserve">support and movement (and making blood cells in children). </w:t>
            </w:r>
          </w:p>
          <w:p w14:paraId="28CEB8C6" w14:textId="5F433928" w:rsidR="0097229E" w:rsidRPr="003E1209" w:rsidRDefault="0097229E" w:rsidP="00396BD0">
            <w:pPr>
              <w:rPr>
                <w:sz w:val="18"/>
                <w:szCs w:val="18"/>
              </w:rPr>
            </w:pPr>
            <w:r w:rsidRPr="003E1209">
              <w:rPr>
                <w:sz w:val="18"/>
                <w:szCs w:val="18"/>
              </w:rPr>
              <w:t xml:space="preserve">Follow up with the structure of a bone and the function of each part </w:t>
            </w:r>
            <w:r w:rsidR="007B7B99" w:rsidRPr="00DE46BA">
              <w:rPr>
                <w:b/>
                <w:bCs/>
                <w:sz w:val="20"/>
                <w:szCs w:val="20"/>
                <w:highlight w:val="green"/>
              </w:rPr>
              <w:t>(see resources).</w:t>
            </w:r>
          </w:p>
          <w:p w14:paraId="3F86B7C3" w14:textId="77777777" w:rsidR="00396BD0" w:rsidRDefault="00396BD0" w:rsidP="00396BD0">
            <w:pPr>
              <w:rPr>
                <w:bCs/>
                <w:sz w:val="20"/>
                <w:szCs w:val="20"/>
              </w:rPr>
            </w:pPr>
          </w:p>
          <w:p w14:paraId="3E0803C3" w14:textId="68A93C99" w:rsidR="00396BD0" w:rsidRPr="005901E0" w:rsidRDefault="00396BD0" w:rsidP="00396BD0">
            <w:pPr>
              <w:rPr>
                <w:b/>
                <w:bCs/>
                <w:sz w:val="20"/>
                <w:szCs w:val="20"/>
              </w:rPr>
            </w:pPr>
            <w:r w:rsidRPr="005901E0">
              <w:rPr>
                <w:b/>
                <w:bCs/>
                <w:sz w:val="20"/>
                <w:szCs w:val="20"/>
              </w:rPr>
              <w:t>Application (M.E. Time)</w:t>
            </w:r>
          </w:p>
          <w:p w14:paraId="609183FB" w14:textId="6F851353" w:rsidR="00A760DC" w:rsidRDefault="006D4CE6" w:rsidP="001C6A8D">
            <w:pPr>
              <w:rPr>
                <w:sz w:val="18"/>
                <w:szCs w:val="18"/>
              </w:rPr>
            </w:pPr>
            <w:r w:rsidRPr="003A586B">
              <w:rPr>
                <w:sz w:val="18"/>
                <w:szCs w:val="18"/>
              </w:rPr>
              <w:t xml:space="preserve">Students </w:t>
            </w:r>
            <w:r w:rsidR="003A586B">
              <w:rPr>
                <w:sz w:val="18"/>
                <w:szCs w:val="18"/>
              </w:rPr>
              <w:t>work through their own examples</w:t>
            </w:r>
            <w:r w:rsidR="007B7B99">
              <w:rPr>
                <w:sz w:val="18"/>
                <w:szCs w:val="18"/>
              </w:rPr>
              <w:t xml:space="preserve"> </w:t>
            </w:r>
            <w:r w:rsidR="007B7B99" w:rsidRPr="00DE46BA">
              <w:rPr>
                <w:b/>
                <w:bCs/>
                <w:sz w:val="20"/>
                <w:szCs w:val="20"/>
                <w:highlight w:val="green"/>
              </w:rPr>
              <w:t>(see resources).</w:t>
            </w:r>
          </w:p>
          <w:p w14:paraId="4C46A243" w14:textId="4CCBC7D8" w:rsidR="003A586B" w:rsidRDefault="003A586B" w:rsidP="001C6A8D">
            <w:pPr>
              <w:rPr>
                <w:sz w:val="18"/>
                <w:szCs w:val="18"/>
              </w:rPr>
            </w:pPr>
          </w:p>
          <w:p w14:paraId="40BE8BB3" w14:textId="1431BA72" w:rsidR="003A586B" w:rsidRDefault="003A586B" w:rsidP="001C6A8D">
            <w:pPr>
              <w:rPr>
                <w:sz w:val="18"/>
                <w:szCs w:val="18"/>
              </w:rPr>
            </w:pPr>
            <w:r>
              <w:rPr>
                <w:b/>
                <w:bCs/>
                <w:sz w:val="20"/>
                <w:szCs w:val="20"/>
              </w:rPr>
              <w:t xml:space="preserve">Modelling: </w:t>
            </w:r>
            <w:r w:rsidR="00EF2442" w:rsidRPr="00EF2442">
              <w:rPr>
                <w:sz w:val="18"/>
                <w:szCs w:val="18"/>
              </w:rPr>
              <w:t>Provide students with a list of the life functions</w:t>
            </w:r>
            <w:r w:rsidR="00621F98">
              <w:rPr>
                <w:sz w:val="18"/>
                <w:szCs w:val="18"/>
              </w:rPr>
              <w:t xml:space="preserve"> and a diagram of the structure of a bone (with functions of parts)</w:t>
            </w:r>
            <w:r w:rsidR="00EF2442" w:rsidRPr="00EF2442">
              <w:rPr>
                <w:sz w:val="18"/>
                <w:szCs w:val="18"/>
              </w:rPr>
              <w:t>.</w:t>
            </w:r>
            <w:r w:rsidR="00EF2442">
              <w:rPr>
                <w:sz w:val="20"/>
                <w:szCs w:val="20"/>
              </w:rPr>
              <w:t xml:space="preserve"> </w:t>
            </w:r>
            <w:r w:rsidR="00670A1F" w:rsidRPr="00FD0948">
              <w:rPr>
                <w:sz w:val="18"/>
                <w:szCs w:val="18"/>
              </w:rPr>
              <w:t xml:space="preserve">Model how to relate </w:t>
            </w:r>
            <w:r w:rsidR="00FD0948" w:rsidRPr="00FD0948">
              <w:rPr>
                <w:sz w:val="18"/>
                <w:szCs w:val="18"/>
              </w:rPr>
              <w:t>the main function of each bone</w:t>
            </w:r>
            <w:r w:rsidR="00FD0948">
              <w:rPr>
                <w:sz w:val="18"/>
                <w:szCs w:val="18"/>
              </w:rPr>
              <w:t>, or parts of a bone,</w:t>
            </w:r>
            <w:r w:rsidR="00FD0948" w:rsidRPr="00FD0948">
              <w:rPr>
                <w:sz w:val="18"/>
                <w:szCs w:val="18"/>
              </w:rPr>
              <w:t xml:space="preserve"> to the life functions. </w:t>
            </w:r>
          </w:p>
          <w:p w14:paraId="6E7D1828" w14:textId="5EEA701A" w:rsidR="00FD0948" w:rsidRPr="003A586B" w:rsidRDefault="00FD0948" w:rsidP="001C6A8D">
            <w:pPr>
              <w:rPr>
                <w:sz w:val="18"/>
                <w:szCs w:val="18"/>
              </w:rPr>
            </w:pPr>
            <w:r>
              <w:rPr>
                <w:sz w:val="18"/>
                <w:szCs w:val="18"/>
              </w:rPr>
              <w:t xml:space="preserve">E.g. </w:t>
            </w:r>
            <w:r w:rsidR="00C37DD5">
              <w:rPr>
                <w:sz w:val="18"/>
                <w:szCs w:val="18"/>
              </w:rPr>
              <w:t xml:space="preserve">The </w:t>
            </w:r>
            <w:r w:rsidR="00E97C6D">
              <w:rPr>
                <w:sz w:val="18"/>
                <w:szCs w:val="18"/>
              </w:rPr>
              <w:t>bone marrow makes red blood cells. These are oxygenated at the lungs and transfer the oxygen to respiring cells</w:t>
            </w:r>
            <w:r w:rsidR="006D628F">
              <w:rPr>
                <w:sz w:val="18"/>
                <w:szCs w:val="18"/>
              </w:rPr>
              <w:t xml:space="preserve"> </w:t>
            </w:r>
            <w:r w:rsidR="006D628F" w:rsidRPr="00DE46BA">
              <w:rPr>
                <w:b/>
                <w:bCs/>
                <w:sz w:val="20"/>
                <w:szCs w:val="20"/>
                <w:highlight w:val="green"/>
              </w:rPr>
              <w:t>(see resources).</w:t>
            </w:r>
          </w:p>
          <w:p w14:paraId="49811B6F" w14:textId="77777777" w:rsidR="00A760DC" w:rsidRDefault="00A760DC" w:rsidP="001C6A8D">
            <w:pPr>
              <w:rPr>
                <w:u w:val="single"/>
              </w:rPr>
            </w:pPr>
          </w:p>
          <w:p w14:paraId="6E8945CE" w14:textId="39F2A160" w:rsidR="00E97C6D" w:rsidRPr="005901E0" w:rsidRDefault="00E97C6D" w:rsidP="00E97C6D">
            <w:pPr>
              <w:rPr>
                <w:b/>
                <w:bCs/>
                <w:sz w:val="20"/>
                <w:szCs w:val="20"/>
              </w:rPr>
            </w:pPr>
            <w:r w:rsidRPr="005901E0">
              <w:rPr>
                <w:b/>
                <w:bCs/>
                <w:sz w:val="20"/>
                <w:szCs w:val="20"/>
              </w:rPr>
              <w:t>Application (M.E. Time)</w:t>
            </w:r>
          </w:p>
          <w:p w14:paraId="2BBCEE13" w14:textId="77777777" w:rsidR="00A760DC" w:rsidRDefault="00E97C6D" w:rsidP="00E97C6D">
            <w:pPr>
              <w:rPr>
                <w:sz w:val="18"/>
                <w:szCs w:val="18"/>
              </w:rPr>
            </w:pPr>
            <w:r>
              <w:rPr>
                <w:sz w:val="18"/>
                <w:szCs w:val="18"/>
              </w:rPr>
              <w:t xml:space="preserve">Students complete their own examples. </w:t>
            </w:r>
          </w:p>
          <w:p w14:paraId="03390804" w14:textId="3ADF834D" w:rsidR="0097229E" w:rsidRPr="00E97C6D" w:rsidRDefault="0097229E" w:rsidP="00E97C6D">
            <w:pPr>
              <w:rPr>
                <w:sz w:val="18"/>
                <w:szCs w:val="18"/>
              </w:rPr>
            </w:pPr>
          </w:p>
        </w:tc>
      </w:tr>
      <w:tr w:rsidR="00A760DC" w14:paraId="2CC9FCFD" w14:textId="77777777" w:rsidTr="001C6A8D">
        <w:trPr>
          <w:trHeight w:val="440"/>
        </w:trPr>
        <w:tc>
          <w:tcPr>
            <w:tcW w:w="875" w:type="dxa"/>
            <w:vMerge/>
          </w:tcPr>
          <w:p w14:paraId="058BC2A7" w14:textId="77777777" w:rsidR="00A760DC" w:rsidRDefault="00A760DC" w:rsidP="001C6A8D"/>
        </w:tc>
        <w:tc>
          <w:tcPr>
            <w:tcW w:w="2670" w:type="dxa"/>
            <w:vMerge/>
          </w:tcPr>
          <w:p w14:paraId="5DB737D0" w14:textId="77777777" w:rsidR="00A760DC" w:rsidRPr="00677A05" w:rsidRDefault="00A760DC" w:rsidP="001C6A8D">
            <w:pPr>
              <w:rPr>
                <w:b/>
                <w:sz w:val="18"/>
                <w:szCs w:val="18"/>
              </w:rPr>
            </w:pPr>
          </w:p>
        </w:tc>
        <w:tc>
          <w:tcPr>
            <w:tcW w:w="2120" w:type="dxa"/>
            <w:vMerge/>
          </w:tcPr>
          <w:p w14:paraId="58E51AC6" w14:textId="77777777" w:rsidR="00A760DC" w:rsidRDefault="00A760DC" w:rsidP="001C6A8D">
            <w:pPr>
              <w:rPr>
                <w:sz w:val="18"/>
                <w:szCs w:val="18"/>
              </w:rPr>
            </w:pPr>
          </w:p>
        </w:tc>
        <w:tc>
          <w:tcPr>
            <w:tcW w:w="6096" w:type="dxa"/>
            <w:gridSpan w:val="2"/>
            <w:shd w:val="clear" w:color="auto" w:fill="FFC000"/>
          </w:tcPr>
          <w:p w14:paraId="68411391" w14:textId="77777777" w:rsidR="00A760DC" w:rsidRPr="00B86D23" w:rsidRDefault="00A760DC" w:rsidP="001C6A8D">
            <w:r>
              <w:t>Notes including most common misconceptions</w:t>
            </w:r>
          </w:p>
        </w:tc>
        <w:tc>
          <w:tcPr>
            <w:tcW w:w="3627" w:type="dxa"/>
            <w:vMerge/>
          </w:tcPr>
          <w:p w14:paraId="23988243" w14:textId="77777777" w:rsidR="00A760DC" w:rsidRDefault="00A760DC" w:rsidP="001C6A8D">
            <w:pPr>
              <w:rPr>
                <w:sz w:val="18"/>
                <w:szCs w:val="18"/>
              </w:rPr>
            </w:pPr>
          </w:p>
        </w:tc>
      </w:tr>
      <w:tr w:rsidR="00A760DC" w14:paraId="1D12D651" w14:textId="77777777" w:rsidTr="001C6A8D">
        <w:trPr>
          <w:trHeight w:val="980"/>
        </w:trPr>
        <w:tc>
          <w:tcPr>
            <w:tcW w:w="875" w:type="dxa"/>
            <w:vMerge/>
          </w:tcPr>
          <w:p w14:paraId="5BFB35AC" w14:textId="77777777" w:rsidR="00A760DC" w:rsidRDefault="00A760DC" w:rsidP="001C6A8D"/>
        </w:tc>
        <w:tc>
          <w:tcPr>
            <w:tcW w:w="2670" w:type="dxa"/>
            <w:vMerge/>
          </w:tcPr>
          <w:p w14:paraId="4F46F76D" w14:textId="77777777" w:rsidR="00A760DC" w:rsidRPr="00677A05" w:rsidRDefault="00A760DC" w:rsidP="001C6A8D">
            <w:pPr>
              <w:rPr>
                <w:b/>
                <w:sz w:val="18"/>
                <w:szCs w:val="18"/>
              </w:rPr>
            </w:pPr>
          </w:p>
        </w:tc>
        <w:tc>
          <w:tcPr>
            <w:tcW w:w="2120" w:type="dxa"/>
            <w:vMerge/>
          </w:tcPr>
          <w:p w14:paraId="708EF8AC" w14:textId="77777777" w:rsidR="00A760DC" w:rsidRDefault="00A760DC" w:rsidP="001C6A8D">
            <w:pPr>
              <w:rPr>
                <w:sz w:val="18"/>
                <w:szCs w:val="18"/>
              </w:rPr>
            </w:pPr>
          </w:p>
        </w:tc>
        <w:tc>
          <w:tcPr>
            <w:tcW w:w="6096" w:type="dxa"/>
            <w:gridSpan w:val="2"/>
          </w:tcPr>
          <w:p w14:paraId="5BD13E23" w14:textId="77777777" w:rsidR="001510DC" w:rsidRPr="002C2982" w:rsidRDefault="001510DC" w:rsidP="001510DC">
            <w:pPr>
              <w:rPr>
                <w:sz w:val="16"/>
                <w:szCs w:val="16"/>
              </w:rPr>
            </w:pPr>
            <w:r w:rsidRPr="002C2982">
              <w:rPr>
                <w:sz w:val="16"/>
                <w:szCs w:val="16"/>
              </w:rPr>
              <w:t xml:space="preserve">What the research says: </w:t>
            </w:r>
          </w:p>
          <w:p w14:paraId="3555E774" w14:textId="77777777" w:rsidR="002C2982" w:rsidRPr="002C2982" w:rsidRDefault="002C2982" w:rsidP="002C2982">
            <w:pPr>
              <w:spacing w:after="180"/>
              <w:rPr>
                <w:sz w:val="16"/>
                <w:szCs w:val="16"/>
              </w:rPr>
            </w:pPr>
            <w:r w:rsidRPr="002C2982">
              <w:rPr>
                <w:sz w:val="16"/>
                <w:szCs w:val="16"/>
              </w:rPr>
              <w:t xml:space="preserve">Several studies have found that children up to age 20 struggle to appreciate that individual bones are not isolated but are connected to make a functional skeleton </w:t>
            </w:r>
            <w:r w:rsidRPr="002C2982">
              <w:rPr>
                <w:sz w:val="16"/>
                <w:szCs w:val="16"/>
              </w:rPr>
              <w:fldChar w:fldCharType="begin"/>
            </w:r>
            <w:r w:rsidRPr="002C2982">
              <w:rPr>
                <w:sz w:val="16"/>
                <w:szCs w:val="16"/>
              </w:rPr>
              <w:instrText xml:space="preserve"> ADDIN EN.CITE &lt;EndNote&gt;&lt;Cite&gt;&lt;Author&gt;Guichard&lt;/Author&gt;&lt;Year&gt;1995&lt;/Year&gt;&lt;IDText&gt;Designing tools to develop the conception of learners&lt;/IDText&gt;&lt;DisplayText&gt;(Guichard, 1995; Tunnicliffe and Reiss, 1999)&lt;/DisplayText&gt;&lt;record&gt;&lt;keywords&gt;&lt;keyword&gt;g6,B&lt;/keyword&gt;&lt;/keywords&gt;&lt;titles&gt;&lt;title&gt;Designing tools to develop the conception of learners&lt;/title&gt;&lt;secondary-title&gt;International Journal of Science Education&lt;/secondary-title&gt;&lt;/titles&gt;&lt;pages&gt;243-253&lt;/pages&gt;&lt;number&gt;2&lt;/number&gt;&lt;contributors&gt;&lt;authors&gt;&lt;author&gt;Guichard, J.&lt;/author&gt;&lt;/authors&gt;&lt;/contributors&gt;&lt;added-date format="utc"&gt;1528984335&lt;/added-date&gt;&lt;ref-type name="Journal Article"&gt;17&lt;/ref-type&gt;&lt;dates&gt;&lt;year&gt;1995&lt;/year&gt;&lt;/dates&gt;&lt;rec-number&gt;2378&lt;/rec-number&gt;&lt;last-updated-date format="utc"&gt;1546703286&lt;/last-updated-date&gt;&lt;volume&gt;17&lt;/volume&gt;&lt;/record&gt;&lt;/Cite&gt;&lt;Cite&gt;&lt;Author&gt;Tunnicliffe&lt;/Author&gt;&lt;Year&gt;1999&lt;/Year&gt;&lt;IDText&gt;Students´ understanding about animal skeletons&lt;/IDText&gt;&lt;record&gt;&lt;keywords&gt;&lt;keyword&gt;g6,B&lt;/keyword&gt;&lt;/keywords&gt;&lt;titles&gt;&lt;title&gt;Students´ understanding about animal skeletons&lt;/title&gt;&lt;secondary-title&gt;International Journal of Science Education&lt;/secondary-title&gt;&lt;/titles&gt;&lt;pages&gt;1187-1200&lt;/pages&gt;&lt;number&gt;11&lt;/number&gt;&lt;contributors&gt;&lt;authors&gt;&lt;author&gt;Tunnicliffe, S. D.&lt;/author&gt;&lt;author&gt;Reiss, M. J.&lt;/author&gt;&lt;/authors&gt;&lt;/contributors&gt;&lt;added-date format="utc"&gt;1528984558&lt;/added-date&gt;&lt;ref-type name="Journal Article"&gt;17&lt;/ref-type&gt;&lt;dates&gt;&lt;year&gt;1999&lt;/year&gt;&lt;/dates&gt;&lt;rec-number&gt;6366&lt;/rec-number&gt;&lt;last-updated-date format="utc"&gt;1546703319&lt;/last-updated-date&gt;&lt;volume&gt;21&lt;/volume&gt;&lt;/record&gt;&lt;/Cite&gt;&lt;/EndNote&gt;</w:instrText>
            </w:r>
            <w:r w:rsidRPr="002C2982">
              <w:rPr>
                <w:sz w:val="16"/>
                <w:szCs w:val="16"/>
              </w:rPr>
              <w:fldChar w:fldCharType="separate"/>
            </w:r>
            <w:r w:rsidRPr="002C2982">
              <w:rPr>
                <w:noProof/>
                <w:sz w:val="16"/>
                <w:szCs w:val="16"/>
              </w:rPr>
              <w:t>(Guichard, 1995; Tunnicliffe and Reiss, 1999)</w:t>
            </w:r>
            <w:r w:rsidRPr="002C2982">
              <w:rPr>
                <w:sz w:val="16"/>
                <w:szCs w:val="16"/>
              </w:rPr>
              <w:fldChar w:fldCharType="end"/>
            </w:r>
            <w:r w:rsidRPr="002C2982">
              <w:rPr>
                <w:sz w:val="16"/>
                <w:szCs w:val="16"/>
              </w:rPr>
              <w:t xml:space="preserve">. While young children only recognise the supportive and protective (static) functions of the skeleton, older children understand that the skeleton is necessary for movement; however, only one fifth of the older children in one study could draw muscles correctly across a joint </w:t>
            </w:r>
            <w:r w:rsidRPr="002C2982">
              <w:rPr>
                <w:sz w:val="16"/>
                <w:szCs w:val="16"/>
              </w:rPr>
              <w:fldChar w:fldCharType="begin"/>
            </w:r>
            <w:r w:rsidRPr="002C2982">
              <w:rPr>
                <w:sz w:val="16"/>
                <w:szCs w:val="16"/>
              </w:rPr>
              <w:instrText xml:space="preserve"> ADDIN EN.CITE &lt;EndNote&gt;&lt;Cite&gt;&lt;Author&gt;Caravita&lt;/Author&gt;&lt;Year&gt;1988&lt;/Year&gt;&lt;IDText&gt;Investigating pupils&amp;apos; conceptualization in the biological domain: structure-function relationsships&lt;/IDText&gt;&lt;DisplayText&gt;(Caravita et al., 1988)&lt;/DisplayText&gt;&lt;record&gt;&lt;keywords&gt;&lt;keyword&gt;g6,B&lt;/keyword&gt;&lt;/keywords&gt;&lt;titles&gt;&lt;title&gt;Investigating pupils&amp;apos; conceptualization in the biological domain: structure-function relationsships&lt;/title&gt;&lt;secondary-title&gt;Students&amp;apos; conceptions of subject matter content. Proceedings of a symposium at the 2.Eur. Conf. for Research on Learning and Instruction, Tuebingen, Sept. 1987&lt;/secondary-title&gt;&lt;/titles&gt;&lt;pages&gt;1-19&lt;/pages&gt;&lt;contributors&gt;&lt;authors&gt;&lt;author&gt;Caravita, S.&lt;/author&gt;&lt;author&gt;Tonucci, F.&lt;/author&gt;&lt;author&gt;Consoli, V.&lt;/author&gt;&lt;author&gt;Rusca, G.&lt;/author&gt;&lt;/authors&gt;&lt;/contributors&gt;&lt;added-date format="utc"&gt;1528984260&lt;/added-date&gt;&lt;pub-location&gt;Kiel&lt;/pub-location&gt;&lt;ref-type name="Book Section"&gt;5&lt;/ref-type&gt;&lt;dates&gt;&lt;year&gt;1988&lt;/year&gt;&lt;/dates&gt;&lt;rec-number&gt;934&lt;/rec-number&gt;&lt;publisher&gt;IPN Reports-in-Brief&lt;/publisher&gt;&lt;last-updated-date format="utc"&gt;1546695303&lt;/last-updated-date&gt;&lt;contributors&gt;&lt;secondary-authors&gt;&lt;author&gt;Duit, R. , Saeljoe, R.&lt;/author&gt;&lt;/secondary-authors&gt;&lt;/contributors&gt;&lt;/record&gt;&lt;/Cite&gt;&lt;/EndNote&gt;</w:instrText>
            </w:r>
            <w:r w:rsidRPr="002C2982">
              <w:rPr>
                <w:sz w:val="16"/>
                <w:szCs w:val="16"/>
              </w:rPr>
              <w:fldChar w:fldCharType="separate"/>
            </w:r>
            <w:r w:rsidRPr="002C2982">
              <w:rPr>
                <w:noProof/>
                <w:sz w:val="16"/>
                <w:szCs w:val="16"/>
              </w:rPr>
              <w:t>(Caravita et al., 1988)</w:t>
            </w:r>
            <w:r w:rsidRPr="002C2982">
              <w:rPr>
                <w:sz w:val="16"/>
                <w:szCs w:val="16"/>
              </w:rPr>
              <w:fldChar w:fldCharType="end"/>
            </w:r>
            <w:r w:rsidRPr="002C2982">
              <w:rPr>
                <w:sz w:val="16"/>
                <w:szCs w:val="16"/>
              </w:rPr>
              <w:t xml:space="preserve">. Use of real muscles and bones, e.g. raw chicken legs, and models can help children to understand this more effectively, including the idea that muscles can only pull </w:t>
            </w:r>
            <w:r w:rsidRPr="002C2982">
              <w:rPr>
                <w:sz w:val="16"/>
                <w:szCs w:val="16"/>
              </w:rPr>
              <w:fldChar w:fldCharType="begin">
                <w:fldData xml:space="preserve">PEVuZE5vdGU+PENpdGU+PEF1dGhvcj5IYWRkYWQ8L0F1dGhvcj48WWVhcj4xOTk1PC9ZZWFyPjxJ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</w:fldData>
              </w:fldChar>
            </w:r>
            <w:r w:rsidRPr="002C2982">
              <w:rPr>
                <w:sz w:val="16"/>
                <w:szCs w:val="16"/>
              </w:rPr>
              <w:instrText xml:space="preserve"> ADDIN EN.CITE </w:instrText>
            </w:r>
            <w:r w:rsidRPr="002C2982">
              <w:rPr>
                <w:sz w:val="16"/>
                <w:szCs w:val="16"/>
              </w:rPr>
              <w:fldChar w:fldCharType="begin">
                <w:fldData xml:space="preserve">PEVuZE5vdGU+PENpdGU+PEF1dGhvcj5IYWRkYWQ8L0F1dGhvcj48WWVhcj4xOTk1PC9ZZWFyPjxJ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</w:fldData>
              </w:fldChar>
            </w:r>
            <w:r w:rsidRPr="002C2982">
              <w:rPr>
                <w:sz w:val="16"/>
                <w:szCs w:val="16"/>
              </w:rPr>
              <w:instrText xml:space="preserve"> ADDIN EN.CITE.DATA </w:instrText>
            </w:r>
            <w:r w:rsidRPr="002C2982">
              <w:rPr>
                <w:sz w:val="16"/>
                <w:szCs w:val="16"/>
              </w:rPr>
            </w:r>
            <w:r w:rsidRPr="002C2982">
              <w:rPr>
                <w:sz w:val="16"/>
                <w:szCs w:val="16"/>
              </w:rPr>
              <w:fldChar w:fldCharType="end"/>
            </w:r>
            <w:r w:rsidRPr="002C2982">
              <w:rPr>
                <w:sz w:val="16"/>
                <w:szCs w:val="16"/>
              </w:rPr>
            </w:r>
            <w:r w:rsidRPr="002C2982">
              <w:rPr>
                <w:sz w:val="16"/>
                <w:szCs w:val="16"/>
              </w:rPr>
              <w:fldChar w:fldCharType="separate"/>
            </w:r>
            <w:r w:rsidRPr="002C2982">
              <w:rPr>
                <w:noProof/>
                <w:sz w:val="16"/>
                <w:szCs w:val="16"/>
              </w:rPr>
              <w:t>(Haddad, 1995; Goodwyn and Salm, 2007; Fullick, 2011)</w:t>
            </w:r>
            <w:r w:rsidRPr="002C2982">
              <w:rPr>
                <w:sz w:val="16"/>
                <w:szCs w:val="16"/>
              </w:rPr>
              <w:fldChar w:fldCharType="end"/>
            </w:r>
            <w:r w:rsidRPr="002C2982">
              <w:rPr>
                <w:sz w:val="16"/>
                <w:szCs w:val="16"/>
              </w:rPr>
              <w:t>.</w:t>
            </w:r>
          </w:p>
          <w:p w14:paraId="3B9D239C" w14:textId="77777777" w:rsidR="002C2982" w:rsidRPr="002C2982" w:rsidRDefault="002C2982" w:rsidP="002C2982">
            <w:pPr>
              <w:spacing w:after="180"/>
              <w:rPr>
                <w:sz w:val="16"/>
                <w:szCs w:val="16"/>
              </w:rPr>
            </w:pPr>
            <w:r w:rsidRPr="002C2982">
              <w:rPr>
                <w:sz w:val="16"/>
                <w:szCs w:val="16"/>
              </w:rPr>
              <w:t xml:space="preserve">It is a common misunderstanding amongst people of all ages that bone (even when it is inside a living organism) is dead, perhaps because bones and skeletons are often associated with imagery of death and with specimens in museums etc.; this misunderstanding is reinforced by the fact that bones are usually only seen when they are outside the body, and are usually only alive when they are inside it </w:t>
            </w:r>
            <w:r w:rsidRPr="002C2982">
              <w:rPr>
                <w:sz w:val="16"/>
                <w:szCs w:val="16"/>
              </w:rPr>
              <w:fldChar w:fldCharType="begin"/>
            </w:r>
            <w:r w:rsidRPr="002C2982">
              <w:rPr>
                <w:sz w:val="16"/>
                <w:szCs w:val="16"/>
              </w:rPr>
              <w:instrText xml:space="preserve"> ADDIN EN.CITE &lt;EndNote&gt;&lt;Cite&gt;&lt;Author&gt;Caravita&lt;/Author&gt;&lt;Year&gt;2005&lt;/Year&gt;&lt;IDText&gt;Are bones alive?&lt;/IDText&gt;&lt;DisplayText&gt;(Caravita and Falchetti, 2005; Fullick, 2011)&lt;/DisplayText&gt;&lt;record&gt;&lt;keywords&gt;&lt;keyword&gt;g6, B, LIFE, INFORMAL&lt;/keyword&gt;&lt;/keywords&gt;&lt;titles&gt;&lt;title&gt;Are bones alive?&lt;/title&gt;&lt;secondary-title&gt;Journal of Biological Education&lt;/secondary-title&gt;&lt;/titles&gt;&lt;pages&gt;163-170&lt;/pages&gt;&lt;number&gt;4&lt;/number&gt;&lt;contributors&gt;&lt;authors&gt;&lt;author&gt;Caravita, S.&lt;/author&gt;&lt;author&gt;Falchetti, E.&lt;/author&gt;&lt;/authors&gt;&lt;/contributors&gt;&lt;added-date format="utc"&gt;1528984260&lt;/added-date&gt;&lt;ref-type name="Journal Article"&gt;17&lt;/ref-type&gt;&lt;dates&gt;&lt;year&gt;2005&lt;/year&gt;&lt;/dates&gt;&lt;rec-number&gt;937&lt;/rec-number&gt;&lt;last-updated-date format="utc"&gt;1546695436&lt;/last-updated-date&gt;&lt;volume&gt;39&lt;/volume&gt;&lt;/record&gt;&lt;/Cite&gt;&lt;Cite&gt;&lt;Author&gt;Fullick&lt;/Author&gt;&lt;Year&gt;2011&lt;/Year&gt;&lt;IDText&gt;Gas exchange, movement and fitness&lt;/IDText&gt;&lt;record&gt;&lt;titles&gt;&lt;title&gt;Gas exchange, movement and fitness&lt;/title&gt;&lt;secondary-title&gt;ASE Science Practice: Teaching Secondary Biology&lt;/secondary-title&gt;&lt;/titles&gt;&lt;contributors&gt;&lt;authors&gt;&lt;author&gt;Fullick, Ann&lt;/author&gt;&lt;/authors&gt;&lt;/contributors&gt;&lt;section&gt;4&lt;/section&gt;&lt;edition&gt;2nd&lt;/edition&gt;&lt;added-date format="utc"&gt;1546442325&lt;/added-date&gt;&lt;pub-location&gt;London, UK&lt;/pub-location&gt;&lt;ref-type name="Book Section"&gt;5&lt;/ref-type&gt;&lt;dates&gt;&lt;year&gt;2011&lt;/year&gt;&lt;/dates&gt;&lt;rec-number&gt;8555&lt;/rec-number&gt;&lt;publisher&gt;Hodder Education&lt;/publisher&gt;&lt;last-updated-date format="utc"&gt;1546442368&lt;/last-updated-date&gt;&lt;contributors&gt;&lt;secondary-authors&gt;&lt;author&gt;Reiss, Michael&lt;/author&gt;&lt;/secondary-authors&gt;&lt;/contributors&gt;&lt;/record&gt;&lt;/Cite&gt;&lt;/EndNote&gt;</w:instrText>
            </w:r>
            <w:r w:rsidRPr="002C2982">
              <w:rPr>
                <w:sz w:val="16"/>
                <w:szCs w:val="16"/>
              </w:rPr>
              <w:fldChar w:fldCharType="separate"/>
            </w:r>
            <w:r w:rsidRPr="002C2982">
              <w:rPr>
                <w:noProof/>
                <w:sz w:val="16"/>
                <w:szCs w:val="16"/>
              </w:rPr>
              <w:t>(Caravita and Falchetti, 2005; Fullick, 2011)</w:t>
            </w:r>
            <w:r w:rsidRPr="002C2982">
              <w:rPr>
                <w:sz w:val="16"/>
                <w:szCs w:val="16"/>
              </w:rPr>
              <w:fldChar w:fldCharType="end"/>
            </w:r>
            <w:r w:rsidRPr="002C2982">
              <w:rPr>
                <w:sz w:val="16"/>
                <w:szCs w:val="16"/>
              </w:rPr>
              <w:t>. Caravita and Falchetti found that growth and movement were the criteria most commonly applied by students to decide whether bones were alive, as well as phenomenological criteria drawn from personal experience such as that bones hurt when injured and repair when broken; few 8-9 years olds mentioned that bones are made of cells, but it was more common in 12-13 year olds.</w:t>
            </w:r>
          </w:p>
          <w:p w14:paraId="37E6C3CA" w14:textId="77777777" w:rsidR="00A760DC" w:rsidRPr="002C2982" w:rsidRDefault="00A760DC" w:rsidP="001C6A8D">
            <w:pPr>
              <w:spacing w:after="180"/>
              <w:rPr>
                <w:sz w:val="16"/>
                <w:szCs w:val="16"/>
              </w:rPr>
            </w:pPr>
          </w:p>
        </w:tc>
        <w:tc>
          <w:tcPr>
            <w:tcW w:w="3627" w:type="dxa"/>
            <w:vMerge/>
          </w:tcPr>
          <w:p w14:paraId="2AF1E60A" w14:textId="77777777" w:rsidR="00A760DC" w:rsidRDefault="00A760DC" w:rsidP="001C6A8D">
            <w:pPr>
              <w:rPr>
                <w:sz w:val="18"/>
                <w:szCs w:val="18"/>
              </w:rPr>
            </w:pPr>
          </w:p>
        </w:tc>
      </w:tr>
    </w:tbl>
    <w:p w14:paraId="76B49C3E" w14:textId="77777777" w:rsidR="00A760DC" w:rsidRDefault="00A760DC" w:rsidP="00A760DC"/>
    <w:p w14:paraId="2DD98A88" w14:textId="03CBE7D1" w:rsidR="00A760DC" w:rsidRDefault="00A760DC"/>
    <w:tbl>
      <w:tblPr>
        <w:tblStyle w:val="TableGrid"/>
        <w:tblW w:w="0" w:type="auto"/>
        <w:tblLayout w:type="fixed"/>
        <w:tblLook w:val="04A0" w:firstRow="1" w:lastRow="0" w:firstColumn="1" w:lastColumn="0" w:noHBand="0" w:noVBand="1"/>
      </w:tblPr>
      <w:tblGrid>
        <w:gridCol w:w="875"/>
        <w:gridCol w:w="2670"/>
        <w:gridCol w:w="2120"/>
        <w:gridCol w:w="2977"/>
        <w:gridCol w:w="3119"/>
        <w:gridCol w:w="3627"/>
      </w:tblGrid>
      <w:tr w:rsidR="00A760DC" w14:paraId="074BE21A" w14:textId="77777777" w:rsidTr="001C6A8D">
        <w:tc>
          <w:tcPr>
            <w:tcW w:w="875" w:type="dxa"/>
            <w:shd w:val="clear" w:color="auto" w:fill="FFC000"/>
          </w:tcPr>
          <w:p w14:paraId="0DA44FFD" w14:textId="77777777" w:rsidR="00A760DC" w:rsidRDefault="00A760DC" w:rsidP="001C6A8D">
            <w:r>
              <w:t>Lesson</w:t>
            </w:r>
          </w:p>
        </w:tc>
        <w:tc>
          <w:tcPr>
            <w:tcW w:w="2670" w:type="dxa"/>
            <w:shd w:val="clear" w:color="auto" w:fill="FFC000"/>
          </w:tcPr>
          <w:p w14:paraId="739D4272" w14:textId="77777777" w:rsidR="00A760DC" w:rsidRDefault="00A760DC" w:rsidP="001C6A8D">
            <w:r>
              <w:t>Title and keywords</w:t>
            </w:r>
          </w:p>
        </w:tc>
        <w:tc>
          <w:tcPr>
            <w:tcW w:w="2120" w:type="dxa"/>
            <w:shd w:val="clear" w:color="auto" w:fill="FFC000"/>
          </w:tcPr>
          <w:p w14:paraId="730B0FB0" w14:textId="77777777" w:rsidR="00A760DC" w:rsidRDefault="00A760DC" w:rsidP="001C6A8D">
            <w:r>
              <w:t>Objectives</w:t>
            </w:r>
          </w:p>
        </w:tc>
        <w:tc>
          <w:tcPr>
            <w:tcW w:w="2977" w:type="dxa"/>
            <w:shd w:val="clear" w:color="auto" w:fill="FFC000"/>
          </w:tcPr>
          <w:p w14:paraId="0A65D1F2" w14:textId="77777777" w:rsidR="00A760DC" w:rsidRDefault="00A760DC" w:rsidP="001C6A8D">
            <w:r>
              <w:t>What students are learning</w:t>
            </w:r>
          </w:p>
        </w:tc>
        <w:tc>
          <w:tcPr>
            <w:tcW w:w="3119" w:type="dxa"/>
            <w:shd w:val="clear" w:color="auto" w:fill="FFC000"/>
          </w:tcPr>
          <w:p w14:paraId="7F33DFE4" w14:textId="77777777" w:rsidR="00A760DC" w:rsidRDefault="00A760DC" w:rsidP="001C6A8D">
            <w:r>
              <w:t>What students are not learning</w:t>
            </w:r>
          </w:p>
        </w:tc>
        <w:tc>
          <w:tcPr>
            <w:tcW w:w="3627" w:type="dxa"/>
            <w:shd w:val="clear" w:color="auto" w:fill="FFC000"/>
          </w:tcPr>
          <w:p w14:paraId="042129C3" w14:textId="77777777" w:rsidR="00A760DC" w:rsidRDefault="00A760DC" w:rsidP="001C6A8D">
            <w:r>
              <w:t>Suggested activities</w:t>
            </w:r>
          </w:p>
        </w:tc>
      </w:tr>
      <w:tr w:rsidR="00A760DC" w14:paraId="1A2669FA" w14:textId="77777777" w:rsidTr="001C6A8D">
        <w:trPr>
          <w:trHeight w:val="3200"/>
        </w:trPr>
        <w:tc>
          <w:tcPr>
            <w:tcW w:w="875" w:type="dxa"/>
            <w:vMerge w:val="restart"/>
          </w:tcPr>
          <w:p w14:paraId="052DC522" w14:textId="14ABC6AB" w:rsidR="00A760DC" w:rsidRDefault="007F7118" w:rsidP="001C6A8D">
            <w:r>
              <w:t>12</w:t>
            </w:r>
          </w:p>
        </w:tc>
        <w:tc>
          <w:tcPr>
            <w:tcW w:w="2670" w:type="dxa"/>
            <w:vMerge w:val="restart"/>
          </w:tcPr>
          <w:p w14:paraId="496365DE" w14:textId="77777777" w:rsidR="00BF2DC0" w:rsidRDefault="00BF2DC0" w:rsidP="00BF2DC0">
            <w:pPr>
              <w:rPr>
                <w:b/>
                <w:sz w:val="18"/>
                <w:szCs w:val="18"/>
              </w:rPr>
            </w:pPr>
            <w:r w:rsidRPr="00433CF5">
              <w:rPr>
                <w:sz w:val="18"/>
                <w:szCs w:val="18"/>
              </w:rPr>
              <w:t>The structure and function of joints</w:t>
            </w:r>
            <w:r w:rsidRPr="00433CF5">
              <w:rPr>
                <w:b/>
                <w:sz w:val="18"/>
                <w:szCs w:val="18"/>
              </w:rPr>
              <w:t xml:space="preserve"> </w:t>
            </w:r>
          </w:p>
          <w:p w14:paraId="6AB8C799" w14:textId="77777777" w:rsidR="00A760DC" w:rsidRPr="00C02822" w:rsidRDefault="00A760DC" w:rsidP="001C6A8D">
            <w:pPr>
              <w:rPr>
                <w:b/>
              </w:rPr>
            </w:pPr>
          </w:p>
          <w:p w14:paraId="4DCE3B7B" w14:textId="77777777" w:rsidR="00A760DC" w:rsidRPr="00C02822" w:rsidRDefault="00A760DC" w:rsidP="001C6A8D">
            <w:pPr>
              <w:rPr>
                <w:bCs/>
              </w:rPr>
            </w:pPr>
            <w:r w:rsidRPr="00C02822">
              <w:rPr>
                <w:b/>
                <w:bCs/>
                <w:u w:val="single"/>
              </w:rPr>
              <w:t xml:space="preserve">Keywords: </w:t>
            </w:r>
          </w:p>
          <w:p w14:paraId="7BCCC408" w14:textId="77777777" w:rsidR="00A760DC" w:rsidRDefault="00A760DC" w:rsidP="001C6A8D">
            <w:pPr>
              <w:rPr>
                <w:bCs/>
                <w:sz w:val="18"/>
                <w:szCs w:val="18"/>
              </w:rPr>
            </w:pPr>
          </w:p>
          <w:p w14:paraId="79896BC0" w14:textId="319DFCEA" w:rsidR="00A760DC" w:rsidRDefault="007B3B6F" w:rsidP="001C6A8D">
            <w:pPr>
              <w:rPr>
                <w:sz w:val="18"/>
                <w:szCs w:val="18"/>
              </w:rPr>
            </w:pPr>
            <w:r>
              <w:rPr>
                <w:sz w:val="18"/>
                <w:szCs w:val="18"/>
              </w:rPr>
              <w:t>Skeleton</w:t>
            </w:r>
          </w:p>
          <w:p w14:paraId="14FC7461" w14:textId="198FFB92" w:rsidR="007B3B6F" w:rsidRDefault="007B3B6F" w:rsidP="001C6A8D">
            <w:pPr>
              <w:rPr>
                <w:sz w:val="18"/>
                <w:szCs w:val="18"/>
              </w:rPr>
            </w:pPr>
            <w:r>
              <w:rPr>
                <w:sz w:val="18"/>
                <w:szCs w:val="18"/>
              </w:rPr>
              <w:t>Bones</w:t>
            </w:r>
          </w:p>
          <w:p w14:paraId="43B2D918" w14:textId="420F8C9F" w:rsidR="007B3B6F" w:rsidRDefault="007B3B6F" w:rsidP="001C6A8D">
            <w:pPr>
              <w:rPr>
                <w:sz w:val="18"/>
                <w:szCs w:val="18"/>
              </w:rPr>
            </w:pPr>
            <w:r>
              <w:rPr>
                <w:sz w:val="18"/>
                <w:szCs w:val="18"/>
              </w:rPr>
              <w:t>Joint</w:t>
            </w:r>
          </w:p>
          <w:p w14:paraId="69927D16" w14:textId="021B78DB" w:rsidR="007B3B6F" w:rsidRDefault="00115E44" w:rsidP="001C6A8D">
            <w:pPr>
              <w:rPr>
                <w:sz w:val="18"/>
                <w:szCs w:val="18"/>
              </w:rPr>
            </w:pPr>
            <w:r>
              <w:rPr>
                <w:sz w:val="18"/>
                <w:szCs w:val="18"/>
              </w:rPr>
              <w:t>Cartilage</w:t>
            </w:r>
          </w:p>
          <w:p w14:paraId="53AEB4C5" w14:textId="7A1B39CA" w:rsidR="00115E44" w:rsidRDefault="00115E44" w:rsidP="001C6A8D">
            <w:pPr>
              <w:rPr>
                <w:sz w:val="18"/>
                <w:szCs w:val="18"/>
              </w:rPr>
            </w:pPr>
            <w:r>
              <w:rPr>
                <w:sz w:val="18"/>
                <w:szCs w:val="18"/>
              </w:rPr>
              <w:t>Ligaments</w:t>
            </w:r>
          </w:p>
          <w:p w14:paraId="0184F50B" w14:textId="115FD942" w:rsidR="00115E44" w:rsidRDefault="00115E44" w:rsidP="001C6A8D">
            <w:pPr>
              <w:rPr>
                <w:sz w:val="18"/>
                <w:szCs w:val="18"/>
              </w:rPr>
            </w:pPr>
            <w:r>
              <w:rPr>
                <w:sz w:val="18"/>
                <w:szCs w:val="18"/>
              </w:rPr>
              <w:t>Tendons</w:t>
            </w:r>
          </w:p>
          <w:p w14:paraId="251E8362" w14:textId="47454582" w:rsidR="005F3F14" w:rsidRPr="007B3B6F" w:rsidRDefault="005F3F14" w:rsidP="001C6A8D">
            <w:pPr>
              <w:rPr>
                <w:sz w:val="18"/>
                <w:szCs w:val="18"/>
              </w:rPr>
            </w:pPr>
            <w:r>
              <w:rPr>
                <w:sz w:val="18"/>
                <w:szCs w:val="18"/>
              </w:rPr>
              <w:t>Fluid</w:t>
            </w:r>
          </w:p>
          <w:p w14:paraId="27F7A6E7" w14:textId="77777777" w:rsidR="00A760DC" w:rsidRDefault="00A760DC" w:rsidP="001C6A8D">
            <w:pPr>
              <w:rPr>
                <w:b/>
                <w:sz w:val="18"/>
                <w:szCs w:val="18"/>
              </w:rPr>
            </w:pPr>
          </w:p>
          <w:p w14:paraId="62CAB306" w14:textId="77777777" w:rsidR="00A760DC" w:rsidRPr="00677A05" w:rsidRDefault="00A760DC" w:rsidP="001C6A8D">
            <w:pPr>
              <w:rPr>
                <w:b/>
                <w:sz w:val="18"/>
                <w:szCs w:val="18"/>
              </w:rPr>
            </w:pPr>
          </w:p>
        </w:tc>
        <w:tc>
          <w:tcPr>
            <w:tcW w:w="2120" w:type="dxa"/>
            <w:vMerge w:val="restart"/>
          </w:tcPr>
          <w:p w14:paraId="2FA83B87" w14:textId="77777777" w:rsidR="00AF6ACB" w:rsidRDefault="00AF6ACB" w:rsidP="00AF6ACB">
            <w:pPr>
              <w:rPr>
                <w:b/>
                <w:sz w:val="16"/>
                <w:szCs w:val="16"/>
              </w:rPr>
            </w:pPr>
            <w:r>
              <w:rPr>
                <w:b/>
                <w:sz w:val="16"/>
                <w:szCs w:val="16"/>
              </w:rPr>
              <w:t>Name three types of joints and give an example of each</w:t>
            </w:r>
          </w:p>
          <w:p w14:paraId="640082AE" w14:textId="77777777" w:rsidR="00AF6ACB" w:rsidRDefault="00AF6ACB" w:rsidP="00AF6ACB">
            <w:pPr>
              <w:rPr>
                <w:b/>
                <w:sz w:val="16"/>
                <w:szCs w:val="16"/>
              </w:rPr>
            </w:pPr>
          </w:p>
          <w:p w14:paraId="02A248D9" w14:textId="77777777" w:rsidR="00AF6ACB" w:rsidRDefault="00AF6ACB" w:rsidP="00AF6ACB">
            <w:pPr>
              <w:rPr>
                <w:b/>
                <w:sz w:val="16"/>
                <w:szCs w:val="16"/>
              </w:rPr>
            </w:pPr>
            <w:r>
              <w:rPr>
                <w:b/>
                <w:sz w:val="16"/>
                <w:szCs w:val="16"/>
              </w:rPr>
              <w:t>Able to classify a joint and justify the reasoning</w:t>
            </w:r>
          </w:p>
          <w:p w14:paraId="26D15512" w14:textId="77777777" w:rsidR="00AF6ACB" w:rsidRDefault="00AF6ACB" w:rsidP="00AF6ACB">
            <w:pPr>
              <w:rPr>
                <w:b/>
                <w:sz w:val="16"/>
                <w:szCs w:val="16"/>
              </w:rPr>
            </w:pPr>
          </w:p>
          <w:p w14:paraId="1542D57C" w14:textId="47B95BC6" w:rsidR="00A760DC" w:rsidRPr="00677A05" w:rsidRDefault="00AF6ACB" w:rsidP="00AF6ACB">
            <w:pPr>
              <w:rPr>
                <w:b/>
                <w:sz w:val="18"/>
                <w:szCs w:val="18"/>
              </w:rPr>
            </w:pPr>
            <w:r>
              <w:rPr>
                <w:b/>
                <w:sz w:val="16"/>
                <w:szCs w:val="16"/>
              </w:rPr>
              <w:t>Able to describe the structure of a joint (including the roles of the different parts)</w:t>
            </w:r>
          </w:p>
        </w:tc>
        <w:tc>
          <w:tcPr>
            <w:tcW w:w="2977" w:type="dxa"/>
          </w:tcPr>
          <w:p w14:paraId="47787D9F" w14:textId="77777777" w:rsidR="004F412A" w:rsidRDefault="004F412A" w:rsidP="004F412A">
            <w:pPr>
              <w:pStyle w:val="ListParagraph"/>
              <w:numPr>
                <w:ilvl w:val="0"/>
                <w:numId w:val="1"/>
              </w:numPr>
              <w:rPr>
                <w:sz w:val="16"/>
                <w:szCs w:val="16"/>
              </w:rPr>
            </w:pPr>
            <w:r>
              <w:rPr>
                <w:sz w:val="16"/>
                <w:szCs w:val="16"/>
              </w:rPr>
              <w:t>The three types of joints</w:t>
            </w:r>
          </w:p>
          <w:p w14:paraId="74781327" w14:textId="77777777" w:rsidR="004F412A" w:rsidRDefault="004F412A" w:rsidP="004F412A">
            <w:pPr>
              <w:pStyle w:val="ListParagraph"/>
              <w:numPr>
                <w:ilvl w:val="0"/>
                <w:numId w:val="1"/>
              </w:numPr>
              <w:rPr>
                <w:sz w:val="16"/>
                <w:szCs w:val="16"/>
              </w:rPr>
            </w:pPr>
            <w:r>
              <w:rPr>
                <w:sz w:val="16"/>
                <w:szCs w:val="16"/>
              </w:rPr>
              <w:t>Examples of each type of joint</w:t>
            </w:r>
          </w:p>
          <w:p w14:paraId="4004A387" w14:textId="3D83A991" w:rsidR="00A760DC" w:rsidRPr="00C02822" w:rsidRDefault="004F412A" w:rsidP="004F412A">
            <w:pPr>
              <w:pStyle w:val="ListParagraph"/>
              <w:numPr>
                <w:ilvl w:val="0"/>
                <w:numId w:val="1"/>
              </w:numPr>
              <w:rPr>
                <w:sz w:val="18"/>
                <w:szCs w:val="18"/>
              </w:rPr>
            </w:pPr>
            <w:r>
              <w:rPr>
                <w:sz w:val="16"/>
                <w:szCs w:val="16"/>
              </w:rPr>
              <w:t>The structure of joints and the roles of fluid, cartilage and ligaments</w:t>
            </w:r>
          </w:p>
        </w:tc>
        <w:tc>
          <w:tcPr>
            <w:tcW w:w="3119" w:type="dxa"/>
          </w:tcPr>
          <w:p w14:paraId="0D0255B3" w14:textId="77777777" w:rsidR="00A760DC" w:rsidRPr="00C02822" w:rsidRDefault="00A760DC" w:rsidP="006D628F"/>
        </w:tc>
        <w:tc>
          <w:tcPr>
            <w:tcW w:w="3627" w:type="dxa"/>
            <w:vMerge w:val="restart"/>
          </w:tcPr>
          <w:p w14:paraId="51A74938" w14:textId="767A4E23" w:rsidR="00DF4165" w:rsidRPr="00D330DA" w:rsidRDefault="00DF4165" w:rsidP="00142AE9">
            <w:pPr>
              <w:rPr>
                <w:sz w:val="18"/>
                <w:szCs w:val="18"/>
              </w:rPr>
            </w:pPr>
            <w:r>
              <w:rPr>
                <w:b/>
                <w:bCs/>
                <w:sz w:val="20"/>
                <w:szCs w:val="20"/>
              </w:rPr>
              <w:t>Connect</w:t>
            </w:r>
            <w:r w:rsidRPr="00194763">
              <w:rPr>
                <w:b/>
                <w:bCs/>
                <w:sz w:val="20"/>
                <w:szCs w:val="20"/>
              </w:rPr>
              <w:t>:</w:t>
            </w:r>
            <w:r>
              <w:rPr>
                <w:b/>
                <w:bCs/>
                <w:sz w:val="20"/>
                <w:szCs w:val="20"/>
              </w:rPr>
              <w:t xml:space="preserve"> </w:t>
            </w:r>
          </w:p>
          <w:p w14:paraId="19B0D638" w14:textId="5374B15D" w:rsidR="00DF4165" w:rsidRPr="0033685A" w:rsidRDefault="0033685A" w:rsidP="00DF4165">
            <w:pPr>
              <w:rPr>
                <w:bCs/>
                <w:sz w:val="18"/>
                <w:szCs w:val="18"/>
              </w:rPr>
            </w:pPr>
            <w:r w:rsidRPr="0033685A">
              <w:rPr>
                <w:bCs/>
                <w:sz w:val="18"/>
                <w:szCs w:val="18"/>
              </w:rPr>
              <w:t xml:space="preserve">If bones enable large organisms to move, what other </w:t>
            </w:r>
            <w:r>
              <w:rPr>
                <w:bCs/>
                <w:sz w:val="18"/>
                <w:szCs w:val="18"/>
              </w:rPr>
              <w:t>structures</w:t>
            </w:r>
            <w:r w:rsidRPr="0033685A">
              <w:rPr>
                <w:bCs/>
                <w:sz w:val="18"/>
                <w:szCs w:val="18"/>
              </w:rPr>
              <w:t xml:space="preserve"> are also required? </w:t>
            </w:r>
            <w:r w:rsidR="00436476">
              <w:rPr>
                <w:bCs/>
                <w:sz w:val="18"/>
                <w:szCs w:val="18"/>
              </w:rPr>
              <w:t xml:space="preserve">Expect answers such as joints, muscles, ligaments and </w:t>
            </w:r>
            <w:r w:rsidR="00F4456A">
              <w:rPr>
                <w:bCs/>
                <w:sz w:val="18"/>
                <w:szCs w:val="18"/>
              </w:rPr>
              <w:t xml:space="preserve">tendons </w:t>
            </w:r>
            <w:r w:rsidR="00F4456A" w:rsidRPr="00F4456A">
              <w:rPr>
                <w:bCs/>
                <w:sz w:val="18"/>
                <w:szCs w:val="18"/>
                <w:highlight w:val="green"/>
              </w:rPr>
              <w:t>(</w:t>
            </w:r>
            <w:r w:rsidR="00DD083F" w:rsidRPr="00DE46BA">
              <w:rPr>
                <w:b/>
                <w:bCs/>
                <w:sz w:val="20"/>
                <w:szCs w:val="20"/>
                <w:highlight w:val="green"/>
              </w:rPr>
              <w:t>see resources).</w:t>
            </w:r>
          </w:p>
          <w:p w14:paraId="312140F2" w14:textId="24C3B618" w:rsidR="00DF4165" w:rsidRPr="003E1209" w:rsidRDefault="00DF4165" w:rsidP="00142AE9">
            <w:pPr>
              <w:rPr>
                <w:sz w:val="18"/>
                <w:szCs w:val="18"/>
              </w:rPr>
            </w:pPr>
            <w:r>
              <w:rPr>
                <w:b/>
                <w:bCs/>
                <w:sz w:val="20"/>
                <w:szCs w:val="20"/>
              </w:rPr>
              <w:t xml:space="preserve">Modelling: </w:t>
            </w:r>
          </w:p>
          <w:p w14:paraId="63C54D7E" w14:textId="0B9449E8" w:rsidR="00DF4165" w:rsidRPr="00772D33" w:rsidRDefault="00436476" w:rsidP="00DF4165">
            <w:pPr>
              <w:rPr>
                <w:bCs/>
                <w:sz w:val="18"/>
                <w:szCs w:val="18"/>
              </w:rPr>
            </w:pPr>
            <w:r w:rsidRPr="00772D33">
              <w:rPr>
                <w:bCs/>
                <w:sz w:val="18"/>
                <w:szCs w:val="18"/>
              </w:rPr>
              <w:t xml:space="preserve">Using the model skeleton, or own body, </w:t>
            </w:r>
            <w:r w:rsidR="00772D33" w:rsidRPr="00772D33">
              <w:rPr>
                <w:bCs/>
                <w:sz w:val="18"/>
                <w:szCs w:val="18"/>
              </w:rPr>
              <w:t>model the different types of joint</w:t>
            </w:r>
            <w:r w:rsidR="00772D33">
              <w:rPr>
                <w:bCs/>
                <w:sz w:val="18"/>
                <w:szCs w:val="18"/>
              </w:rPr>
              <w:t xml:space="preserve">. </w:t>
            </w:r>
            <w:r w:rsidR="0040016B">
              <w:rPr>
                <w:bCs/>
                <w:sz w:val="18"/>
                <w:szCs w:val="18"/>
              </w:rPr>
              <w:t xml:space="preserve">Demonstrate how to identify the type of joint through </w:t>
            </w:r>
            <w:r w:rsidR="001E5097">
              <w:rPr>
                <w:bCs/>
                <w:sz w:val="18"/>
                <w:szCs w:val="18"/>
              </w:rPr>
              <w:t>the movement it supports</w:t>
            </w:r>
            <w:r w:rsidR="00B12AE9">
              <w:rPr>
                <w:bCs/>
                <w:sz w:val="18"/>
                <w:szCs w:val="18"/>
              </w:rPr>
              <w:t>.</w:t>
            </w:r>
          </w:p>
          <w:p w14:paraId="233AC2DA" w14:textId="77777777" w:rsidR="00DF4165" w:rsidRPr="005901E0" w:rsidRDefault="00DF4165" w:rsidP="00DF4165">
            <w:pPr>
              <w:rPr>
                <w:b/>
                <w:bCs/>
                <w:sz w:val="20"/>
                <w:szCs w:val="20"/>
              </w:rPr>
            </w:pPr>
            <w:r w:rsidRPr="005901E0">
              <w:rPr>
                <w:b/>
                <w:bCs/>
                <w:sz w:val="20"/>
                <w:szCs w:val="20"/>
              </w:rPr>
              <w:t>Application (M.E. Time)</w:t>
            </w:r>
          </w:p>
          <w:p w14:paraId="6BC5FB51" w14:textId="329885F9" w:rsidR="00801BCA" w:rsidRDefault="001E5097" w:rsidP="001C6A8D">
            <w:pPr>
              <w:rPr>
                <w:sz w:val="18"/>
                <w:szCs w:val="18"/>
              </w:rPr>
            </w:pPr>
            <w:r w:rsidRPr="001E5097">
              <w:rPr>
                <w:sz w:val="18"/>
                <w:szCs w:val="18"/>
              </w:rPr>
              <w:t xml:space="preserve">Students </w:t>
            </w:r>
            <w:r>
              <w:rPr>
                <w:sz w:val="18"/>
                <w:szCs w:val="18"/>
              </w:rPr>
              <w:t>identify type of joint present in different locations in the body and explain their answers</w:t>
            </w:r>
            <w:r w:rsidR="00B12AE9">
              <w:rPr>
                <w:sz w:val="18"/>
                <w:szCs w:val="18"/>
              </w:rPr>
              <w:t xml:space="preserve"> </w:t>
            </w:r>
            <w:r w:rsidR="00B12AE9" w:rsidRPr="00DE46BA">
              <w:rPr>
                <w:b/>
                <w:bCs/>
                <w:sz w:val="20"/>
                <w:szCs w:val="20"/>
                <w:highlight w:val="green"/>
              </w:rPr>
              <w:t>(see resources).</w:t>
            </w:r>
          </w:p>
          <w:p w14:paraId="230EFAC0" w14:textId="06BFB56A" w:rsidR="006B1743" w:rsidRDefault="006B1743" w:rsidP="001C6A8D">
            <w:pPr>
              <w:rPr>
                <w:sz w:val="18"/>
                <w:szCs w:val="18"/>
              </w:rPr>
            </w:pPr>
            <w:r>
              <w:rPr>
                <w:sz w:val="18"/>
                <w:szCs w:val="18"/>
              </w:rPr>
              <w:t xml:space="preserve">Challenge: </w:t>
            </w:r>
            <w:r w:rsidR="00D76F38">
              <w:rPr>
                <w:sz w:val="18"/>
                <w:szCs w:val="18"/>
              </w:rPr>
              <w:t>Identify how an organism would be affected if one type of joint were exchanged for another</w:t>
            </w:r>
            <w:r w:rsidR="0027263C">
              <w:rPr>
                <w:sz w:val="18"/>
                <w:szCs w:val="18"/>
              </w:rPr>
              <w:t xml:space="preserve"> </w:t>
            </w:r>
            <w:r w:rsidR="0027263C" w:rsidRPr="00DE46BA">
              <w:rPr>
                <w:b/>
                <w:bCs/>
                <w:sz w:val="20"/>
                <w:szCs w:val="20"/>
                <w:highlight w:val="green"/>
              </w:rPr>
              <w:t>(see resources).</w:t>
            </w:r>
          </w:p>
          <w:p w14:paraId="417E2281" w14:textId="0D3F339C" w:rsidR="00801BCA" w:rsidRPr="003E1209" w:rsidRDefault="00801BCA" w:rsidP="00801BCA">
            <w:pPr>
              <w:rPr>
                <w:sz w:val="18"/>
                <w:szCs w:val="18"/>
              </w:rPr>
            </w:pPr>
            <w:r>
              <w:rPr>
                <w:b/>
                <w:bCs/>
                <w:sz w:val="20"/>
                <w:szCs w:val="20"/>
              </w:rPr>
              <w:t xml:space="preserve">Modelling: </w:t>
            </w:r>
          </w:p>
          <w:p w14:paraId="5A6C5223" w14:textId="4958C244" w:rsidR="00801BCA" w:rsidRDefault="00BC6F4C" w:rsidP="00801BCA">
            <w:pPr>
              <w:rPr>
                <w:bCs/>
                <w:sz w:val="18"/>
                <w:szCs w:val="18"/>
              </w:rPr>
            </w:pPr>
            <w:r>
              <w:rPr>
                <w:bCs/>
                <w:sz w:val="18"/>
                <w:szCs w:val="18"/>
              </w:rPr>
              <w:t xml:space="preserve">Explain the structure of a joint and the function of the component parts. </w:t>
            </w:r>
            <w:r w:rsidR="006E5A5D">
              <w:rPr>
                <w:bCs/>
                <w:sz w:val="18"/>
                <w:szCs w:val="18"/>
              </w:rPr>
              <w:t xml:space="preserve">This should include the role of cartilage, fluid, tendons and ligaments. </w:t>
            </w:r>
          </w:p>
          <w:p w14:paraId="476239B1" w14:textId="607743AE" w:rsidR="00801BCA" w:rsidRPr="005901E0" w:rsidRDefault="00801BCA" w:rsidP="00801BCA">
            <w:pPr>
              <w:rPr>
                <w:b/>
                <w:bCs/>
                <w:sz w:val="20"/>
                <w:szCs w:val="20"/>
              </w:rPr>
            </w:pPr>
            <w:r w:rsidRPr="005901E0">
              <w:rPr>
                <w:b/>
                <w:bCs/>
                <w:sz w:val="20"/>
                <w:szCs w:val="20"/>
              </w:rPr>
              <w:t>Application (M.E. Time)</w:t>
            </w:r>
          </w:p>
          <w:p w14:paraId="2D9E7DD5" w14:textId="5AA91D3E" w:rsidR="00A760DC" w:rsidRPr="001E5097" w:rsidRDefault="00B52B5B" w:rsidP="001C6A8D">
            <w:pPr>
              <w:rPr>
                <w:sz w:val="18"/>
                <w:szCs w:val="18"/>
              </w:rPr>
            </w:pPr>
            <w:r>
              <w:rPr>
                <w:sz w:val="18"/>
                <w:szCs w:val="18"/>
              </w:rPr>
              <w:t>Students identify how wor</w:t>
            </w:r>
            <w:r w:rsidR="00DF3A27">
              <w:rPr>
                <w:sz w:val="18"/>
                <w:szCs w:val="18"/>
              </w:rPr>
              <w:t>n</w:t>
            </w:r>
            <w:r>
              <w:rPr>
                <w:sz w:val="18"/>
                <w:szCs w:val="18"/>
              </w:rPr>
              <w:t xml:space="preserve"> cartilage</w:t>
            </w:r>
            <w:r w:rsidR="006B1743">
              <w:rPr>
                <w:sz w:val="18"/>
                <w:szCs w:val="18"/>
              </w:rPr>
              <w:t xml:space="preserve"> and dehydration might affect the function of the joint. </w:t>
            </w:r>
          </w:p>
          <w:p w14:paraId="2D4A658C" w14:textId="3A61EBFA" w:rsidR="00A760DC" w:rsidRPr="00C022F0" w:rsidRDefault="00601234" w:rsidP="00601234">
            <w:pPr>
              <w:pStyle w:val="ListParagraph"/>
              <w:numPr>
                <w:ilvl w:val="0"/>
                <w:numId w:val="14"/>
              </w:numPr>
              <w:rPr>
                <w:sz w:val="18"/>
                <w:szCs w:val="18"/>
              </w:rPr>
            </w:pPr>
            <w:r>
              <w:rPr>
                <w:sz w:val="16"/>
                <w:szCs w:val="16"/>
              </w:rPr>
              <w:t xml:space="preserve">Effect of work cartilage, arthritis, dehydration etc on joint function. </w:t>
            </w:r>
          </w:p>
        </w:tc>
      </w:tr>
      <w:tr w:rsidR="00A760DC" w14:paraId="3C38CD94" w14:textId="77777777" w:rsidTr="001C6A8D">
        <w:trPr>
          <w:trHeight w:val="440"/>
        </w:trPr>
        <w:tc>
          <w:tcPr>
            <w:tcW w:w="875" w:type="dxa"/>
            <w:vMerge/>
          </w:tcPr>
          <w:p w14:paraId="4EBC658D" w14:textId="77777777" w:rsidR="00A760DC" w:rsidRDefault="00A760DC" w:rsidP="001C6A8D"/>
        </w:tc>
        <w:tc>
          <w:tcPr>
            <w:tcW w:w="2670" w:type="dxa"/>
            <w:vMerge/>
          </w:tcPr>
          <w:p w14:paraId="2C90A1DF" w14:textId="77777777" w:rsidR="00A760DC" w:rsidRPr="00677A05" w:rsidRDefault="00A760DC" w:rsidP="001C6A8D">
            <w:pPr>
              <w:rPr>
                <w:b/>
                <w:sz w:val="18"/>
                <w:szCs w:val="18"/>
              </w:rPr>
            </w:pPr>
          </w:p>
        </w:tc>
        <w:tc>
          <w:tcPr>
            <w:tcW w:w="2120" w:type="dxa"/>
            <w:vMerge/>
          </w:tcPr>
          <w:p w14:paraId="439EC513" w14:textId="77777777" w:rsidR="00A760DC" w:rsidRDefault="00A760DC" w:rsidP="001C6A8D">
            <w:pPr>
              <w:rPr>
                <w:sz w:val="18"/>
                <w:szCs w:val="18"/>
              </w:rPr>
            </w:pPr>
          </w:p>
        </w:tc>
        <w:tc>
          <w:tcPr>
            <w:tcW w:w="6096" w:type="dxa"/>
            <w:gridSpan w:val="2"/>
            <w:shd w:val="clear" w:color="auto" w:fill="FFC000"/>
          </w:tcPr>
          <w:p w14:paraId="3CFB344F" w14:textId="77777777" w:rsidR="00A760DC" w:rsidRPr="00B86D23" w:rsidRDefault="00A760DC" w:rsidP="001C6A8D">
            <w:r>
              <w:t>Notes including most common misconceptions</w:t>
            </w:r>
          </w:p>
        </w:tc>
        <w:tc>
          <w:tcPr>
            <w:tcW w:w="3627" w:type="dxa"/>
            <w:vMerge/>
          </w:tcPr>
          <w:p w14:paraId="0C127C57" w14:textId="77777777" w:rsidR="00A760DC" w:rsidRDefault="00A760DC" w:rsidP="001C6A8D">
            <w:pPr>
              <w:rPr>
                <w:sz w:val="18"/>
                <w:szCs w:val="18"/>
              </w:rPr>
            </w:pPr>
          </w:p>
        </w:tc>
      </w:tr>
      <w:tr w:rsidR="00A760DC" w14:paraId="3D85C490" w14:textId="77777777" w:rsidTr="001C6A8D">
        <w:trPr>
          <w:trHeight w:val="980"/>
        </w:trPr>
        <w:tc>
          <w:tcPr>
            <w:tcW w:w="875" w:type="dxa"/>
            <w:vMerge/>
          </w:tcPr>
          <w:p w14:paraId="6A33748A" w14:textId="77777777" w:rsidR="00A760DC" w:rsidRDefault="00A760DC" w:rsidP="001C6A8D"/>
        </w:tc>
        <w:tc>
          <w:tcPr>
            <w:tcW w:w="2670" w:type="dxa"/>
            <w:vMerge/>
          </w:tcPr>
          <w:p w14:paraId="530AC0CD" w14:textId="77777777" w:rsidR="00A760DC" w:rsidRPr="00677A05" w:rsidRDefault="00A760DC" w:rsidP="001C6A8D">
            <w:pPr>
              <w:rPr>
                <w:b/>
                <w:sz w:val="18"/>
                <w:szCs w:val="18"/>
              </w:rPr>
            </w:pPr>
          </w:p>
        </w:tc>
        <w:tc>
          <w:tcPr>
            <w:tcW w:w="2120" w:type="dxa"/>
            <w:vMerge/>
          </w:tcPr>
          <w:p w14:paraId="5E935D2D" w14:textId="77777777" w:rsidR="00A760DC" w:rsidRDefault="00A760DC" w:rsidP="001C6A8D">
            <w:pPr>
              <w:rPr>
                <w:sz w:val="18"/>
                <w:szCs w:val="18"/>
              </w:rPr>
            </w:pPr>
          </w:p>
        </w:tc>
        <w:tc>
          <w:tcPr>
            <w:tcW w:w="6096" w:type="dxa"/>
            <w:gridSpan w:val="2"/>
          </w:tcPr>
          <w:p w14:paraId="0CB42114" w14:textId="77777777" w:rsidR="001510DC" w:rsidRDefault="001510DC" w:rsidP="001510DC">
            <w:pPr>
              <w:rPr>
                <w:sz w:val="16"/>
                <w:szCs w:val="16"/>
              </w:rPr>
            </w:pPr>
            <w:r>
              <w:rPr>
                <w:sz w:val="16"/>
                <w:szCs w:val="16"/>
              </w:rPr>
              <w:t xml:space="preserve">What the research says: </w:t>
            </w:r>
          </w:p>
          <w:p w14:paraId="566A65FB" w14:textId="77777777" w:rsidR="00A760DC" w:rsidRPr="00C022F0" w:rsidRDefault="00A760DC" w:rsidP="001C6A8D">
            <w:pPr>
              <w:spacing w:after="180"/>
              <w:rPr>
                <w:sz w:val="20"/>
                <w:szCs w:val="20"/>
              </w:rPr>
            </w:pPr>
          </w:p>
        </w:tc>
        <w:tc>
          <w:tcPr>
            <w:tcW w:w="3627" w:type="dxa"/>
            <w:vMerge/>
          </w:tcPr>
          <w:p w14:paraId="4AD737D5" w14:textId="77777777" w:rsidR="00A760DC" w:rsidRDefault="00A760DC" w:rsidP="001C6A8D">
            <w:pPr>
              <w:rPr>
                <w:sz w:val="18"/>
                <w:szCs w:val="18"/>
              </w:rPr>
            </w:pPr>
          </w:p>
        </w:tc>
      </w:tr>
    </w:tbl>
    <w:p w14:paraId="3B84E935" w14:textId="77777777" w:rsidR="009D2F6F" w:rsidRDefault="009D2F6F" w:rsidP="009D2F6F"/>
    <w:p w14:paraId="3ED06E2F" w14:textId="46528670" w:rsidR="009D2F6F" w:rsidRDefault="009D2F6F" w:rsidP="009D2F6F">
      <w:pPr>
        <w:tabs>
          <w:tab w:val="left" w:pos="915"/>
        </w:tabs>
      </w:pPr>
      <w:r>
        <w:tab/>
      </w:r>
    </w:p>
    <w:p w14:paraId="66FC47D5" w14:textId="77777777" w:rsidR="00656700" w:rsidRPr="009D2F6F" w:rsidRDefault="00656700" w:rsidP="009D2F6F">
      <w:pPr>
        <w:tabs>
          <w:tab w:val="left" w:pos="915"/>
        </w:tabs>
      </w:pPr>
    </w:p>
    <w:tbl>
      <w:tblPr>
        <w:tblStyle w:val="TableGrid"/>
        <w:tblW w:w="0" w:type="auto"/>
        <w:tblLayout w:type="fixed"/>
        <w:tblLook w:val="04A0" w:firstRow="1" w:lastRow="0" w:firstColumn="1" w:lastColumn="0" w:noHBand="0" w:noVBand="1"/>
      </w:tblPr>
      <w:tblGrid>
        <w:gridCol w:w="875"/>
        <w:gridCol w:w="2670"/>
        <w:gridCol w:w="2120"/>
        <w:gridCol w:w="2977"/>
        <w:gridCol w:w="3119"/>
        <w:gridCol w:w="3627"/>
      </w:tblGrid>
      <w:tr w:rsidR="009D2F6F" w14:paraId="53459D13" w14:textId="77777777" w:rsidTr="00865C54">
        <w:tc>
          <w:tcPr>
            <w:tcW w:w="875" w:type="dxa"/>
            <w:shd w:val="clear" w:color="auto" w:fill="FFC000"/>
          </w:tcPr>
          <w:p w14:paraId="5D1FC58F" w14:textId="77777777" w:rsidR="009D2F6F" w:rsidRDefault="009D2F6F" w:rsidP="00865C54">
            <w:r>
              <w:t>Lesson</w:t>
            </w:r>
          </w:p>
        </w:tc>
        <w:tc>
          <w:tcPr>
            <w:tcW w:w="2670" w:type="dxa"/>
            <w:shd w:val="clear" w:color="auto" w:fill="FFC000"/>
          </w:tcPr>
          <w:p w14:paraId="26EAD98A" w14:textId="77777777" w:rsidR="009D2F6F" w:rsidRDefault="009D2F6F" w:rsidP="00865C54">
            <w:r>
              <w:t>Title and keywords</w:t>
            </w:r>
          </w:p>
        </w:tc>
        <w:tc>
          <w:tcPr>
            <w:tcW w:w="2120" w:type="dxa"/>
            <w:shd w:val="clear" w:color="auto" w:fill="FFC000"/>
          </w:tcPr>
          <w:p w14:paraId="1AA84DC4" w14:textId="77777777" w:rsidR="009D2F6F" w:rsidRDefault="009D2F6F" w:rsidP="00865C54">
            <w:r>
              <w:t>Objectives</w:t>
            </w:r>
          </w:p>
        </w:tc>
        <w:tc>
          <w:tcPr>
            <w:tcW w:w="2977" w:type="dxa"/>
            <w:shd w:val="clear" w:color="auto" w:fill="FFC000"/>
          </w:tcPr>
          <w:p w14:paraId="45BC0862" w14:textId="77777777" w:rsidR="009D2F6F" w:rsidRDefault="009D2F6F" w:rsidP="00865C54">
            <w:r>
              <w:t>What students are learning</w:t>
            </w:r>
          </w:p>
        </w:tc>
        <w:tc>
          <w:tcPr>
            <w:tcW w:w="3119" w:type="dxa"/>
            <w:shd w:val="clear" w:color="auto" w:fill="FFC000"/>
          </w:tcPr>
          <w:p w14:paraId="599A6992" w14:textId="77777777" w:rsidR="009D2F6F" w:rsidRDefault="009D2F6F" w:rsidP="00865C54">
            <w:r>
              <w:t>What students are not learning</w:t>
            </w:r>
          </w:p>
        </w:tc>
        <w:tc>
          <w:tcPr>
            <w:tcW w:w="3627" w:type="dxa"/>
            <w:shd w:val="clear" w:color="auto" w:fill="FFC000"/>
          </w:tcPr>
          <w:p w14:paraId="13D0FB4E" w14:textId="77777777" w:rsidR="009D2F6F" w:rsidRDefault="009D2F6F" w:rsidP="00865C54">
            <w:r>
              <w:t>Suggested activities</w:t>
            </w:r>
          </w:p>
        </w:tc>
      </w:tr>
      <w:tr w:rsidR="009D2F6F" w14:paraId="46AABAB3" w14:textId="77777777" w:rsidTr="00865C54">
        <w:trPr>
          <w:trHeight w:val="3200"/>
        </w:trPr>
        <w:tc>
          <w:tcPr>
            <w:tcW w:w="875" w:type="dxa"/>
            <w:vMerge w:val="restart"/>
          </w:tcPr>
          <w:p w14:paraId="30A7D585" w14:textId="2510FEC4" w:rsidR="009D2F6F" w:rsidRDefault="009D2F6F" w:rsidP="00865C54">
            <w:r>
              <w:t>13</w:t>
            </w:r>
          </w:p>
        </w:tc>
        <w:tc>
          <w:tcPr>
            <w:tcW w:w="2670" w:type="dxa"/>
            <w:vMerge w:val="restart"/>
          </w:tcPr>
          <w:p w14:paraId="56828571" w14:textId="578D9025" w:rsidR="009D2F6F" w:rsidRDefault="00B5770E" w:rsidP="00865C54">
            <w:pPr>
              <w:rPr>
                <w:sz w:val="18"/>
                <w:szCs w:val="18"/>
              </w:rPr>
            </w:pPr>
            <w:r w:rsidRPr="00433CF5">
              <w:rPr>
                <w:sz w:val="18"/>
                <w:szCs w:val="18"/>
              </w:rPr>
              <w:t xml:space="preserve">Skeletal muscles </w:t>
            </w:r>
          </w:p>
          <w:p w14:paraId="5B94290D" w14:textId="77777777" w:rsidR="003A36EF" w:rsidRPr="00C02822" w:rsidRDefault="003A36EF" w:rsidP="00865C54">
            <w:pPr>
              <w:rPr>
                <w:b/>
              </w:rPr>
            </w:pPr>
          </w:p>
          <w:p w14:paraId="68461C10" w14:textId="77777777" w:rsidR="009D2F6F" w:rsidRPr="00C02822" w:rsidRDefault="009D2F6F" w:rsidP="00865C54">
            <w:pPr>
              <w:rPr>
                <w:bCs/>
              </w:rPr>
            </w:pPr>
            <w:r w:rsidRPr="00C02822">
              <w:rPr>
                <w:b/>
                <w:bCs/>
                <w:u w:val="single"/>
              </w:rPr>
              <w:t xml:space="preserve">Keywords: </w:t>
            </w:r>
          </w:p>
          <w:p w14:paraId="64AF6DBF" w14:textId="77777777" w:rsidR="009D2F6F" w:rsidRDefault="009D2F6F" w:rsidP="00865C54">
            <w:pPr>
              <w:rPr>
                <w:bCs/>
                <w:sz w:val="18"/>
                <w:szCs w:val="18"/>
              </w:rPr>
            </w:pPr>
          </w:p>
          <w:p w14:paraId="391233B8" w14:textId="2010BD81" w:rsidR="009D2F6F" w:rsidRPr="00FD7C19" w:rsidRDefault="00FD7C19" w:rsidP="00865C54">
            <w:pPr>
              <w:rPr>
                <w:sz w:val="18"/>
                <w:szCs w:val="18"/>
              </w:rPr>
            </w:pPr>
            <w:r w:rsidRPr="00FD7C19">
              <w:rPr>
                <w:sz w:val="18"/>
                <w:szCs w:val="18"/>
              </w:rPr>
              <w:t>Muscle</w:t>
            </w:r>
          </w:p>
          <w:p w14:paraId="3D42BD1A" w14:textId="11670272" w:rsidR="00FD7C19" w:rsidRDefault="00FD7C19" w:rsidP="00865C54">
            <w:pPr>
              <w:rPr>
                <w:sz w:val="18"/>
                <w:szCs w:val="18"/>
              </w:rPr>
            </w:pPr>
            <w:r w:rsidRPr="00FD7C19">
              <w:rPr>
                <w:sz w:val="18"/>
                <w:szCs w:val="18"/>
              </w:rPr>
              <w:t>Antagonistic</w:t>
            </w:r>
          </w:p>
          <w:p w14:paraId="37D57AA6" w14:textId="5D70C1B5" w:rsidR="00D41385" w:rsidRDefault="00D41385" w:rsidP="00865C54">
            <w:pPr>
              <w:rPr>
                <w:sz w:val="18"/>
                <w:szCs w:val="18"/>
              </w:rPr>
            </w:pPr>
            <w:r>
              <w:rPr>
                <w:sz w:val="18"/>
                <w:szCs w:val="18"/>
              </w:rPr>
              <w:t>Contract</w:t>
            </w:r>
          </w:p>
          <w:p w14:paraId="49C427AD" w14:textId="16E01665" w:rsidR="00D41385" w:rsidRPr="00FD7C19" w:rsidRDefault="00D41385" w:rsidP="00865C54">
            <w:pPr>
              <w:rPr>
                <w:sz w:val="18"/>
                <w:szCs w:val="18"/>
              </w:rPr>
            </w:pPr>
            <w:r>
              <w:rPr>
                <w:sz w:val="18"/>
                <w:szCs w:val="18"/>
              </w:rPr>
              <w:t>Relax</w:t>
            </w:r>
          </w:p>
          <w:p w14:paraId="0A56F2F0" w14:textId="77777777" w:rsidR="009D2F6F" w:rsidRDefault="009D2F6F" w:rsidP="00865C54">
            <w:pPr>
              <w:rPr>
                <w:b/>
                <w:sz w:val="18"/>
                <w:szCs w:val="18"/>
              </w:rPr>
            </w:pPr>
          </w:p>
          <w:p w14:paraId="44B2938A" w14:textId="77777777" w:rsidR="009D2F6F" w:rsidRPr="00677A05" w:rsidRDefault="009D2F6F" w:rsidP="00865C54">
            <w:pPr>
              <w:rPr>
                <w:b/>
                <w:sz w:val="18"/>
                <w:szCs w:val="18"/>
              </w:rPr>
            </w:pPr>
          </w:p>
        </w:tc>
        <w:tc>
          <w:tcPr>
            <w:tcW w:w="2120" w:type="dxa"/>
            <w:vMerge w:val="restart"/>
          </w:tcPr>
          <w:p w14:paraId="1F980AE0" w14:textId="77777777" w:rsidR="00A71038" w:rsidRDefault="00A71038" w:rsidP="00A71038">
            <w:pPr>
              <w:rPr>
                <w:b/>
                <w:sz w:val="16"/>
                <w:szCs w:val="16"/>
              </w:rPr>
            </w:pPr>
            <w:r>
              <w:rPr>
                <w:b/>
                <w:sz w:val="16"/>
                <w:szCs w:val="16"/>
              </w:rPr>
              <w:t>Able to identify the function of a specific muscle using a diagram.</w:t>
            </w:r>
          </w:p>
          <w:p w14:paraId="26E5E847" w14:textId="77777777" w:rsidR="00A71038" w:rsidRDefault="00A71038" w:rsidP="00A71038">
            <w:pPr>
              <w:rPr>
                <w:b/>
                <w:sz w:val="16"/>
                <w:szCs w:val="16"/>
              </w:rPr>
            </w:pPr>
          </w:p>
          <w:p w14:paraId="5D0CA869" w14:textId="77777777" w:rsidR="00A71038" w:rsidRDefault="00A71038" w:rsidP="00A71038">
            <w:pPr>
              <w:rPr>
                <w:b/>
                <w:sz w:val="16"/>
                <w:szCs w:val="16"/>
              </w:rPr>
            </w:pPr>
            <w:r>
              <w:rPr>
                <w:b/>
                <w:sz w:val="16"/>
                <w:szCs w:val="16"/>
              </w:rPr>
              <w:t>Define ‘antagonistic muscles’.</w:t>
            </w:r>
          </w:p>
          <w:p w14:paraId="49A59BF6" w14:textId="77777777" w:rsidR="00A71038" w:rsidRDefault="00A71038" w:rsidP="00A71038">
            <w:pPr>
              <w:rPr>
                <w:b/>
                <w:sz w:val="16"/>
                <w:szCs w:val="16"/>
              </w:rPr>
            </w:pPr>
          </w:p>
          <w:p w14:paraId="715D01B5" w14:textId="079B5C99" w:rsidR="00A71038" w:rsidRDefault="00A71038" w:rsidP="00A71038">
            <w:pPr>
              <w:rPr>
                <w:b/>
                <w:sz w:val="16"/>
                <w:szCs w:val="16"/>
              </w:rPr>
            </w:pPr>
            <w:r>
              <w:rPr>
                <w:b/>
                <w:sz w:val="16"/>
                <w:szCs w:val="16"/>
              </w:rPr>
              <w:t xml:space="preserve">Know examples of antagonistic pairs of muscles. </w:t>
            </w:r>
          </w:p>
          <w:p w14:paraId="6E3BFF45" w14:textId="0EBCE1EC" w:rsidR="007B7970" w:rsidRDefault="007B7970" w:rsidP="00A71038">
            <w:pPr>
              <w:rPr>
                <w:b/>
                <w:sz w:val="16"/>
                <w:szCs w:val="16"/>
              </w:rPr>
            </w:pPr>
          </w:p>
          <w:p w14:paraId="7F33C4EA" w14:textId="31C7F9D2" w:rsidR="007B7970" w:rsidRDefault="007B7970" w:rsidP="00A71038">
            <w:pPr>
              <w:rPr>
                <w:b/>
                <w:sz w:val="16"/>
                <w:szCs w:val="16"/>
              </w:rPr>
            </w:pPr>
            <w:r>
              <w:rPr>
                <w:b/>
                <w:sz w:val="16"/>
                <w:szCs w:val="16"/>
              </w:rPr>
              <w:t>Able to describe an experiment o measure muscle strength</w:t>
            </w:r>
          </w:p>
          <w:p w14:paraId="11D2F15F" w14:textId="77777777" w:rsidR="009D2F6F" w:rsidRPr="00677A05" w:rsidRDefault="009D2F6F" w:rsidP="00865C54">
            <w:pPr>
              <w:rPr>
                <w:b/>
                <w:sz w:val="18"/>
                <w:szCs w:val="18"/>
              </w:rPr>
            </w:pPr>
          </w:p>
        </w:tc>
        <w:tc>
          <w:tcPr>
            <w:tcW w:w="2977" w:type="dxa"/>
          </w:tcPr>
          <w:p w14:paraId="341ECFD5" w14:textId="77777777" w:rsidR="006D1632" w:rsidRDefault="006D1632" w:rsidP="006D1632">
            <w:pPr>
              <w:pStyle w:val="ListParagraph"/>
              <w:numPr>
                <w:ilvl w:val="0"/>
                <w:numId w:val="1"/>
              </w:numPr>
              <w:rPr>
                <w:sz w:val="18"/>
                <w:szCs w:val="18"/>
              </w:rPr>
            </w:pPr>
            <w:r>
              <w:rPr>
                <w:sz w:val="18"/>
                <w:szCs w:val="18"/>
              </w:rPr>
              <w:t>The major skeletal muscles and their functions.</w:t>
            </w:r>
          </w:p>
          <w:p w14:paraId="1D17F287" w14:textId="77777777" w:rsidR="006D1632" w:rsidRDefault="006D1632" w:rsidP="006D1632">
            <w:pPr>
              <w:pStyle w:val="ListParagraph"/>
              <w:numPr>
                <w:ilvl w:val="0"/>
                <w:numId w:val="1"/>
              </w:numPr>
              <w:rPr>
                <w:sz w:val="18"/>
                <w:szCs w:val="18"/>
              </w:rPr>
            </w:pPr>
            <w:r>
              <w:rPr>
                <w:sz w:val="18"/>
                <w:szCs w:val="18"/>
              </w:rPr>
              <w:t xml:space="preserve">The purpose of antagonistic muscles. </w:t>
            </w:r>
          </w:p>
          <w:p w14:paraId="3ABFD7D8" w14:textId="77777777" w:rsidR="006D1632" w:rsidRDefault="006D1632" w:rsidP="006D1632">
            <w:pPr>
              <w:pStyle w:val="ListParagraph"/>
              <w:numPr>
                <w:ilvl w:val="0"/>
                <w:numId w:val="1"/>
              </w:numPr>
              <w:rPr>
                <w:sz w:val="18"/>
                <w:szCs w:val="18"/>
              </w:rPr>
            </w:pPr>
            <w:r>
              <w:rPr>
                <w:sz w:val="18"/>
                <w:szCs w:val="18"/>
              </w:rPr>
              <w:t>Antagonistic muscles performing opposite roles.</w:t>
            </w:r>
          </w:p>
          <w:p w14:paraId="648293FD" w14:textId="6CC85926" w:rsidR="009D2F6F" w:rsidRPr="00C02822" w:rsidRDefault="006D1632" w:rsidP="006D1632">
            <w:pPr>
              <w:pStyle w:val="ListParagraph"/>
              <w:numPr>
                <w:ilvl w:val="0"/>
                <w:numId w:val="1"/>
              </w:numPr>
              <w:rPr>
                <w:sz w:val="18"/>
                <w:szCs w:val="18"/>
              </w:rPr>
            </w:pPr>
            <w:r>
              <w:rPr>
                <w:sz w:val="18"/>
                <w:szCs w:val="18"/>
              </w:rPr>
              <w:t>Predicting outcomes of muscle contraction from diagrams</w:t>
            </w:r>
          </w:p>
        </w:tc>
        <w:tc>
          <w:tcPr>
            <w:tcW w:w="3119" w:type="dxa"/>
          </w:tcPr>
          <w:p w14:paraId="00743FE2" w14:textId="5FBA17F6" w:rsidR="009D2F6F" w:rsidRPr="00C02822" w:rsidRDefault="000E3786" w:rsidP="00865C54">
            <w:pPr>
              <w:pStyle w:val="ListParagraph"/>
              <w:numPr>
                <w:ilvl w:val="0"/>
                <w:numId w:val="1"/>
              </w:numPr>
            </w:pPr>
            <w:r w:rsidRPr="000D388B">
              <w:rPr>
                <w:sz w:val="16"/>
                <w:szCs w:val="16"/>
              </w:rPr>
              <w:t>Other types of muscle are covered in the next lesson.</w:t>
            </w:r>
          </w:p>
        </w:tc>
        <w:tc>
          <w:tcPr>
            <w:tcW w:w="3627" w:type="dxa"/>
            <w:vMerge w:val="restart"/>
          </w:tcPr>
          <w:p w14:paraId="618F8BB9" w14:textId="77777777" w:rsidR="00E32DD7" w:rsidRPr="007D40BB" w:rsidRDefault="00E32DD7" w:rsidP="00E32DD7">
            <w:pPr>
              <w:rPr>
                <w:sz w:val="18"/>
                <w:szCs w:val="18"/>
              </w:rPr>
            </w:pPr>
            <w:r w:rsidRPr="007D40BB">
              <w:rPr>
                <w:b/>
                <w:bCs/>
                <w:sz w:val="18"/>
                <w:szCs w:val="18"/>
              </w:rPr>
              <w:t xml:space="preserve">Connect: </w:t>
            </w:r>
          </w:p>
          <w:p w14:paraId="5AF0139E" w14:textId="60D5AF2C" w:rsidR="00E32DD7" w:rsidRPr="007D40BB" w:rsidRDefault="007D40BB" w:rsidP="00E32DD7">
            <w:pPr>
              <w:rPr>
                <w:bCs/>
                <w:sz w:val="18"/>
                <w:szCs w:val="18"/>
              </w:rPr>
            </w:pPr>
            <w:r>
              <w:rPr>
                <w:bCs/>
                <w:sz w:val="18"/>
                <w:szCs w:val="18"/>
              </w:rPr>
              <w:t xml:space="preserve">Students </w:t>
            </w:r>
            <w:r w:rsidR="00BC739A">
              <w:rPr>
                <w:bCs/>
                <w:sz w:val="18"/>
                <w:szCs w:val="18"/>
              </w:rPr>
              <w:t xml:space="preserve">identify muscles on a diagram of the musculoskeletal system. </w:t>
            </w:r>
            <w:r w:rsidR="00B43BE7">
              <w:rPr>
                <w:bCs/>
                <w:sz w:val="18"/>
                <w:szCs w:val="18"/>
              </w:rPr>
              <w:t>Where possible, students should identify the function of</w:t>
            </w:r>
            <w:r w:rsidR="005B652C">
              <w:rPr>
                <w:bCs/>
                <w:sz w:val="18"/>
                <w:szCs w:val="18"/>
              </w:rPr>
              <w:t xml:space="preserve"> ea</w:t>
            </w:r>
            <w:r w:rsidR="00B43BE7">
              <w:rPr>
                <w:bCs/>
                <w:sz w:val="18"/>
                <w:szCs w:val="18"/>
              </w:rPr>
              <w:t>ch muscle / group of muscles</w:t>
            </w:r>
            <w:r w:rsidR="00F4456A">
              <w:rPr>
                <w:bCs/>
                <w:sz w:val="18"/>
                <w:szCs w:val="18"/>
              </w:rPr>
              <w:t xml:space="preserve"> </w:t>
            </w:r>
            <w:r w:rsidR="006E5719">
              <w:rPr>
                <w:bCs/>
                <w:sz w:val="18"/>
                <w:szCs w:val="18"/>
              </w:rPr>
              <w:t xml:space="preserve"> </w:t>
            </w:r>
            <w:r w:rsidR="00F4456A" w:rsidRPr="00DE46BA">
              <w:rPr>
                <w:b/>
                <w:bCs/>
                <w:sz w:val="20"/>
                <w:szCs w:val="20"/>
                <w:highlight w:val="green"/>
              </w:rPr>
              <w:t>(see resources).</w:t>
            </w:r>
          </w:p>
          <w:p w14:paraId="472D8551" w14:textId="77777777" w:rsidR="00E32DD7" w:rsidRPr="007D40BB" w:rsidRDefault="00E32DD7" w:rsidP="00E32DD7">
            <w:pPr>
              <w:rPr>
                <w:sz w:val="18"/>
                <w:szCs w:val="18"/>
              </w:rPr>
            </w:pPr>
            <w:r w:rsidRPr="007D40BB">
              <w:rPr>
                <w:b/>
                <w:bCs/>
                <w:sz w:val="18"/>
                <w:szCs w:val="18"/>
              </w:rPr>
              <w:t xml:space="preserve">Modelling: </w:t>
            </w:r>
          </w:p>
          <w:p w14:paraId="38604400" w14:textId="1FEEC566" w:rsidR="00E32DD7" w:rsidRPr="007D40BB" w:rsidRDefault="0081294A" w:rsidP="00E32DD7">
            <w:pPr>
              <w:rPr>
                <w:bCs/>
                <w:sz w:val="18"/>
                <w:szCs w:val="18"/>
              </w:rPr>
            </w:pPr>
            <w:r w:rsidRPr="007D40BB">
              <w:rPr>
                <w:bCs/>
                <w:sz w:val="18"/>
                <w:szCs w:val="18"/>
              </w:rPr>
              <w:t xml:space="preserve">Model the dissection of a chicken wing. This should include </w:t>
            </w:r>
            <w:r w:rsidR="00D600A4" w:rsidRPr="007D40BB">
              <w:rPr>
                <w:bCs/>
                <w:sz w:val="18"/>
                <w:szCs w:val="18"/>
              </w:rPr>
              <w:t>identification of the joint and associated structures. Antagonistic muscles should be identified</w:t>
            </w:r>
            <w:r w:rsidR="005B652C">
              <w:rPr>
                <w:bCs/>
                <w:sz w:val="18"/>
                <w:szCs w:val="18"/>
              </w:rPr>
              <w:t xml:space="preserve"> along with their role</w:t>
            </w:r>
            <w:r w:rsidR="0013499C">
              <w:rPr>
                <w:bCs/>
                <w:sz w:val="18"/>
                <w:szCs w:val="18"/>
              </w:rPr>
              <w:t xml:space="preserve"> </w:t>
            </w:r>
            <w:r w:rsidR="0013499C" w:rsidRPr="00DE46BA">
              <w:rPr>
                <w:b/>
                <w:bCs/>
                <w:sz w:val="20"/>
                <w:szCs w:val="20"/>
                <w:highlight w:val="green"/>
              </w:rPr>
              <w:t>(see resources).</w:t>
            </w:r>
          </w:p>
          <w:p w14:paraId="601D8A17" w14:textId="77777777" w:rsidR="00E32DD7" w:rsidRPr="007D40BB" w:rsidRDefault="00E32DD7" w:rsidP="00E32DD7">
            <w:pPr>
              <w:rPr>
                <w:b/>
                <w:bCs/>
                <w:sz w:val="18"/>
                <w:szCs w:val="18"/>
              </w:rPr>
            </w:pPr>
            <w:r w:rsidRPr="007D40BB">
              <w:rPr>
                <w:b/>
                <w:bCs/>
                <w:sz w:val="18"/>
                <w:szCs w:val="18"/>
              </w:rPr>
              <w:t>Application (M.E. Time)</w:t>
            </w:r>
          </w:p>
          <w:p w14:paraId="136A82CC" w14:textId="023EE226" w:rsidR="009D2F6F" w:rsidRPr="007D40BB" w:rsidRDefault="00AF3C4B" w:rsidP="00865C54">
            <w:pPr>
              <w:rPr>
                <w:sz w:val="18"/>
                <w:szCs w:val="18"/>
              </w:rPr>
            </w:pPr>
            <w:r w:rsidRPr="007D40BB">
              <w:rPr>
                <w:sz w:val="18"/>
                <w:szCs w:val="18"/>
              </w:rPr>
              <w:t xml:space="preserve">Students complete dissection under close supervision. </w:t>
            </w:r>
          </w:p>
          <w:p w14:paraId="41768FB1" w14:textId="558E0266" w:rsidR="00AF3C4B" w:rsidRDefault="00AF3C4B" w:rsidP="00865C54">
            <w:pPr>
              <w:rPr>
                <w:sz w:val="18"/>
                <w:szCs w:val="18"/>
              </w:rPr>
            </w:pPr>
            <w:r w:rsidRPr="007D40BB">
              <w:rPr>
                <w:sz w:val="18"/>
                <w:szCs w:val="18"/>
              </w:rPr>
              <w:t>Identify antagonistic muscle pairs on their bodies</w:t>
            </w:r>
            <w:r w:rsidR="00395AAF">
              <w:rPr>
                <w:sz w:val="18"/>
                <w:szCs w:val="18"/>
              </w:rPr>
              <w:t xml:space="preserve"> (or see worksheet in resources)</w:t>
            </w:r>
            <w:r w:rsidR="001C3A57" w:rsidRPr="007D40BB">
              <w:rPr>
                <w:sz w:val="18"/>
                <w:szCs w:val="18"/>
              </w:rPr>
              <w:t>. These should include the role of each muscle / group of muscles in a pair</w:t>
            </w:r>
            <w:r w:rsidR="0010668C">
              <w:rPr>
                <w:sz w:val="18"/>
                <w:szCs w:val="18"/>
              </w:rPr>
              <w:t xml:space="preserve"> (including why one relaxes as the other contracts)</w:t>
            </w:r>
            <w:r w:rsidR="008B49BC">
              <w:rPr>
                <w:sz w:val="18"/>
                <w:szCs w:val="18"/>
              </w:rPr>
              <w:t xml:space="preserve"> </w:t>
            </w:r>
            <w:r w:rsidR="008B49BC" w:rsidRPr="00DE46BA">
              <w:rPr>
                <w:b/>
                <w:bCs/>
                <w:sz w:val="20"/>
                <w:szCs w:val="20"/>
                <w:highlight w:val="green"/>
              </w:rPr>
              <w:t>(see resources).</w:t>
            </w:r>
          </w:p>
          <w:p w14:paraId="4F5C37B4" w14:textId="64A68687" w:rsidR="005B652C" w:rsidRDefault="005B652C" w:rsidP="00865C54">
            <w:pPr>
              <w:rPr>
                <w:sz w:val="18"/>
                <w:szCs w:val="18"/>
              </w:rPr>
            </w:pPr>
            <w:r>
              <w:rPr>
                <w:sz w:val="18"/>
                <w:szCs w:val="18"/>
              </w:rPr>
              <w:t xml:space="preserve">Or: </w:t>
            </w:r>
          </w:p>
          <w:p w14:paraId="6383D862" w14:textId="54560873" w:rsidR="005B652C" w:rsidRPr="007D40BB" w:rsidRDefault="005B652C" w:rsidP="00865C54">
            <w:pPr>
              <w:rPr>
                <w:sz w:val="18"/>
                <w:szCs w:val="18"/>
              </w:rPr>
            </w:pPr>
            <w:r>
              <w:rPr>
                <w:sz w:val="18"/>
                <w:szCs w:val="18"/>
              </w:rPr>
              <w:t xml:space="preserve">Students build a model of an antagonistic pair of muscles. </w:t>
            </w:r>
          </w:p>
          <w:p w14:paraId="4344EFA7" w14:textId="5EB0C8C9" w:rsidR="009D2F6F" w:rsidRPr="005B652C" w:rsidRDefault="00B96E08" w:rsidP="005B652C">
            <w:pPr>
              <w:rPr>
                <w:sz w:val="18"/>
                <w:szCs w:val="18"/>
              </w:rPr>
            </w:pPr>
            <w:r w:rsidRPr="005B652C">
              <w:rPr>
                <w:b/>
                <w:color w:val="FF0000"/>
                <w:sz w:val="16"/>
                <w:szCs w:val="16"/>
              </w:rPr>
              <w:t xml:space="preserve"> </w:t>
            </w:r>
          </w:p>
        </w:tc>
      </w:tr>
      <w:tr w:rsidR="009D2F6F" w14:paraId="46AA3EC5" w14:textId="77777777" w:rsidTr="00865C54">
        <w:trPr>
          <w:trHeight w:val="440"/>
        </w:trPr>
        <w:tc>
          <w:tcPr>
            <w:tcW w:w="875" w:type="dxa"/>
            <w:vMerge/>
          </w:tcPr>
          <w:p w14:paraId="1EC9477C" w14:textId="77777777" w:rsidR="009D2F6F" w:rsidRDefault="009D2F6F" w:rsidP="00865C54"/>
        </w:tc>
        <w:tc>
          <w:tcPr>
            <w:tcW w:w="2670" w:type="dxa"/>
            <w:vMerge/>
          </w:tcPr>
          <w:p w14:paraId="2AC82D73" w14:textId="77777777" w:rsidR="009D2F6F" w:rsidRPr="00677A05" w:rsidRDefault="009D2F6F" w:rsidP="00865C54">
            <w:pPr>
              <w:rPr>
                <w:b/>
                <w:sz w:val="18"/>
                <w:szCs w:val="18"/>
              </w:rPr>
            </w:pPr>
          </w:p>
        </w:tc>
        <w:tc>
          <w:tcPr>
            <w:tcW w:w="2120" w:type="dxa"/>
            <w:vMerge/>
          </w:tcPr>
          <w:p w14:paraId="5C84609A" w14:textId="77777777" w:rsidR="009D2F6F" w:rsidRDefault="009D2F6F" w:rsidP="00865C54">
            <w:pPr>
              <w:rPr>
                <w:sz w:val="18"/>
                <w:szCs w:val="18"/>
              </w:rPr>
            </w:pPr>
          </w:p>
        </w:tc>
        <w:tc>
          <w:tcPr>
            <w:tcW w:w="6096" w:type="dxa"/>
            <w:gridSpan w:val="2"/>
            <w:shd w:val="clear" w:color="auto" w:fill="FFC000"/>
          </w:tcPr>
          <w:p w14:paraId="5D7AED41" w14:textId="77777777" w:rsidR="009D2F6F" w:rsidRPr="00B86D23" w:rsidRDefault="009D2F6F" w:rsidP="00865C54">
            <w:r>
              <w:t>Notes including most common misconceptions</w:t>
            </w:r>
          </w:p>
        </w:tc>
        <w:tc>
          <w:tcPr>
            <w:tcW w:w="3627" w:type="dxa"/>
            <w:vMerge/>
          </w:tcPr>
          <w:p w14:paraId="4FECB360" w14:textId="77777777" w:rsidR="009D2F6F" w:rsidRDefault="009D2F6F" w:rsidP="00865C54">
            <w:pPr>
              <w:rPr>
                <w:sz w:val="18"/>
                <w:szCs w:val="18"/>
              </w:rPr>
            </w:pPr>
          </w:p>
        </w:tc>
      </w:tr>
      <w:tr w:rsidR="009D2F6F" w14:paraId="3031CAEC" w14:textId="77777777" w:rsidTr="00865C54">
        <w:trPr>
          <w:trHeight w:val="980"/>
        </w:trPr>
        <w:tc>
          <w:tcPr>
            <w:tcW w:w="875" w:type="dxa"/>
            <w:vMerge/>
          </w:tcPr>
          <w:p w14:paraId="0C36DDB1" w14:textId="77777777" w:rsidR="009D2F6F" w:rsidRDefault="009D2F6F" w:rsidP="00865C54"/>
        </w:tc>
        <w:tc>
          <w:tcPr>
            <w:tcW w:w="2670" w:type="dxa"/>
            <w:vMerge/>
          </w:tcPr>
          <w:p w14:paraId="2FE385C6" w14:textId="77777777" w:rsidR="009D2F6F" w:rsidRPr="00677A05" w:rsidRDefault="009D2F6F" w:rsidP="00865C54">
            <w:pPr>
              <w:rPr>
                <w:b/>
                <w:sz w:val="18"/>
                <w:szCs w:val="18"/>
              </w:rPr>
            </w:pPr>
          </w:p>
        </w:tc>
        <w:tc>
          <w:tcPr>
            <w:tcW w:w="2120" w:type="dxa"/>
            <w:vMerge/>
          </w:tcPr>
          <w:p w14:paraId="468FD8CB" w14:textId="77777777" w:rsidR="009D2F6F" w:rsidRDefault="009D2F6F" w:rsidP="00865C54">
            <w:pPr>
              <w:rPr>
                <w:sz w:val="18"/>
                <w:szCs w:val="18"/>
              </w:rPr>
            </w:pPr>
          </w:p>
        </w:tc>
        <w:tc>
          <w:tcPr>
            <w:tcW w:w="6096" w:type="dxa"/>
            <w:gridSpan w:val="2"/>
          </w:tcPr>
          <w:p w14:paraId="5EC4BB6F" w14:textId="77777777" w:rsidR="00FB5BA0" w:rsidRPr="00662F15" w:rsidRDefault="00FB5BA0" w:rsidP="00FB5BA0">
            <w:pPr>
              <w:spacing w:after="180"/>
              <w:rPr>
                <w:sz w:val="16"/>
                <w:szCs w:val="16"/>
              </w:rPr>
            </w:pPr>
            <w:r w:rsidRPr="00662F15">
              <w:rPr>
                <w:sz w:val="16"/>
                <w:szCs w:val="16"/>
              </w:rPr>
              <w:t xml:space="preserve">Use of real muscles and bones, e.g. raw chicken legs, and models can help children to understand this more effectively, including the idea that muscles can only pull </w:t>
            </w:r>
            <w:r w:rsidRPr="00662F15">
              <w:rPr>
                <w:sz w:val="16"/>
                <w:szCs w:val="16"/>
              </w:rPr>
              <w:fldChar w:fldCharType="begin">
                <w:fldData xml:space="preserve">PEVuZE5vdGU+PENpdGU+PEF1dGhvcj5IYWRkYWQ8L0F1dGhvcj48WWVhcj4xOTk1PC9ZZWFyPjxJ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</w:fldData>
              </w:fldChar>
            </w:r>
            <w:r w:rsidRPr="00662F15">
              <w:rPr>
                <w:sz w:val="16"/>
                <w:szCs w:val="16"/>
              </w:rPr>
              <w:instrText xml:space="preserve"> ADDIN EN.CITE </w:instrText>
            </w:r>
            <w:r w:rsidRPr="00662F15">
              <w:rPr>
                <w:sz w:val="16"/>
                <w:szCs w:val="16"/>
              </w:rPr>
              <w:fldChar w:fldCharType="begin">
                <w:fldData xml:space="preserve">PEVuZE5vdGU+PENpdGU+PEF1dGhvcj5IYWRkYWQ8L0F1dGhvcj48WWVhcj4xOTk1PC9ZZWFyPjxJ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</w:fldData>
              </w:fldChar>
            </w:r>
            <w:r w:rsidRPr="00662F15">
              <w:rPr>
                <w:sz w:val="16"/>
                <w:szCs w:val="16"/>
              </w:rPr>
              <w:instrText xml:space="preserve"> ADDIN EN.CITE.DATA </w:instrText>
            </w:r>
            <w:r w:rsidRPr="00662F15">
              <w:rPr>
                <w:sz w:val="16"/>
                <w:szCs w:val="16"/>
              </w:rPr>
            </w:r>
            <w:r w:rsidRPr="00662F15">
              <w:rPr>
                <w:sz w:val="16"/>
                <w:szCs w:val="16"/>
              </w:rPr>
              <w:fldChar w:fldCharType="end"/>
            </w:r>
            <w:r w:rsidRPr="00662F15">
              <w:rPr>
                <w:sz w:val="16"/>
                <w:szCs w:val="16"/>
              </w:rPr>
            </w:r>
            <w:r w:rsidRPr="00662F15">
              <w:rPr>
                <w:sz w:val="16"/>
                <w:szCs w:val="16"/>
              </w:rPr>
              <w:fldChar w:fldCharType="separate"/>
            </w:r>
            <w:r w:rsidRPr="00662F15">
              <w:rPr>
                <w:noProof/>
                <w:sz w:val="16"/>
                <w:szCs w:val="16"/>
              </w:rPr>
              <w:t>(Haddad, 1995; Goodwyn and Salm, 2007; Fullick, 2011)</w:t>
            </w:r>
            <w:r w:rsidRPr="00662F15">
              <w:rPr>
                <w:sz w:val="16"/>
                <w:szCs w:val="16"/>
              </w:rPr>
              <w:fldChar w:fldCharType="end"/>
            </w:r>
            <w:r w:rsidRPr="00662F15">
              <w:rPr>
                <w:sz w:val="16"/>
                <w:szCs w:val="16"/>
              </w:rPr>
              <w:t>.</w:t>
            </w:r>
          </w:p>
          <w:p w14:paraId="177CB1C0" w14:textId="77777777" w:rsidR="009D2F6F" w:rsidRPr="00C022F0" w:rsidRDefault="009D2F6F" w:rsidP="00865C54">
            <w:pPr>
              <w:spacing w:after="180"/>
              <w:rPr>
                <w:sz w:val="20"/>
                <w:szCs w:val="20"/>
              </w:rPr>
            </w:pPr>
          </w:p>
        </w:tc>
        <w:tc>
          <w:tcPr>
            <w:tcW w:w="3627" w:type="dxa"/>
            <w:vMerge/>
          </w:tcPr>
          <w:p w14:paraId="25BBC999" w14:textId="77777777" w:rsidR="009D2F6F" w:rsidRDefault="009D2F6F" w:rsidP="00865C54">
            <w:pPr>
              <w:rPr>
                <w:sz w:val="18"/>
                <w:szCs w:val="18"/>
              </w:rPr>
            </w:pPr>
          </w:p>
        </w:tc>
      </w:tr>
    </w:tbl>
    <w:p w14:paraId="01429F7F" w14:textId="77777777" w:rsidR="009D2F6F" w:rsidRDefault="009D2F6F" w:rsidP="009D2F6F"/>
    <w:p w14:paraId="44BAF705" w14:textId="246C02D1" w:rsidR="009D2F6F" w:rsidRPr="009D2F6F" w:rsidRDefault="009D2F6F" w:rsidP="009D2F6F"/>
    <w:sectPr w:rsidR="009D2F6F" w:rsidRPr="009D2F6F" w:rsidSect="00EC0DB4">
      <w:headerReference w:type="default" r:id="rId23"/>
      <w:footerReference w:type="default" r:id="rId24"/>
      <w:pgSz w:w="16838" w:h="11906" w:orient="landscape"/>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venning" w:date="2021-05-08T00:34:00Z" w:initials="JV">
    <w:p w14:paraId="39ACA2A0" w14:textId="77777777" w:rsidR="0008386C" w:rsidRDefault="0008386C">
      <w:pPr>
        <w:pStyle w:val="CommentText"/>
      </w:pPr>
      <w:r>
        <w:rPr>
          <w:rStyle w:val="CommentReference"/>
        </w:rPr>
        <w:annotationRef/>
      </w:r>
    </w:p>
  </w:comment>
  <w:comment w:id="2" w:author="Derrick Venning" w:date="2021-06-17T23:39:00Z" w:initials="DV">
    <w:p w14:paraId="1E12CAB2" w14:textId="77777777" w:rsidR="0008386C" w:rsidRDefault="0008386C">
      <w:pPr>
        <w:pStyle w:val="CommentText"/>
      </w:pPr>
      <w:r>
        <w:rPr>
          <w:rStyle w:val="CommentReference"/>
        </w:rPr>
        <w:annotationRef/>
      </w:r>
      <w:r>
        <w:t>Emphasis on identifying common parts.</w:t>
      </w:r>
    </w:p>
    <w:p w14:paraId="0C24B565" w14:textId="77777777" w:rsidR="0008386C" w:rsidRDefault="0008386C">
      <w:pPr>
        <w:pStyle w:val="CommentText"/>
      </w:pPr>
      <w:r>
        <w:t>Then moving resources into the cell and waste products out.</w:t>
      </w:r>
    </w:p>
    <w:p w14:paraId="4523AD92" w14:textId="042F47A2" w:rsidR="0008386C" w:rsidRDefault="0008386C">
      <w:pPr>
        <w:pStyle w:val="CommentText"/>
      </w:pPr>
      <w:r>
        <w:t>Then modelling.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ACA2A0" w15:done="1"/>
  <w15:commentEx w15:paraId="4523AD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65BC2" w16cex:dateUtc="2021-06-17T2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ACA2A0" w16cid:durableId="24711BDF"/>
  <w16cid:commentId w16cid:paraId="4523AD92" w16cid:durableId="24765B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DCC0F" w14:textId="77777777" w:rsidR="0008386C" w:rsidRDefault="0008386C" w:rsidP="00EC0DB4">
      <w:pPr>
        <w:spacing w:after="0" w:line="240" w:lineRule="auto"/>
      </w:pPr>
      <w:r>
        <w:separator/>
      </w:r>
    </w:p>
  </w:endnote>
  <w:endnote w:type="continuationSeparator" w:id="0">
    <w:p w14:paraId="7168B141" w14:textId="77777777" w:rsidR="0008386C" w:rsidRDefault="0008386C" w:rsidP="00EC0DB4">
      <w:pPr>
        <w:spacing w:after="0" w:line="240" w:lineRule="auto"/>
      </w:pPr>
      <w:r>
        <w:continuationSeparator/>
      </w:r>
    </w:p>
  </w:endnote>
  <w:endnote w:type="continuationNotice" w:id="1">
    <w:p w14:paraId="372BE7F2" w14:textId="77777777" w:rsidR="0008386C" w:rsidRDefault="000838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8A8AF" w14:textId="655570F3" w:rsidR="0008386C" w:rsidRPr="00141E18" w:rsidRDefault="0008386C" w:rsidP="00141E18">
    <w:pPr>
      <w:pStyle w:val="Footer"/>
      <w:jc w:val="center"/>
      <w:rPr>
        <w:b/>
        <w:bCs/>
      </w:rPr>
    </w:pPr>
    <w:r w:rsidRPr="00141E18">
      <w:rPr>
        <w:rFonts w:ascii="Georgia" w:hAnsi="Georgia"/>
        <w:b/>
        <w:bCs/>
        <w:i/>
        <w:iCs/>
        <w:color w:val="333333"/>
        <w:shd w:val="clear" w:color="auto" w:fill="FFFFFF"/>
      </w:rPr>
      <w:t>“Before anything else, preparation is the key to success.”    Alexander Graham Bell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6C3B4" w14:textId="77777777" w:rsidR="0008386C" w:rsidRDefault="0008386C" w:rsidP="00EC0DB4">
      <w:pPr>
        <w:spacing w:after="0" w:line="240" w:lineRule="auto"/>
      </w:pPr>
      <w:r>
        <w:separator/>
      </w:r>
    </w:p>
  </w:footnote>
  <w:footnote w:type="continuationSeparator" w:id="0">
    <w:p w14:paraId="68215043" w14:textId="77777777" w:rsidR="0008386C" w:rsidRDefault="0008386C" w:rsidP="00EC0DB4">
      <w:pPr>
        <w:spacing w:after="0" w:line="240" w:lineRule="auto"/>
      </w:pPr>
      <w:r>
        <w:continuationSeparator/>
      </w:r>
    </w:p>
  </w:footnote>
  <w:footnote w:type="continuationNotice" w:id="1">
    <w:p w14:paraId="63183302" w14:textId="77777777" w:rsidR="0008386C" w:rsidRDefault="000838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48394" w14:textId="063D88A2" w:rsidR="0008386C" w:rsidRDefault="0008386C" w:rsidP="00141E18">
    <w:pPr>
      <w:pStyle w:val="Header"/>
      <w:jc w:val="center"/>
    </w:pPr>
    <w:r>
      <w:rPr>
        <w:noProof/>
        <w:lang w:eastAsia="en-GB"/>
      </w:rPr>
      <w:drawing>
        <wp:inline distT="0" distB="0" distL="0" distR="0" wp14:anchorId="0FC47747" wp14:editId="1288095A">
          <wp:extent cx="1247775" cy="582295"/>
          <wp:effectExtent l="0" t="0" r="9525" b="8255"/>
          <wp:docPr id="1" name="Picture 1" descr="Dearne Academy – Aspiration Ambition Achie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82295"/>
                  </a:xfrm>
                  <a:prstGeom prst="rect">
                    <a:avLst/>
                  </a:prstGeom>
                </pic:spPr>
              </pic:pic>
            </a:graphicData>
          </a:graphic>
        </wp:inline>
      </w:drawing>
    </w:r>
    <w:r>
      <w:t xml:space="preserve">                          </w:t>
    </w:r>
    <w:r w:rsidRPr="39345BFC">
      <w:rPr>
        <w:b/>
        <w:bCs/>
        <w:i/>
        <w:iCs/>
        <w:sz w:val="56"/>
        <w:szCs w:val="56"/>
        <w:u w:val="single"/>
      </w:rPr>
      <w:t>KS3 Science Scheme of Learning</w:t>
    </w:r>
    <w:r>
      <w:t xml:space="preserve">                     </w:t>
    </w:r>
    <w:r>
      <w:rPr>
        <w:noProof/>
        <w:lang w:eastAsia="en-GB"/>
      </w:rPr>
      <w:drawing>
        <wp:inline distT="0" distB="0" distL="0" distR="0" wp14:anchorId="2A894D29" wp14:editId="52D38746">
          <wp:extent cx="1247775" cy="582295"/>
          <wp:effectExtent l="0" t="0" r="9525" b="8255"/>
          <wp:docPr id="2" name="Picture 2" descr="Dearne Academy – Aspiration Ambition Achie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47775" cy="5822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5525"/>
    <w:multiLevelType w:val="hybridMultilevel"/>
    <w:tmpl w:val="CE66B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A14CF"/>
    <w:multiLevelType w:val="hybridMultilevel"/>
    <w:tmpl w:val="BE44B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322D3"/>
    <w:multiLevelType w:val="hybridMultilevel"/>
    <w:tmpl w:val="72D6F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17783"/>
    <w:multiLevelType w:val="hybridMultilevel"/>
    <w:tmpl w:val="78C6BDCE"/>
    <w:lvl w:ilvl="0" w:tplc="40BCE8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C2960"/>
    <w:multiLevelType w:val="hybridMultilevel"/>
    <w:tmpl w:val="8C1E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47D36"/>
    <w:multiLevelType w:val="hybridMultilevel"/>
    <w:tmpl w:val="AB14D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272AD"/>
    <w:multiLevelType w:val="hybridMultilevel"/>
    <w:tmpl w:val="51E2C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E16C3"/>
    <w:multiLevelType w:val="hybridMultilevel"/>
    <w:tmpl w:val="DDB63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2C6498"/>
    <w:multiLevelType w:val="hybridMultilevel"/>
    <w:tmpl w:val="C124F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D81509"/>
    <w:multiLevelType w:val="multilevel"/>
    <w:tmpl w:val="45D6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ED61D5"/>
    <w:multiLevelType w:val="hybridMultilevel"/>
    <w:tmpl w:val="61DCB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AD1954"/>
    <w:multiLevelType w:val="multilevel"/>
    <w:tmpl w:val="DE96C16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Symbol" w:eastAsiaTheme="minorHAnsi" w:hAnsi="Symbol"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6F4430"/>
    <w:multiLevelType w:val="multilevel"/>
    <w:tmpl w:val="5C92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B6024A"/>
    <w:multiLevelType w:val="hybridMultilevel"/>
    <w:tmpl w:val="0830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CF39DD"/>
    <w:multiLevelType w:val="hybridMultilevel"/>
    <w:tmpl w:val="15EA3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C73FF2"/>
    <w:multiLevelType w:val="hybridMultilevel"/>
    <w:tmpl w:val="DFC2B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AD68C1"/>
    <w:multiLevelType w:val="hybridMultilevel"/>
    <w:tmpl w:val="F0D60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3A375C"/>
    <w:multiLevelType w:val="multilevel"/>
    <w:tmpl w:val="FA76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C854A6"/>
    <w:multiLevelType w:val="multilevel"/>
    <w:tmpl w:val="5D56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675AE2"/>
    <w:multiLevelType w:val="hybridMultilevel"/>
    <w:tmpl w:val="BEAAF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807E13"/>
    <w:multiLevelType w:val="multilevel"/>
    <w:tmpl w:val="5C92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2C45E7"/>
    <w:multiLevelType w:val="multilevel"/>
    <w:tmpl w:val="070E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6C69AA"/>
    <w:multiLevelType w:val="multilevel"/>
    <w:tmpl w:val="F814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F770E3"/>
    <w:multiLevelType w:val="hybridMultilevel"/>
    <w:tmpl w:val="F3B2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DF4021"/>
    <w:multiLevelType w:val="hybridMultilevel"/>
    <w:tmpl w:val="CAE40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8A3A26"/>
    <w:multiLevelType w:val="hybridMultilevel"/>
    <w:tmpl w:val="F6B4F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CA7654"/>
    <w:multiLevelType w:val="hybridMultilevel"/>
    <w:tmpl w:val="8E14F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4"/>
  </w:num>
  <w:num w:numId="4">
    <w:abstractNumId w:val="26"/>
  </w:num>
  <w:num w:numId="5">
    <w:abstractNumId w:val="17"/>
  </w:num>
  <w:num w:numId="6">
    <w:abstractNumId w:val="9"/>
  </w:num>
  <w:num w:numId="7">
    <w:abstractNumId w:val="18"/>
  </w:num>
  <w:num w:numId="8">
    <w:abstractNumId w:val="22"/>
  </w:num>
  <w:num w:numId="9">
    <w:abstractNumId w:val="11"/>
  </w:num>
  <w:num w:numId="10">
    <w:abstractNumId w:val="21"/>
  </w:num>
  <w:num w:numId="11">
    <w:abstractNumId w:val="12"/>
  </w:num>
  <w:num w:numId="12">
    <w:abstractNumId w:val="23"/>
  </w:num>
  <w:num w:numId="13">
    <w:abstractNumId w:val="0"/>
  </w:num>
  <w:num w:numId="14">
    <w:abstractNumId w:val="7"/>
  </w:num>
  <w:num w:numId="15">
    <w:abstractNumId w:val="13"/>
  </w:num>
  <w:num w:numId="16">
    <w:abstractNumId w:val="16"/>
  </w:num>
  <w:num w:numId="17">
    <w:abstractNumId w:val="15"/>
  </w:num>
  <w:num w:numId="18">
    <w:abstractNumId w:val="20"/>
  </w:num>
  <w:num w:numId="19">
    <w:abstractNumId w:val="19"/>
  </w:num>
  <w:num w:numId="20">
    <w:abstractNumId w:val="10"/>
  </w:num>
  <w:num w:numId="21">
    <w:abstractNumId w:val="3"/>
  </w:num>
  <w:num w:numId="22">
    <w:abstractNumId w:val="25"/>
  </w:num>
  <w:num w:numId="23">
    <w:abstractNumId w:val="2"/>
  </w:num>
  <w:num w:numId="24">
    <w:abstractNumId w:val="8"/>
  </w:num>
  <w:num w:numId="25">
    <w:abstractNumId w:val="14"/>
  </w:num>
  <w:num w:numId="26">
    <w:abstractNumId w:val="5"/>
  </w:num>
  <w:num w:numId="2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venning">
    <w15:presenceInfo w15:providerId="Windows Live" w15:userId="6ef9305461909ead"/>
  </w15:person>
  <w15:person w15:author="Derrick Venning">
    <w15:presenceInfo w15:providerId="Windows Live" w15:userId="6ef9305461909e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DB4"/>
    <w:rsid w:val="000106F7"/>
    <w:rsid w:val="00011015"/>
    <w:rsid w:val="000171A3"/>
    <w:rsid w:val="00020F29"/>
    <w:rsid w:val="000277BA"/>
    <w:rsid w:val="00034E12"/>
    <w:rsid w:val="0004090B"/>
    <w:rsid w:val="00040C28"/>
    <w:rsid w:val="00041E9E"/>
    <w:rsid w:val="00054024"/>
    <w:rsid w:val="000549AD"/>
    <w:rsid w:val="00056222"/>
    <w:rsid w:val="00056321"/>
    <w:rsid w:val="0005656C"/>
    <w:rsid w:val="00066DF1"/>
    <w:rsid w:val="00067AB1"/>
    <w:rsid w:val="000724ED"/>
    <w:rsid w:val="00073358"/>
    <w:rsid w:val="0008386C"/>
    <w:rsid w:val="00083F9C"/>
    <w:rsid w:val="000850F5"/>
    <w:rsid w:val="000A0E7F"/>
    <w:rsid w:val="000A7482"/>
    <w:rsid w:val="000B3175"/>
    <w:rsid w:val="000B40E1"/>
    <w:rsid w:val="000C166A"/>
    <w:rsid w:val="000C21BF"/>
    <w:rsid w:val="000E18E2"/>
    <w:rsid w:val="000E3786"/>
    <w:rsid w:val="000E56DE"/>
    <w:rsid w:val="000E649B"/>
    <w:rsid w:val="000F2BDA"/>
    <w:rsid w:val="000F2F22"/>
    <w:rsid w:val="000F7518"/>
    <w:rsid w:val="000F7DC2"/>
    <w:rsid w:val="001000B7"/>
    <w:rsid w:val="001011C3"/>
    <w:rsid w:val="00101CAA"/>
    <w:rsid w:val="00103ACF"/>
    <w:rsid w:val="0010668C"/>
    <w:rsid w:val="001118EF"/>
    <w:rsid w:val="00113699"/>
    <w:rsid w:val="00115E44"/>
    <w:rsid w:val="00120376"/>
    <w:rsid w:val="00121375"/>
    <w:rsid w:val="00124664"/>
    <w:rsid w:val="001247EA"/>
    <w:rsid w:val="00124FF1"/>
    <w:rsid w:val="00125768"/>
    <w:rsid w:val="00130FA2"/>
    <w:rsid w:val="00131F9C"/>
    <w:rsid w:val="001338DF"/>
    <w:rsid w:val="0013499C"/>
    <w:rsid w:val="00136E58"/>
    <w:rsid w:val="00141E18"/>
    <w:rsid w:val="00142AE9"/>
    <w:rsid w:val="001431F2"/>
    <w:rsid w:val="001510DC"/>
    <w:rsid w:val="001643C8"/>
    <w:rsid w:val="00164FAB"/>
    <w:rsid w:val="00166105"/>
    <w:rsid w:val="00167158"/>
    <w:rsid w:val="001717B9"/>
    <w:rsid w:val="001825ED"/>
    <w:rsid w:val="00191350"/>
    <w:rsid w:val="00194763"/>
    <w:rsid w:val="00194C58"/>
    <w:rsid w:val="001A1902"/>
    <w:rsid w:val="001A4164"/>
    <w:rsid w:val="001A4236"/>
    <w:rsid w:val="001A7BF0"/>
    <w:rsid w:val="001B62D6"/>
    <w:rsid w:val="001B7390"/>
    <w:rsid w:val="001B7EBD"/>
    <w:rsid w:val="001C0134"/>
    <w:rsid w:val="001C1DC3"/>
    <w:rsid w:val="001C3A57"/>
    <w:rsid w:val="001C6725"/>
    <w:rsid w:val="001C6A8D"/>
    <w:rsid w:val="001D63F0"/>
    <w:rsid w:val="001E5097"/>
    <w:rsid w:val="001F170A"/>
    <w:rsid w:val="001F2BA4"/>
    <w:rsid w:val="001F5CEC"/>
    <w:rsid w:val="00200002"/>
    <w:rsid w:val="002017A3"/>
    <w:rsid w:val="00205F86"/>
    <w:rsid w:val="00206C29"/>
    <w:rsid w:val="00214F62"/>
    <w:rsid w:val="002173A2"/>
    <w:rsid w:val="00221640"/>
    <w:rsid w:val="00222FB6"/>
    <w:rsid w:val="00224DBE"/>
    <w:rsid w:val="00225806"/>
    <w:rsid w:val="00227A6A"/>
    <w:rsid w:val="00233B86"/>
    <w:rsid w:val="00244787"/>
    <w:rsid w:val="00247446"/>
    <w:rsid w:val="00247765"/>
    <w:rsid w:val="002510F5"/>
    <w:rsid w:val="00253657"/>
    <w:rsid w:val="00257402"/>
    <w:rsid w:val="00270603"/>
    <w:rsid w:val="0027263C"/>
    <w:rsid w:val="00287264"/>
    <w:rsid w:val="002900C0"/>
    <w:rsid w:val="0029670F"/>
    <w:rsid w:val="002A451A"/>
    <w:rsid w:val="002B038F"/>
    <w:rsid w:val="002B7304"/>
    <w:rsid w:val="002C0260"/>
    <w:rsid w:val="002C2085"/>
    <w:rsid w:val="002C2982"/>
    <w:rsid w:val="002C5FB7"/>
    <w:rsid w:val="002C6783"/>
    <w:rsid w:val="002D1DBD"/>
    <w:rsid w:val="002D49F2"/>
    <w:rsid w:val="002D5DD9"/>
    <w:rsid w:val="002F6AAE"/>
    <w:rsid w:val="002F740D"/>
    <w:rsid w:val="002F7A5C"/>
    <w:rsid w:val="00306138"/>
    <w:rsid w:val="00311DBB"/>
    <w:rsid w:val="003308FF"/>
    <w:rsid w:val="003356C1"/>
    <w:rsid w:val="0033685A"/>
    <w:rsid w:val="00341F73"/>
    <w:rsid w:val="00343A54"/>
    <w:rsid w:val="00343CE8"/>
    <w:rsid w:val="0034422B"/>
    <w:rsid w:val="00344B9F"/>
    <w:rsid w:val="003455E2"/>
    <w:rsid w:val="0035027B"/>
    <w:rsid w:val="0035509D"/>
    <w:rsid w:val="00356E9D"/>
    <w:rsid w:val="00370411"/>
    <w:rsid w:val="003739C2"/>
    <w:rsid w:val="00373D74"/>
    <w:rsid w:val="003762DB"/>
    <w:rsid w:val="00384BC0"/>
    <w:rsid w:val="003871EA"/>
    <w:rsid w:val="0039131E"/>
    <w:rsid w:val="00392052"/>
    <w:rsid w:val="00395AAF"/>
    <w:rsid w:val="00396BD0"/>
    <w:rsid w:val="00396F21"/>
    <w:rsid w:val="00397267"/>
    <w:rsid w:val="003A36EF"/>
    <w:rsid w:val="003A3A2D"/>
    <w:rsid w:val="003A586B"/>
    <w:rsid w:val="003B064C"/>
    <w:rsid w:val="003B0B6B"/>
    <w:rsid w:val="003B3291"/>
    <w:rsid w:val="003B4045"/>
    <w:rsid w:val="003C5B86"/>
    <w:rsid w:val="003C7072"/>
    <w:rsid w:val="003D14A2"/>
    <w:rsid w:val="003E1209"/>
    <w:rsid w:val="003E1919"/>
    <w:rsid w:val="003E4E8E"/>
    <w:rsid w:val="003F22AC"/>
    <w:rsid w:val="003F399D"/>
    <w:rsid w:val="003F687A"/>
    <w:rsid w:val="003F758E"/>
    <w:rsid w:val="004000D2"/>
    <w:rsid w:val="0040016B"/>
    <w:rsid w:val="00404601"/>
    <w:rsid w:val="004142B0"/>
    <w:rsid w:val="00414AD8"/>
    <w:rsid w:val="00415DCA"/>
    <w:rsid w:val="004201BB"/>
    <w:rsid w:val="00424DCB"/>
    <w:rsid w:val="00424E89"/>
    <w:rsid w:val="004264C1"/>
    <w:rsid w:val="004269DC"/>
    <w:rsid w:val="00433107"/>
    <w:rsid w:val="00436476"/>
    <w:rsid w:val="0044091A"/>
    <w:rsid w:val="004421A9"/>
    <w:rsid w:val="00444D0D"/>
    <w:rsid w:val="0044695F"/>
    <w:rsid w:val="00450AB6"/>
    <w:rsid w:val="004557CF"/>
    <w:rsid w:val="00467885"/>
    <w:rsid w:val="0047386B"/>
    <w:rsid w:val="00475C2A"/>
    <w:rsid w:val="00480C06"/>
    <w:rsid w:val="004831F4"/>
    <w:rsid w:val="00486EE4"/>
    <w:rsid w:val="004872C3"/>
    <w:rsid w:val="00495F89"/>
    <w:rsid w:val="004C1B8B"/>
    <w:rsid w:val="004C33D0"/>
    <w:rsid w:val="004C7DA6"/>
    <w:rsid w:val="004D346C"/>
    <w:rsid w:val="004D3C2B"/>
    <w:rsid w:val="004E552B"/>
    <w:rsid w:val="004F412A"/>
    <w:rsid w:val="005057EF"/>
    <w:rsid w:val="00514EBD"/>
    <w:rsid w:val="00516AD2"/>
    <w:rsid w:val="005274D1"/>
    <w:rsid w:val="0054345F"/>
    <w:rsid w:val="00545897"/>
    <w:rsid w:val="00560291"/>
    <w:rsid w:val="00563E04"/>
    <w:rsid w:val="00566EF1"/>
    <w:rsid w:val="00575B3F"/>
    <w:rsid w:val="00576289"/>
    <w:rsid w:val="00582A47"/>
    <w:rsid w:val="005836FB"/>
    <w:rsid w:val="00586286"/>
    <w:rsid w:val="00587DBA"/>
    <w:rsid w:val="005901E0"/>
    <w:rsid w:val="00591FC5"/>
    <w:rsid w:val="005946A8"/>
    <w:rsid w:val="0059670F"/>
    <w:rsid w:val="005B1F9C"/>
    <w:rsid w:val="005B3108"/>
    <w:rsid w:val="005B652C"/>
    <w:rsid w:val="005D7D9A"/>
    <w:rsid w:val="005D7EEA"/>
    <w:rsid w:val="005E62D1"/>
    <w:rsid w:val="005E64A2"/>
    <w:rsid w:val="005E6624"/>
    <w:rsid w:val="005E691C"/>
    <w:rsid w:val="005E7C6F"/>
    <w:rsid w:val="005F3F14"/>
    <w:rsid w:val="005F7FF4"/>
    <w:rsid w:val="00601234"/>
    <w:rsid w:val="00610134"/>
    <w:rsid w:val="00611CB8"/>
    <w:rsid w:val="0061493E"/>
    <w:rsid w:val="00621F98"/>
    <w:rsid w:val="00626F81"/>
    <w:rsid w:val="00632408"/>
    <w:rsid w:val="0063318B"/>
    <w:rsid w:val="00640E05"/>
    <w:rsid w:val="00642E3D"/>
    <w:rsid w:val="0064561E"/>
    <w:rsid w:val="00652EAA"/>
    <w:rsid w:val="006566C7"/>
    <w:rsid w:val="00656700"/>
    <w:rsid w:val="00662EDC"/>
    <w:rsid w:val="00663633"/>
    <w:rsid w:val="00665DF8"/>
    <w:rsid w:val="006708D1"/>
    <w:rsid w:val="00670A1F"/>
    <w:rsid w:val="006820F7"/>
    <w:rsid w:val="006844D7"/>
    <w:rsid w:val="006875B9"/>
    <w:rsid w:val="00693849"/>
    <w:rsid w:val="00697B8A"/>
    <w:rsid w:val="006A0353"/>
    <w:rsid w:val="006B0EFD"/>
    <w:rsid w:val="006B1743"/>
    <w:rsid w:val="006B2FC1"/>
    <w:rsid w:val="006B475D"/>
    <w:rsid w:val="006C3516"/>
    <w:rsid w:val="006D1632"/>
    <w:rsid w:val="006D208C"/>
    <w:rsid w:val="006D4CE6"/>
    <w:rsid w:val="006D628F"/>
    <w:rsid w:val="006D67A3"/>
    <w:rsid w:val="006E0D0C"/>
    <w:rsid w:val="006E5719"/>
    <w:rsid w:val="006E5A5D"/>
    <w:rsid w:val="006F3E5A"/>
    <w:rsid w:val="006F5DC8"/>
    <w:rsid w:val="006F69B2"/>
    <w:rsid w:val="00702615"/>
    <w:rsid w:val="00705B2F"/>
    <w:rsid w:val="007159AA"/>
    <w:rsid w:val="00715EB2"/>
    <w:rsid w:val="0071766B"/>
    <w:rsid w:val="00720B05"/>
    <w:rsid w:val="00720C04"/>
    <w:rsid w:val="0072221B"/>
    <w:rsid w:val="00722BF5"/>
    <w:rsid w:val="007248E1"/>
    <w:rsid w:val="00732068"/>
    <w:rsid w:val="00734F52"/>
    <w:rsid w:val="007363E3"/>
    <w:rsid w:val="00737DBC"/>
    <w:rsid w:val="00743AD6"/>
    <w:rsid w:val="00747574"/>
    <w:rsid w:val="00750946"/>
    <w:rsid w:val="00753D76"/>
    <w:rsid w:val="00764FD1"/>
    <w:rsid w:val="0076651B"/>
    <w:rsid w:val="00770F5F"/>
    <w:rsid w:val="00772D33"/>
    <w:rsid w:val="00773D58"/>
    <w:rsid w:val="00795792"/>
    <w:rsid w:val="007A0A5D"/>
    <w:rsid w:val="007A4E55"/>
    <w:rsid w:val="007B2BEA"/>
    <w:rsid w:val="007B3B6F"/>
    <w:rsid w:val="007B40E6"/>
    <w:rsid w:val="007B746D"/>
    <w:rsid w:val="007B7970"/>
    <w:rsid w:val="007B7B99"/>
    <w:rsid w:val="007C05FB"/>
    <w:rsid w:val="007C706D"/>
    <w:rsid w:val="007D1951"/>
    <w:rsid w:val="007D40BB"/>
    <w:rsid w:val="007D62EB"/>
    <w:rsid w:val="007E1236"/>
    <w:rsid w:val="007E21EC"/>
    <w:rsid w:val="007E5A89"/>
    <w:rsid w:val="007E6343"/>
    <w:rsid w:val="007E6BCF"/>
    <w:rsid w:val="007F175C"/>
    <w:rsid w:val="007F7118"/>
    <w:rsid w:val="00800ED3"/>
    <w:rsid w:val="00801BCA"/>
    <w:rsid w:val="008049C9"/>
    <w:rsid w:val="00805229"/>
    <w:rsid w:val="0080590F"/>
    <w:rsid w:val="00807194"/>
    <w:rsid w:val="0081294A"/>
    <w:rsid w:val="00815026"/>
    <w:rsid w:val="008170C5"/>
    <w:rsid w:val="00820CBD"/>
    <w:rsid w:val="00823198"/>
    <w:rsid w:val="008269C5"/>
    <w:rsid w:val="00842CDF"/>
    <w:rsid w:val="00847421"/>
    <w:rsid w:val="00850767"/>
    <w:rsid w:val="00851AB0"/>
    <w:rsid w:val="00852A4F"/>
    <w:rsid w:val="00853662"/>
    <w:rsid w:val="00857672"/>
    <w:rsid w:val="00865C54"/>
    <w:rsid w:val="008661E3"/>
    <w:rsid w:val="00873920"/>
    <w:rsid w:val="00877DFC"/>
    <w:rsid w:val="008865B0"/>
    <w:rsid w:val="008915AF"/>
    <w:rsid w:val="00892A9C"/>
    <w:rsid w:val="00894C02"/>
    <w:rsid w:val="008A75C2"/>
    <w:rsid w:val="008A7FD2"/>
    <w:rsid w:val="008B1A32"/>
    <w:rsid w:val="008B2C3D"/>
    <w:rsid w:val="008B2F4D"/>
    <w:rsid w:val="008B379D"/>
    <w:rsid w:val="008B49BC"/>
    <w:rsid w:val="008B4A94"/>
    <w:rsid w:val="008B5EC6"/>
    <w:rsid w:val="008B6309"/>
    <w:rsid w:val="008B7AC4"/>
    <w:rsid w:val="008D1A56"/>
    <w:rsid w:val="008D3282"/>
    <w:rsid w:val="008E06FB"/>
    <w:rsid w:val="008F4CC1"/>
    <w:rsid w:val="008F509F"/>
    <w:rsid w:val="008F6BA6"/>
    <w:rsid w:val="00905030"/>
    <w:rsid w:val="00907CD4"/>
    <w:rsid w:val="00910AF5"/>
    <w:rsid w:val="009118CA"/>
    <w:rsid w:val="00914013"/>
    <w:rsid w:val="00915404"/>
    <w:rsid w:val="009218A8"/>
    <w:rsid w:val="0093037A"/>
    <w:rsid w:val="00930A77"/>
    <w:rsid w:val="00932197"/>
    <w:rsid w:val="00932ED3"/>
    <w:rsid w:val="00935726"/>
    <w:rsid w:val="00940C26"/>
    <w:rsid w:val="00940D2E"/>
    <w:rsid w:val="00941ED8"/>
    <w:rsid w:val="00942887"/>
    <w:rsid w:val="00942C2F"/>
    <w:rsid w:val="00946FE8"/>
    <w:rsid w:val="009503BD"/>
    <w:rsid w:val="009505B7"/>
    <w:rsid w:val="00953548"/>
    <w:rsid w:val="0096114D"/>
    <w:rsid w:val="00964645"/>
    <w:rsid w:val="0097206E"/>
    <w:rsid w:val="0097229E"/>
    <w:rsid w:val="0097428C"/>
    <w:rsid w:val="00974627"/>
    <w:rsid w:val="00976D77"/>
    <w:rsid w:val="009806BD"/>
    <w:rsid w:val="00981EAE"/>
    <w:rsid w:val="009908E7"/>
    <w:rsid w:val="00993F09"/>
    <w:rsid w:val="00995044"/>
    <w:rsid w:val="00996FEF"/>
    <w:rsid w:val="009A35BE"/>
    <w:rsid w:val="009A61E3"/>
    <w:rsid w:val="009B47F0"/>
    <w:rsid w:val="009B4813"/>
    <w:rsid w:val="009B7A74"/>
    <w:rsid w:val="009C3A4F"/>
    <w:rsid w:val="009C47BD"/>
    <w:rsid w:val="009D04DB"/>
    <w:rsid w:val="009D2F6F"/>
    <w:rsid w:val="009D4724"/>
    <w:rsid w:val="009D6E0E"/>
    <w:rsid w:val="009E3506"/>
    <w:rsid w:val="009E46BC"/>
    <w:rsid w:val="009E64D8"/>
    <w:rsid w:val="009F35B2"/>
    <w:rsid w:val="009F423F"/>
    <w:rsid w:val="00A00E5E"/>
    <w:rsid w:val="00A013B2"/>
    <w:rsid w:val="00A05DE8"/>
    <w:rsid w:val="00A147FD"/>
    <w:rsid w:val="00A15DD1"/>
    <w:rsid w:val="00A16AC3"/>
    <w:rsid w:val="00A17261"/>
    <w:rsid w:val="00A178A3"/>
    <w:rsid w:val="00A17A43"/>
    <w:rsid w:val="00A302D4"/>
    <w:rsid w:val="00A30CC5"/>
    <w:rsid w:val="00A36A51"/>
    <w:rsid w:val="00A379A2"/>
    <w:rsid w:val="00A404F2"/>
    <w:rsid w:val="00A41408"/>
    <w:rsid w:val="00A45708"/>
    <w:rsid w:val="00A51BB4"/>
    <w:rsid w:val="00A52DFE"/>
    <w:rsid w:val="00A54FFC"/>
    <w:rsid w:val="00A62E75"/>
    <w:rsid w:val="00A66FFA"/>
    <w:rsid w:val="00A67A68"/>
    <w:rsid w:val="00A71038"/>
    <w:rsid w:val="00A71140"/>
    <w:rsid w:val="00A760DC"/>
    <w:rsid w:val="00A77A97"/>
    <w:rsid w:val="00A82790"/>
    <w:rsid w:val="00A85EC4"/>
    <w:rsid w:val="00A86FC0"/>
    <w:rsid w:val="00A87288"/>
    <w:rsid w:val="00A87BF2"/>
    <w:rsid w:val="00A947B7"/>
    <w:rsid w:val="00AA20AC"/>
    <w:rsid w:val="00AA4E42"/>
    <w:rsid w:val="00AA7C54"/>
    <w:rsid w:val="00AA7FA6"/>
    <w:rsid w:val="00AB436B"/>
    <w:rsid w:val="00AC2E4C"/>
    <w:rsid w:val="00AD1ED3"/>
    <w:rsid w:val="00AE340B"/>
    <w:rsid w:val="00AE72C5"/>
    <w:rsid w:val="00AF0A59"/>
    <w:rsid w:val="00AF3C4B"/>
    <w:rsid w:val="00AF5D2A"/>
    <w:rsid w:val="00AF6ACB"/>
    <w:rsid w:val="00AF6E05"/>
    <w:rsid w:val="00B12AE9"/>
    <w:rsid w:val="00B24F14"/>
    <w:rsid w:val="00B33BA5"/>
    <w:rsid w:val="00B37D96"/>
    <w:rsid w:val="00B41748"/>
    <w:rsid w:val="00B438DB"/>
    <w:rsid w:val="00B43B2D"/>
    <w:rsid w:val="00B43BE7"/>
    <w:rsid w:val="00B45040"/>
    <w:rsid w:val="00B465BC"/>
    <w:rsid w:val="00B52B5B"/>
    <w:rsid w:val="00B555A3"/>
    <w:rsid w:val="00B5770E"/>
    <w:rsid w:val="00B57EDD"/>
    <w:rsid w:val="00B6171F"/>
    <w:rsid w:val="00B654FC"/>
    <w:rsid w:val="00B72AF8"/>
    <w:rsid w:val="00B760DF"/>
    <w:rsid w:val="00B84943"/>
    <w:rsid w:val="00B84ECD"/>
    <w:rsid w:val="00B86D23"/>
    <w:rsid w:val="00B904BC"/>
    <w:rsid w:val="00B90820"/>
    <w:rsid w:val="00B95808"/>
    <w:rsid w:val="00B96E08"/>
    <w:rsid w:val="00BA1722"/>
    <w:rsid w:val="00BA3B72"/>
    <w:rsid w:val="00BA6F89"/>
    <w:rsid w:val="00BB1D47"/>
    <w:rsid w:val="00BB3625"/>
    <w:rsid w:val="00BB498D"/>
    <w:rsid w:val="00BC400D"/>
    <w:rsid w:val="00BC4D1C"/>
    <w:rsid w:val="00BC6F4C"/>
    <w:rsid w:val="00BC739A"/>
    <w:rsid w:val="00BD1C13"/>
    <w:rsid w:val="00BD4FB3"/>
    <w:rsid w:val="00BE4CE5"/>
    <w:rsid w:val="00BE5261"/>
    <w:rsid w:val="00BF1AD8"/>
    <w:rsid w:val="00BF2DC0"/>
    <w:rsid w:val="00C022F0"/>
    <w:rsid w:val="00C02822"/>
    <w:rsid w:val="00C124F0"/>
    <w:rsid w:val="00C27B0F"/>
    <w:rsid w:val="00C37DD5"/>
    <w:rsid w:val="00C415C6"/>
    <w:rsid w:val="00C41D48"/>
    <w:rsid w:val="00C4509B"/>
    <w:rsid w:val="00C457D8"/>
    <w:rsid w:val="00C50819"/>
    <w:rsid w:val="00C54945"/>
    <w:rsid w:val="00C572B6"/>
    <w:rsid w:val="00C606E7"/>
    <w:rsid w:val="00C6243F"/>
    <w:rsid w:val="00C67605"/>
    <w:rsid w:val="00C74F9D"/>
    <w:rsid w:val="00C80300"/>
    <w:rsid w:val="00C91949"/>
    <w:rsid w:val="00C93EA4"/>
    <w:rsid w:val="00C95683"/>
    <w:rsid w:val="00C95BDA"/>
    <w:rsid w:val="00CA0D44"/>
    <w:rsid w:val="00CB5FFC"/>
    <w:rsid w:val="00CB6F0F"/>
    <w:rsid w:val="00CC4E23"/>
    <w:rsid w:val="00CD4F63"/>
    <w:rsid w:val="00CE06B4"/>
    <w:rsid w:val="00CE76A0"/>
    <w:rsid w:val="00CF1172"/>
    <w:rsid w:val="00CF3349"/>
    <w:rsid w:val="00CF3D21"/>
    <w:rsid w:val="00D043EC"/>
    <w:rsid w:val="00D072DF"/>
    <w:rsid w:val="00D106ED"/>
    <w:rsid w:val="00D112D2"/>
    <w:rsid w:val="00D13CFF"/>
    <w:rsid w:val="00D1770F"/>
    <w:rsid w:val="00D221D7"/>
    <w:rsid w:val="00D330DA"/>
    <w:rsid w:val="00D41385"/>
    <w:rsid w:val="00D475BA"/>
    <w:rsid w:val="00D527B5"/>
    <w:rsid w:val="00D54B4D"/>
    <w:rsid w:val="00D600A4"/>
    <w:rsid w:val="00D6175A"/>
    <w:rsid w:val="00D71384"/>
    <w:rsid w:val="00D763F0"/>
    <w:rsid w:val="00D7689F"/>
    <w:rsid w:val="00D76F38"/>
    <w:rsid w:val="00D849E9"/>
    <w:rsid w:val="00D86A4E"/>
    <w:rsid w:val="00D92BBD"/>
    <w:rsid w:val="00DA329D"/>
    <w:rsid w:val="00DA3EFA"/>
    <w:rsid w:val="00DA6AB9"/>
    <w:rsid w:val="00DA7073"/>
    <w:rsid w:val="00DB4718"/>
    <w:rsid w:val="00DB6EC6"/>
    <w:rsid w:val="00DC62B1"/>
    <w:rsid w:val="00DD083F"/>
    <w:rsid w:val="00DD2B22"/>
    <w:rsid w:val="00DD5228"/>
    <w:rsid w:val="00DD6244"/>
    <w:rsid w:val="00DE121C"/>
    <w:rsid w:val="00DE1633"/>
    <w:rsid w:val="00DE46BA"/>
    <w:rsid w:val="00DF3A27"/>
    <w:rsid w:val="00DF4165"/>
    <w:rsid w:val="00DF673C"/>
    <w:rsid w:val="00E021A3"/>
    <w:rsid w:val="00E06ACE"/>
    <w:rsid w:val="00E10F40"/>
    <w:rsid w:val="00E1323B"/>
    <w:rsid w:val="00E15C5D"/>
    <w:rsid w:val="00E21DB4"/>
    <w:rsid w:val="00E239EC"/>
    <w:rsid w:val="00E32DD7"/>
    <w:rsid w:val="00E34068"/>
    <w:rsid w:val="00E40731"/>
    <w:rsid w:val="00E44EB2"/>
    <w:rsid w:val="00E51ADB"/>
    <w:rsid w:val="00E53273"/>
    <w:rsid w:val="00E53CC1"/>
    <w:rsid w:val="00E54F69"/>
    <w:rsid w:val="00E5773F"/>
    <w:rsid w:val="00E57CFE"/>
    <w:rsid w:val="00E57EBB"/>
    <w:rsid w:val="00E63192"/>
    <w:rsid w:val="00E669BF"/>
    <w:rsid w:val="00E70B50"/>
    <w:rsid w:val="00E76A56"/>
    <w:rsid w:val="00E8156D"/>
    <w:rsid w:val="00E81677"/>
    <w:rsid w:val="00E8233C"/>
    <w:rsid w:val="00E82B03"/>
    <w:rsid w:val="00E83C2E"/>
    <w:rsid w:val="00E85161"/>
    <w:rsid w:val="00E85ED8"/>
    <w:rsid w:val="00E91F13"/>
    <w:rsid w:val="00E97C6D"/>
    <w:rsid w:val="00EA5491"/>
    <w:rsid w:val="00EA60B5"/>
    <w:rsid w:val="00EB0174"/>
    <w:rsid w:val="00EB41DE"/>
    <w:rsid w:val="00EC0DB4"/>
    <w:rsid w:val="00EC1621"/>
    <w:rsid w:val="00EC1F37"/>
    <w:rsid w:val="00EC7487"/>
    <w:rsid w:val="00EC7CEE"/>
    <w:rsid w:val="00ED4991"/>
    <w:rsid w:val="00EE1D2A"/>
    <w:rsid w:val="00EF2442"/>
    <w:rsid w:val="00EF765C"/>
    <w:rsid w:val="00F03374"/>
    <w:rsid w:val="00F05128"/>
    <w:rsid w:val="00F13C3C"/>
    <w:rsid w:val="00F15551"/>
    <w:rsid w:val="00F20729"/>
    <w:rsid w:val="00F271E4"/>
    <w:rsid w:val="00F27960"/>
    <w:rsid w:val="00F30015"/>
    <w:rsid w:val="00F32C0A"/>
    <w:rsid w:val="00F32FA3"/>
    <w:rsid w:val="00F34808"/>
    <w:rsid w:val="00F36F01"/>
    <w:rsid w:val="00F41234"/>
    <w:rsid w:val="00F41B7D"/>
    <w:rsid w:val="00F4456A"/>
    <w:rsid w:val="00F4655C"/>
    <w:rsid w:val="00F5023E"/>
    <w:rsid w:val="00F55CCE"/>
    <w:rsid w:val="00F56470"/>
    <w:rsid w:val="00F62065"/>
    <w:rsid w:val="00F64576"/>
    <w:rsid w:val="00F65155"/>
    <w:rsid w:val="00F67020"/>
    <w:rsid w:val="00F713A0"/>
    <w:rsid w:val="00F809AE"/>
    <w:rsid w:val="00F81032"/>
    <w:rsid w:val="00F812A4"/>
    <w:rsid w:val="00F817A1"/>
    <w:rsid w:val="00F82901"/>
    <w:rsid w:val="00F8793E"/>
    <w:rsid w:val="00F901BA"/>
    <w:rsid w:val="00F926AD"/>
    <w:rsid w:val="00F92D1E"/>
    <w:rsid w:val="00F960C7"/>
    <w:rsid w:val="00FA7DD1"/>
    <w:rsid w:val="00FB1895"/>
    <w:rsid w:val="00FB5BA0"/>
    <w:rsid w:val="00FD0948"/>
    <w:rsid w:val="00FD6512"/>
    <w:rsid w:val="00FD7C19"/>
    <w:rsid w:val="00FE03E9"/>
    <w:rsid w:val="00FE6B84"/>
    <w:rsid w:val="00FF1F06"/>
    <w:rsid w:val="00FF2AB1"/>
    <w:rsid w:val="39345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BD4FD"/>
  <w15:chartTrackingRefBased/>
  <w15:docId w15:val="{24799B6F-07D4-440D-BC8B-96E8F81F5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DB4"/>
  </w:style>
  <w:style w:type="paragraph" w:styleId="Footer">
    <w:name w:val="footer"/>
    <w:basedOn w:val="Normal"/>
    <w:link w:val="FooterChar"/>
    <w:uiPriority w:val="99"/>
    <w:unhideWhenUsed/>
    <w:rsid w:val="00EC0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DB4"/>
  </w:style>
  <w:style w:type="table" w:styleId="TableGrid">
    <w:name w:val="Table Grid"/>
    <w:basedOn w:val="TableNormal"/>
    <w:uiPriority w:val="39"/>
    <w:rsid w:val="00247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7765"/>
    <w:pPr>
      <w:ind w:left="720"/>
      <w:contextualSpacing/>
    </w:pPr>
  </w:style>
  <w:style w:type="paragraph" w:customStyle="1" w:styleId="paragraph">
    <w:name w:val="paragraph"/>
    <w:basedOn w:val="Normal"/>
    <w:rsid w:val="005762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76289"/>
  </w:style>
  <w:style w:type="character" w:customStyle="1" w:styleId="eop">
    <w:name w:val="eop"/>
    <w:basedOn w:val="DefaultParagraphFont"/>
    <w:rsid w:val="00576289"/>
  </w:style>
  <w:style w:type="character" w:styleId="Hyperlink">
    <w:name w:val="Hyperlink"/>
    <w:basedOn w:val="DefaultParagraphFont"/>
    <w:uiPriority w:val="99"/>
    <w:unhideWhenUsed/>
    <w:rsid w:val="009503BD"/>
    <w:rPr>
      <w:color w:val="0563C1" w:themeColor="hyperlink"/>
      <w:u w:val="single"/>
    </w:rPr>
  </w:style>
  <w:style w:type="character" w:styleId="CommentReference">
    <w:name w:val="annotation reference"/>
    <w:basedOn w:val="DefaultParagraphFont"/>
    <w:uiPriority w:val="99"/>
    <w:semiHidden/>
    <w:unhideWhenUsed/>
    <w:rsid w:val="009503BD"/>
    <w:rPr>
      <w:sz w:val="16"/>
      <w:szCs w:val="16"/>
    </w:rPr>
  </w:style>
  <w:style w:type="paragraph" w:styleId="CommentText">
    <w:name w:val="annotation text"/>
    <w:basedOn w:val="Normal"/>
    <w:link w:val="CommentTextChar"/>
    <w:uiPriority w:val="99"/>
    <w:semiHidden/>
    <w:unhideWhenUsed/>
    <w:rsid w:val="009503BD"/>
    <w:pPr>
      <w:spacing w:line="240" w:lineRule="auto"/>
    </w:pPr>
    <w:rPr>
      <w:sz w:val="20"/>
      <w:szCs w:val="20"/>
    </w:rPr>
  </w:style>
  <w:style w:type="character" w:customStyle="1" w:styleId="CommentTextChar">
    <w:name w:val="Comment Text Char"/>
    <w:basedOn w:val="DefaultParagraphFont"/>
    <w:link w:val="CommentText"/>
    <w:uiPriority w:val="99"/>
    <w:semiHidden/>
    <w:rsid w:val="009503BD"/>
    <w:rPr>
      <w:sz w:val="20"/>
      <w:szCs w:val="20"/>
    </w:rPr>
  </w:style>
  <w:style w:type="paragraph" w:styleId="BalloonText">
    <w:name w:val="Balloon Text"/>
    <w:basedOn w:val="Normal"/>
    <w:link w:val="BalloonTextChar"/>
    <w:uiPriority w:val="99"/>
    <w:semiHidden/>
    <w:unhideWhenUsed/>
    <w:rsid w:val="00950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3BD"/>
    <w:rPr>
      <w:rFonts w:ascii="Segoe UI" w:hAnsi="Segoe UI" w:cs="Segoe UI"/>
      <w:sz w:val="18"/>
      <w:szCs w:val="18"/>
    </w:rPr>
  </w:style>
  <w:style w:type="character" w:customStyle="1" w:styleId="ListParagraphChar">
    <w:name w:val="List Paragraph Char"/>
    <w:basedOn w:val="DefaultParagraphFont"/>
    <w:link w:val="ListParagraph"/>
    <w:uiPriority w:val="34"/>
    <w:rsid w:val="00C02822"/>
  </w:style>
  <w:style w:type="paragraph" w:styleId="FootnoteText">
    <w:name w:val="footnote text"/>
    <w:basedOn w:val="Normal"/>
    <w:link w:val="FootnoteTextChar"/>
    <w:uiPriority w:val="99"/>
    <w:semiHidden/>
    <w:unhideWhenUsed/>
    <w:rsid w:val="00C022F0"/>
    <w:pPr>
      <w:spacing w:after="0" w:line="240" w:lineRule="auto"/>
    </w:pPr>
    <w:rPr>
      <w:rFonts w:cs="Arial"/>
      <w:sz w:val="20"/>
      <w:szCs w:val="20"/>
    </w:rPr>
  </w:style>
  <w:style w:type="character" w:customStyle="1" w:styleId="FootnoteTextChar">
    <w:name w:val="Footnote Text Char"/>
    <w:basedOn w:val="DefaultParagraphFont"/>
    <w:link w:val="FootnoteText"/>
    <w:uiPriority w:val="99"/>
    <w:semiHidden/>
    <w:rsid w:val="00C022F0"/>
    <w:rPr>
      <w:rFonts w:cs="Arial"/>
      <w:sz w:val="20"/>
      <w:szCs w:val="20"/>
    </w:rPr>
  </w:style>
  <w:style w:type="character" w:customStyle="1" w:styleId="UnresolvedMention1">
    <w:name w:val="Unresolved Mention1"/>
    <w:basedOn w:val="DefaultParagraphFont"/>
    <w:uiPriority w:val="99"/>
    <w:semiHidden/>
    <w:unhideWhenUsed/>
    <w:rsid w:val="009E46BC"/>
    <w:rPr>
      <w:color w:val="605E5C"/>
      <w:shd w:val="clear" w:color="auto" w:fill="E1DFDD"/>
    </w:rPr>
  </w:style>
  <w:style w:type="character" w:styleId="Strong">
    <w:name w:val="Strong"/>
    <w:basedOn w:val="DefaultParagraphFont"/>
    <w:uiPriority w:val="22"/>
    <w:qFormat/>
    <w:rsid w:val="00B57EDD"/>
    <w:rPr>
      <w:b/>
      <w:bCs/>
    </w:rPr>
  </w:style>
  <w:style w:type="paragraph" w:styleId="CommentSubject">
    <w:name w:val="annotation subject"/>
    <w:basedOn w:val="CommentText"/>
    <w:next w:val="CommentText"/>
    <w:link w:val="CommentSubjectChar"/>
    <w:uiPriority w:val="99"/>
    <w:semiHidden/>
    <w:unhideWhenUsed/>
    <w:rsid w:val="008F4CC1"/>
    <w:rPr>
      <w:b/>
      <w:bCs/>
    </w:rPr>
  </w:style>
  <w:style w:type="character" w:customStyle="1" w:styleId="CommentSubjectChar">
    <w:name w:val="Comment Subject Char"/>
    <w:basedOn w:val="CommentTextChar"/>
    <w:link w:val="CommentSubject"/>
    <w:uiPriority w:val="99"/>
    <w:semiHidden/>
    <w:rsid w:val="008F4CC1"/>
    <w:rPr>
      <w:b/>
      <w:bCs/>
      <w:sz w:val="20"/>
      <w:szCs w:val="20"/>
    </w:rPr>
  </w:style>
  <w:style w:type="character" w:styleId="FollowedHyperlink">
    <w:name w:val="FollowedHyperlink"/>
    <w:basedOn w:val="DefaultParagraphFont"/>
    <w:uiPriority w:val="99"/>
    <w:semiHidden/>
    <w:unhideWhenUsed/>
    <w:rsid w:val="0096114D"/>
    <w:rPr>
      <w:color w:val="954F72" w:themeColor="followedHyperlink"/>
      <w:u w:val="single"/>
    </w:rPr>
  </w:style>
  <w:style w:type="character" w:customStyle="1" w:styleId="UnresolvedMention2">
    <w:name w:val="Unresolved Mention2"/>
    <w:basedOn w:val="DefaultParagraphFont"/>
    <w:uiPriority w:val="99"/>
    <w:semiHidden/>
    <w:unhideWhenUsed/>
    <w:rsid w:val="00E85ED8"/>
    <w:rPr>
      <w:color w:val="605E5C"/>
      <w:shd w:val="clear" w:color="auto" w:fill="E1DFDD"/>
    </w:rPr>
  </w:style>
  <w:style w:type="character" w:customStyle="1" w:styleId="UnresolvedMention">
    <w:name w:val="Unresolved Mention"/>
    <w:basedOn w:val="DefaultParagraphFont"/>
    <w:uiPriority w:val="99"/>
    <w:semiHidden/>
    <w:unhideWhenUsed/>
    <w:rsid w:val="00930A77"/>
    <w:rPr>
      <w:color w:val="605E5C"/>
      <w:shd w:val="clear" w:color="auto" w:fill="E1DFDD"/>
    </w:rPr>
  </w:style>
  <w:style w:type="paragraph" w:styleId="Revision">
    <w:name w:val="Revision"/>
    <w:hidden/>
    <w:uiPriority w:val="99"/>
    <w:semiHidden/>
    <w:rsid w:val="000F2B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4684">
      <w:bodyDiv w:val="1"/>
      <w:marLeft w:val="0"/>
      <w:marRight w:val="0"/>
      <w:marTop w:val="0"/>
      <w:marBottom w:val="0"/>
      <w:divBdr>
        <w:top w:val="none" w:sz="0" w:space="0" w:color="auto"/>
        <w:left w:val="none" w:sz="0" w:space="0" w:color="auto"/>
        <w:bottom w:val="none" w:sz="0" w:space="0" w:color="auto"/>
        <w:right w:val="none" w:sz="0" w:space="0" w:color="auto"/>
      </w:divBdr>
      <w:divsChild>
        <w:div w:id="11731122">
          <w:marLeft w:val="0"/>
          <w:marRight w:val="0"/>
          <w:marTop w:val="0"/>
          <w:marBottom w:val="0"/>
          <w:divBdr>
            <w:top w:val="none" w:sz="0" w:space="0" w:color="auto"/>
            <w:left w:val="none" w:sz="0" w:space="0" w:color="auto"/>
            <w:bottom w:val="none" w:sz="0" w:space="0" w:color="auto"/>
            <w:right w:val="none" w:sz="0" w:space="0" w:color="auto"/>
          </w:divBdr>
        </w:div>
        <w:div w:id="88737238">
          <w:marLeft w:val="0"/>
          <w:marRight w:val="0"/>
          <w:marTop w:val="0"/>
          <w:marBottom w:val="0"/>
          <w:divBdr>
            <w:top w:val="none" w:sz="0" w:space="0" w:color="auto"/>
            <w:left w:val="none" w:sz="0" w:space="0" w:color="auto"/>
            <w:bottom w:val="none" w:sz="0" w:space="0" w:color="auto"/>
            <w:right w:val="none" w:sz="0" w:space="0" w:color="auto"/>
          </w:divBdr>
        </w:div>
        <w:div w:id="133454804">
          <w:marLeft w:val="0"/>
          <w:marRight w:val="0"/>
          <w:marTop w:val="0"/>
          <w:marBottom w:val="0"/>
          <w:divBdr>
            <w:top w:val="none" w:sz="0" w:space="0" w:color="auto"/>
            <w:left w:val="none" w:sz="0" w:space="0" w:color="auto"/>
            <w:bottom w:val="none" w:sz="0" w:space="0" w:color="auto"/>
            <w:right w:val="none" w:sz="0" w:space="0" w:color="auto"/>
          </w:divBdr>
        </w:div>
        <w:div w:id="146944055">
          <w:marLeft w:val="0"/>
          <w:marRight w:val="0"/>
          <w:marTop w:val="0"/>
          <w:marBottom w:val="0"/>
          <w:divBdr>
            <w:top w:val="none" w:sz="0" w:space="0" w:color="auto"/>
            <w:left w:val="none" w:sz="0" w:space="0" w:color="auto"/>
            <w:bottom w:val="none" w:sz="0" w:space="0" w:color="auto"/>
            <w:right w:val="none" w:sz="0" w:space="0" w:color="auto"/>
          </w:divBdr>
        </w:div>
        <w:div w:id="199823908">
          <w:marLeft w:val="0"/>
          <w:marRight w:val="0"/>
          <w:marTop w:val="0"/>
          <w:marBottom w:val="0"/>
          <w:divBdr>
            <w:top w:val="none" w:sz="0" w:space="0" w:color="auto"/>
            <w:left w:val="none" w:sz="0" w:space="0" w:color="auto"/>
            <w:bottom w:val="none" w:sz="0" w:space="0" w:color="auto"/>
            <w:right w:val="none" w:sz="0" w:space="0" w:color="auto"/>
          </w:divBdr>
        </w:div>
        <w:div w:id="259291567">
          <w:marLeft w:val="0"/>
          <w:marRight w:val="0"/>
          <w:marTop w:val="0"/>
          <w:marBottom w:val="0"/>
          <w:divBdr>
            <w:top w:val="none" w:sz="0" w:space="0" w:color="auto"/>
            <w:left w:val="none" w:sz="0" w:space="0" w:color="auto"/>
            <w:bottom w:val="none" w:sz="0" w:space="0" w:color="auto"/>
            <w:right w:val="none" w:sz="0" w:space="0" w:color="auto"/>
          </w:divBdr>
        </w:div>
        <w:div w:id="284506639">
          <w:marLeft w:val="0"/>
          <w:marRight w:val="0"/>
          <w:marTop w:val="0"/>
          <w:marBottom w:val="0"/>
          <w:divBdr>
            <w:top w:val="none" w:sz="0" w:space="0" w:color="auto"/>
            <w:left w:val="none" w:sz="0" w:space="0" w:color="auto"/>
            <w:bottom w:val="none" w:sz="0" w:space="0" w:color="auto"/>
            <w:right w:val="none" w:sz="0" w:space="0" w:color="auto"/>
          </w:divBdr>
        </w:div>
        <w:div w:id="408773266">
          <w:marLeft w:val="0"/>
          <w:marRight w:val="0"/>
          <w:marTop w:val="0"/>
          <w:marBottom w:val="0"/>
          <w:divBdr>
            <w:top w:val="none" w:sz="0" w:space="0" w:color="auto"/>
            <w:left w:val="none" w:sz="0" w:space="0" w:color="auto"/>
            <w:bottom w:val="none" w:sz="0" w:space="0" w:color="auto"/>
            <w:right w:val="none" w:sz="0" w:space="0" w:color="auto"/>
          </w:divBdr>
        </w:div>
        <w:div w:id="509490212">
          <w:marLeft w:val="0"/>
          <w:marRight w:val="0"/>
          <w:marTop w:val="0"/>
          <w:marBottom w:val="0"/>
          <w:divBdr>
            <w:top w:val="none" w:sz="0" w:space="0" w:color="auto"/>
            <w:left w:val="none" w:sz="0" w:space="0" w:color="auto"/>
            <w:bottom w:val="none" w:sz="0" w:space="0" w:color="auto"/>
            <w:right w:val="none" w:sz="0" w:space="0" w:color="auto"/>
          </w:divBdr>
        </w:div>
        <w:div w:id="583143936">
          <w:marLeft w:val="0"/>
          <w:marRight w:val="0"/>
          <w:marTop w:val="0"/>
          <w:marBottom w:val="0"/>
          <w:divBdr>
            <w:top w:val="none" w:sz="0" w:space="0" w:color="auto"/>
            <w:left w:val="none" w:sz="0" w:space="0" w:color="auto"/>
            <w:bottom w:val="none" w:sz="0" w:space="0" w:color="auto"/>
            <w:right w:val="none" w:sz="0" w:space="0" w:color="auto"/>
          </w:divBdr>
        </w:div>
        <w:div w:id="810294027">
          <w:marLeft w:val="0"/>
          <w:marRight w:val="0"/>
          <w:marTop w:val="0"/>
          <w:marBottom w:val="0"/>
          <w:divBdr>
            <w:top w:val="none" w:sz="0" w:space="0" w:color="auto"/>
            <w:left w:val="none" w:sz="0" w:space="0" w:color="auto"/>
            <w:bottom w:val="none" w:sz="0" w:space="0" w:color="auto"/>
            <w:right w:val="none" w:sz="0" w:space="0" w:color="auto"/>
          </w:divBdr>
        </w:div>
        <w:div w:id="850681848">
          <w:marLeft w:val="0"/>
          <w:marRight w:val="0"/>
          <w:marTop w:val="0"/>
          <w:marBottom w:val="0"/>
          <w:divBdr>
            <w:top w:val="none" w:sz="0" w:space="0" w:color="auto"/>
            <w:left w:val="none" w:sz="0" w:space="0" w:color="auto"/>
            <w:bottom w:val="none" w:sz="0" w:space="0" w:color="auto"/>
            <w:right w:val="none" w:sz="0" w:space="0" w:color="auto"/>
          </w:divBdr>
        </w:div>
        <w:div w:id="877620277">
          <w:marLeft w:val="0"/>
          <w:marRight w:val="0"/>
          <w:marTop w:val="0"/>
          <w:marBottom w:val="0"/>
          <w:divBdr>
            <w:top w:val="none" w:sz="0" w:space="0" w:color="auto"/>
            <w:left w:val="none" w:sz="0" w:space="0" w:color="auto"/>
            <w:bottom w:val="none" w:sz="0" w:space="0" w:color="auto"/>
            <w:right w:val="none" w:sz="0" w:space="0" w:color="auto"/>
          </w:divBdr>
        </w:div>
        <w:div w:id="880899533">
          <w:marLeft w:val="0"/>
          <w:marRight w:val="0"/>
          <w:marTop w:val="0"/>
          <w:marBottom w:val="0"/>
          <w:divBdr>
            <w:top w:val="none" w:sz="0" w:space="0" w:color="auto"/>
            <w:left w:val="none" w:sz="0" w:space="0" w:color="auto"/>
            <w:bottom w:val="none" w:sz="0" w:space="0" w:color="auto"/>
            <w:right w:val="none" w:sz="0" w:space="0" w:color="auto"/>
          </w:divBdr>
        </w:div>
        <w:div w:id="1208948789">
          <w:marLeft w:val="0"/>
          <w:marRight w:val="0"/>
          <w:marTop w:val="0"/>
          <w:marBottom w:val="0"/>
          <w:divBdr>
            <w:top w:val="none" w:sz="0" w:space="0" w:color="auto"/>
            <w:left w:val="none" w:sz="0" w:space="0" w:color="auto"/>
            <w:bottom w:val="none" w:sz="0" w:space="0" w:color="auto"/>
            <w:right w:val="none" w:sz="0" w:space="0" w:color="auto"/>
          </w:divBdr>
        </w:div>
        <w:div w:id="1253972062">
          <w:marLeft w:val="0"/>
          <w:marRight w:val="0"/>
          <w:marTop w:val="0"/>
          <w:marBottom w:val="0"/>
          <w:divBdr>
            <w:top w:val="none" w:sz="0" w:space="0" w:color="auto"/>
            <w:left w:val="none" w:sz="0" w:space="0" w:color="auto"/>
            <w:bottom w:val="none" w:sz="0" w:space="0" w:color="auto"/>
            <w:right w:val="none" w:sz="0" w:space="0" w:color="auto"/>
          </w:divBdr>
        </w:div>
        <w:div w:id="1327366310">
          <w:marLeft w:val="0"/>
          <w:marRight w:val="0"/>
          <w:marTop w:val="0"/>
          <w:marBottom w:val="0"/>
          <w:divBdr>
            <w:top w:val="none" w:sz="0" w:space="0" w:color="auto"/>
            <w:left w:val="none" w:sz="0" w:space="0" w:color="auto"/>
            <w:bottom w:val="none" w:sz="0" w:space="0" w:color="auto"/>
            <w:right w:val="none" w:sz="0" w:space="0" w:color="auto"/>
          </w:divBdr>
        </w:div>
        <w:div w:id="1366640940">
          <w:marLeft w:val="0"/>
          <w:marRight w:val="0"/>
          <w:marTop w:val="0"/>
          <w:marBottom w:val="0"/>
          <w:divBdr>
            <w:top w:val="none" w:sz="0" w:space="0" w:color="auto"/>
            <w:left w:val="none" w:sz="0" w:space="0" w:color="auto"/>
            <w:bottom w:val="none" w:sz="0" w:space="0" w:color="auto"/>
            <w:right w:val="none" w:sz="0" w:space="0" w:color="auto"/>
          </w:divBdr>
        </w:div>
        <w:div w:id="1449199903">
          <w:marLeft w:val="0"/>
          <w:marRight w:val="0"/>
          <w:marTop w:val="0"/>
          <w:marBottom w:val="0"/>
          <w:divBdr>
            <w:top w:val="none" w:sz="0" w:space="0" w:color="auto"/>
            <w:left w:val="none" w:sz="0" w:space="0" w:color="auto"/>
            <w:bottom w:val="none" w:sz="0" w:space="0" w:color="auto"/>
            <w:right w:val="none" w:sz="0" w:space="0" w:color="auto"/>
          </w:divBdr>
        </w:div>
        <w:div w:id="1451583493">
          <w:marLeft w:val="0"/>
          <w:marRight w:val="0"/>
          <w:marTop w:val="0"/>
          <w:marBottom w:val="0"/>
          <w:divBdr>
            <w:top w:val="none" w:sz="0" w:space="0" w:color="auto"/>
            <w:left w:val="none" w:sz="0" w:space="0" w:color="auto"/>
            <w:bottom w:val="none" w:sz="0" w:space="0" w:color="auto"/>
            <w:right w:val="none" w:sz="0" w:space="0" w:color="auto"/>
          </w:divBdr>
        </w:div>
        <w:div w:id="1482381059">
          <w:marLeft w:val="0"/>
          <w:marRight w:val="0"/>
          <w:marTop w:val="0"/>
          <w:marBottom w:val="0"/>
          <w:divBdr>
            <w:top w:val="none" w:sz="0" w:space="0" w:color="auto"/>
            <w:left w:val="none" w:sz="0" w:space="0" w:color="auto"/>
            <w:bottom w:val="none" w:sz="0" w:space="0" w:color="auto"/>
            <w:right w:val="none" w:sz="0" w:space="0" w:color="auto"/>
          </w:divBdr>
        </w:div>
        <w:div w:id="1632009191">
          <w:marLeft w:val="0"/>
          <w:marRight w:val="0"/>
          <w:marTop w:val="0"/>
          <w:marBottom w:val="0"/>
          <w:divBdr>
            <w:top w:val="none" w:sz="0" w:space="0" w:color="auto"/>
            <w:left w:val="none" w:sz="0" w:space="0" w:color="auto"/>
            <w:bottom w:val="none" w:sz="0" w:space="0" w:color="auto"/>
            <w:right w:val="none" w:sz="0" w:space="0" w:color="auto"/>
          </w:divBdr>
        </w:div>
        <w:div w:id="1713142979">
          <w:marLeft w:val="0"/>
          <w:marRight w:val="0"/>
          <w:marTop w:val="0"/>
          <w:marBottom w:val="0"/>
          <w:divBdr>
            <w:top w:val="none" w:sz="0" w:space="0" w:color="auto"/>
            <w:left w:val="none" w:sz="0" w:space="0" w:color="auto"/>
            <w:bottom w:val="none" w:sz="0" w:space="0" w:color="auto"/>
            <w:right w:val="none" w:sz="0" w:space="0" w:color="auto"/>
          </w:divBdr>
        </w:div>
        <w:div w:id="1737124809">
          <w:marLeft w:val="0"/>
          <w:marRight w:val="0"/>
          <w:marTop w:val="0"/>
          <w:marBottom w:val="0"/>
          <w:divBdr>
            <w:top w:val="none" w:sz="0" w:space="0" w:color="auto"/>
            <w:left w:val="none" w:sz="0" w:space="0" w:color="auto"/>
            <w:bottom w:val="none" w:sz="0" w:space="0" w:color="auto"/>
            <w:right w:val="none" w:sz="0" w:space="0" w:color="auto"/>
          </w:divBdr>
        </w:div>
        <w:div w:id="1870491883">
          <w:marLeft w:val="0"/>
          <w:marRight w:val="0"/>
          <w:marTop w:val="0"/>
          <w:marBottom w:val="0"/>
          <w:divBdr>
            <w:top w:val="none" w:sz="0" w:space="0" w:color="auto"/>
            <w:left w:val="none" w:sz="0" w:space="0" w:color="auto"/>
            <w:bottom w:val="none" w:sz="0" w:space="0" w:color="auto"/>
            <w:right w:val="none" w:sz="0" w:space="0" w:color="auto"/>
          </w:divBdr>
        </w:div>
        <w:div w:id="1985500600">
          <w:marLeft w:val="0"/>
          <w:marRight w:val="0"/>
          <w:marTop w:val="0"/>
          <w:marBottom w:val="0"/>
          <w:divBdr>
            <w:top w:val="none" w:sz="0" w:space="0" w:color="auto"/>
            <w:left w:val="none" w:sz="0" w:space="0" w:color="auto"/>
            <w:bottom w:val="none" w:sz="0" w:space="0" w:color="auto"/>
            <w:right w:val="none" w:sz="0" w:space="0" w:color="auto"/>
          </w:divBdr>
        </w:div>
        <w:div w:id="2085181144">
          <w:marLeft w:val="0"/>
          <w:marRight w:val="0"/>
          <w:marTop w:val="0"/>
          <w:marBottom w:val="0"/>
          <w:divBdr>
            <w:top w:val="none" w:sz="0" w:space="0" w:color="auto"/>
            <w:left w:val="none" w:sz="0" w:space="0" w:color="auto"/>
            <w:bottom w:val="none" w:sz="0" w:space="0" w:color="auto"/>
            <w:right w:val="none" w:sz="0" w:space="0" w:color="auto"/>
          </w:divBdr>
        </w:div>
      </w:divsChild>
    </w:div>
    <w:div w:id="63384038">
      <w:bodyDiv w:val="1"/>
      <w:marLeft w:val="0"/>
      <w:marRight w:val="0"/>
      <w:marTop w:val="0"/>
      <w:marBottom w:val="0"/>
      <w:divBdr>
        <w:top w:val="none" w:sz="0" w:space="0" w:color="auto"/>
        <w:left w:val="none" w:sz="0" w:space="0" w:color="auto"/>
        <w:bottom w:val="none" w:sz="0" w:space="0" w:color="auto"/>
        <w:right w:val="none" w:sz="0" w:space="0" w:color="auto"/>
      </w:divBdr>
      <w:divsChild>
        <w:div w:id="120997449">
          <w:marLeft w:val="0"/>
          <w:marRight w:val="0"/>
          <w:marTop w:val="0"/>
          <w:marBottom w:val="0"/>
          <w:divBdr>
            <w:top w:val="none" w:sz="0" w:space="0" w:color="auto"/>
            <w:left w:val="none" w:sz="0" w:space="0" w:color="auto"/>
            <w:bottom w:val="none" w:sz="0" w:space="0" w:color="auto"/>
            <w:right w:val="none" w:sz="0" w:space="0" w:color="auto"/>
          </w:divBdr>
        </w:div>
        <w:div w:id="168178766">
          <w:marLeft w:val="0"/>
          <w:marRight w:val="0"/>
          <w:marTop w:val="0"/>
          <w:marBottom w:val="0"/>
          <w:divBdr>
            <w:top w:val="none" w:sz="0" w:space="0" w:color="auto"/>
            <w:left w:val="none" w:sz="0" w:space="0" w:color="auto"/>
            <w:bottom w:val="none" w:sz="0" w:space="0" w:color="auto"/>
            <w:right w:val="none" w:sz="0" w:space="0" w:color="auto"/>
          </w:divBdr>
        </w:div>
        <w:div w:id="179468772">
          <w:marLeft w:val="0"/>
          <w:marRight w:val="0"/>
          <w:marTop w:val="0"/>
          <w:marBottom w:val="0"/>
          <w:divBdr>
            <w:top w:val="none" w:sz="0" w:space="0" w:color="auto"/>
            <w:left w:val="none" w:sz="0" w:space="0" w:color="auto"/>
            <w:bottom w:val="none" w:sz="0" w:space="0" w:color="auto"/>
            <w:right w:val="none" w:sz="0" w:space="0" w:color="auto"/>
          </w:divBdr>
        </w:div>
        <w:div w:id="222836519">
          <w:marLeft w:val="0"/>
          <w:marRight w:val="0"/>
          <w:marTop w:val="0"/>
          <w:marBottom w:val="0"/>
          <w:divBdr>
            <w:top w:val="none" w:sz="0" w:space="0" w:color="auto"/>
            <w:left w:val="none" w:sz="0" w:space="0" w:color="auto"/>
            <w:bottom w:val="none" w:sz="0" w:space="0" w:color="auto"/>
            <w:right w:val="none" w:sz="0" w:space="0" w:color="auto"/>
          </w:divBdr>
          <w:divsChild>
            <w:div w:id="120733699">
              <w:marLeft w:val="0"/>
              <w:marRight w:val="0"/>
              <w:marTop w:val="0"/>
              <w:marBottom w:val="0"/>
              <w:divBdr>
                <w:top w:val="none" w:sz="0" w:space="0" w:color="auto"/>
                <w:left w:val="none" w:sz="0" w:space="0" w:color="auto"/>
                <w:bottom w:val="none" w:sz="0" w:space="0" w:color="auto"/>
                <w:right w:val="none" w:sz="0" w:space="0" w:color="auto"/>
              </w:divBdr>
            </w:div>
            <w:div w:id="1800295056">
              <w:marLeft w:val="0"/>
              <w:marRight w:val="0"/>
              <w:marTop w:val="0"/>
              <w:marBottom w:val="0"/>
              <w:divBdr>
                <w:top w:val="none" w:sz="0" w:space="0" w:color="auto"/>
                <w:left w:val="none" w:sz="0" w:space="0" w:color="auto"/>
                <w:bottom w:val="none" w:sz="0" w:space="0" w:color="auto"/>
                <w:right w:val="none" w:sz="0" w:space="0" w:color="auto"/>
              </w:divBdr>
            </w:div>
          </w:divsChild>
        </w:div>
        <w:div w:id="247468537">
          <w:marLeft w:val="0"/>
          <w:marRight w:val="0"/>
          <w:marTop w:val="0"/>
          <w:marBottom w:val="0"/>
          <w:divBdr>
            <w:top w:val="none" w:sz="0" w:space="0" w:color="auto"/>
            <w:left w:val="none" w:sz="0" w:space="0" w:color="auto"/>
            <w:bottom w:val="none" w:sz="0" w:space="0" w:color="auto"/>
            <w:right w:val="none" w:sz="0" w:space="0" w:color="auto"/>
          </w:divBdr>
        </w:div>
        <w:div w:id="305745102">
          <w:marLeft w:val="0"/>
          <w:marRight w:val="0"/>
          <w:marTop w:val="0"/>
          <w:marBottom w:val="0"/>
          <w:divBdr>
            <w:top w:val="none" w:sz="0" w:space="0" w:color="auto"/>
            <w:left w:val="none" w:sz="0" w:space="0" w:color="auto"/>
            <w:bottom w:val="none" w:sz="0" w:space="0" w:color="auto"/>
            <w:right w:val="none" w:sz="0" w:space="0" w:color="auto"/>
          </w:divBdr>
          <w:divsChild>
            <w:div w:id="329215985">
              <w:marLeft w:val="0"/>
              <w:marRight w:val="0"/>
              <w:marTop w:val="0"/>
              <w:marBottom w:val="0"/>
              <w:divBdr>
                <w:top w:val="none" w:sz="0" w:space="0" w:color="auto"/>
                <w:left w:val="none" w:sz="0" w:space="0" w:color="auto"/>
                <w:bottom w:val="none" w:sz="0" w:space="0" w:color="auto"/>
                <w:right w:val="none" w:sz="0" w:space="0" w:color="auto"/>
              </w:divBdr>
            </w:div>
            <w:div w:id="971787398">
              <w:marLeft w:val="0"/>
              <w:marRight w:val="0"/>
              <w:marTop w:val="0"/>
              <w:marBottom w:val="0"/>
              <w:divBdr>
                <w:top w:val="none" w:sz="0" w:space="0" w:color="auto"/>
                <w:left w:val="none" w:sz="0" w:space="0" w:color="auto"/>
                <w:bottom w:val="none" w:sz="0" w:space="0" w:color="auto"/>
                <w:right w:val="none" w:sz="0" w:space="0" w:color="auto"/>
              </w:divBdr>
            </w:div>
            <w:div w:id="1041589627">
              <w:marLeft w:val="0"/>
              <w:marRight w:val="0"/>
              <w:marTop w:val="0"/>
              <w:marBottom w:val="0"/>
              <w:divBdr>
                <w:top w:val="none" w:sz="0" w:space="0" w:color="auto"/>
                <w:left w:val="none" w:sz="0" w:space="0" w:color="auto"/>
                <w:bottom w:val="none" w:sz="0" w:space="0" w:color="auto"/>
                <w:right w:val="none" w:sz="0" w:space="0" w:color="auto"/>
              </w:divBdr>
            </w:div>
            <w:div w:id="1357924148">
              <w:marLeft w:val="0"/>
              <w:marRight w:val="0"/>
              <w:marTop w:val="0"/>
              <w:marBottom w:val="0"/>
              <w:divBdr>
                <w:top w:val="none" w:sz="0" w:space="0" w:color="auto"/>
                <w:left w:val="none" w:sz="0" w:space="0" w:color="auto"/>
                <w:bottom w:val="none" w:sz="0" w:space="0" w:color="auto"/>
                <w:right w:val="none" w:sz="0" w:space="0" w:color="auto"/>
              </w:divBdr>
            </w:div>
          </w:divsChild>
        </w:div>
        <w:div w:id="331028252">
          <w:marLeft w:val="0"/>
          <w:marRight w:val="0"/>
          <w:marTop w:val="0"/>
          <w:marBottom w:val="0"/>
          <w:divBdr>
            <w:top w:val="none" w:sz="0" w:space="0" w:color="auto"/>
            <w:left w:val="none" w:sz="0" w:space="0" w:color="auto"/>
            <w:bottom w:val="none" w:sz="0" w:space="0" w:color="auto"/>
            <w:right w:val="none" w:sz="0" w:space="0" w:color="auto"/>
          </w:divBdr>
        </w:div>
        <w:div w:id="401101813">
          <w:marLeft w:val="0"/>
          <w:marRight w:val="0"/>
          <w:marTop w:val="0"/>
          <w:marBottom w:val="0"/>
          <w:divBdr>
            <w:top w:val="none" w:sz="0" w:space="0" w:color="auto"/>
            <w:left w:val="none" w:sz="0" w:space="0" w:color="auto"/>
            <w:bottom w:val="none" w:sz="0" w:space="0" w:color="auto"/>
            <w:right w:val="none" w:sz="0" w:space="0" w:color="auto"/>
          </w:divBdr>
        </w:div>
        <w:div w:id="402726432">
          <w:marLeft w:val="0"/>
          <w:marRight w:val="0"/>
          <w:marTop w:val="0"/>
          <w:marBottom w:val="0"/>
          <w:divBdr>
            <w:top w:val="none" w:sz="0" w:space="0" w:color="auto"/>
            <w:left w:val="none" w:sz="0" w:space="0" w:color="auto"/>
            <w:bottom w:val="none" w:sz="0" w:space="0" w:color="auto"/>
            <w:right w:val="none" w:sz="0" w:space="0" w:color="auto"/>
          </w:divBdr>
        </w:div>
        <w:div w:id="513039358">
          <w:marLeft w:val="0"/>
          <w:marRight w:val="0"/>
          <w:marTop w:val="0"/>
          <w:marBottom w:val="0"/>
          <w:divBdr>
            <w:top w:val="none" w:sz="0" w:space="0" w:color="auto"/>
            <w:left w:val="none" w:sz="0" w:space="0" w:color="auto"/>
            <w:bottom w:val="none" w:sz="0" w:space="0" w:color="auto"/>
            <w:right w:val="none" w:sz="0" w:space="0" w:color="auto"/>
          </w:divBdr>
        </w:div>
        <w:div w:id="551383686">
          <w:marLeft w:val="0"/>
          <w:marRight w:val="0"/>
          <w:marTop w:val="0"/>
          <w:marBottom w:val="0"/>
          <w:divBdr>
            <w:top w:val="none" w:sz="0" w:space="0" w:color="auto"/>
            <w:left w:val="none" w:sz="0" w:space="0" w:color="auto"/>
            <w:bottom w:val="none" w:sz="0" w:space="0" w:color="auto"/>
            <w:right w:val="none" w:sz="0" w:space="0" w:color="auto"/>
          </w:divBdr>
        </w:div>
        <w:div w:id="589698990">
          <w:marLeft w:val="0"/>
          <w:marRight w:val="0"/>
          <w:marTop w:val="0"/>
          <w:marBottom w:val="0"/>
          <w:divBdr>
            <w:top w:val="none" w:sz="0" w:space="0" w:color="auto"/>
            <w:left w:val="none" w:sz="0" w:space="0" w:color="auto"/>
            <w:bottom w:val="none" w:sz="0" w:space="0" w:color="auto"/>
            <w:right w:val="none" w:sz="0" w:space="0" w:color="auto"/>
          </w:divBdr>
        </w:div>
        <w:div w:id="685256118">
          <w:marLeft w:val="0"/>
          <w:marRight w:val="0"/>
          <w:marTop w:val="0"/>
          <w:marBottom w:val="0"/>
          <w:divBdr>
            <w:top w:val="none" w:sz="0" w:space="0" w:color="auto"/>
            <w:left w:val="none" w:sz="0" w:space="0" w:color="auto"/>
            <w:bottom w:val="none" w:sz="0" w:space="0" w:color="auto"/>
            <w:right w:val="none" w:sz="0" w:space="0" w:color="auto"/>
          </w:divBdr>
          <w:divsChild>
            <w:div w:id="66805751">
              <w:marLeft w:val="0"/>
              <w:marRight w:val="0"/>
              <w:marTop w:val="0"/>
              <w:marBottom w:val="0"/>
              <w:divBdr>
                <w:top w:val="none" w:sz="0" w:space="0" w:color="auto"/>
                <w:left w:val="none" w:sz="0" w:space="0" w:color="auto"/>
                <w:bottom w:val="none" w:sz="0" w:space="0" w:color="auto"/>
                <w:right w:val="none" w:sz="0" w:space="0" w:color="auto"/>
              </w:divBdr>
            </w:div>
            <w:div w:id="483470270">
              <w:marLeft w:val="0"/>
              <w:marRight w:val="0"/>
              <w:marTop w:val="0"/>
              <w:marBottom w:val="0"/>
              <w:divBdr>
                <w:top w:val="none" w:sz="0" w:space="0" w:color="auto"/>
                <w:left w:val="none" w:sz="0" w:space="0" w:color="auto"/>
                <w:bottom w:val="none" w:sz="0" w:space="0" w:color="auto"/>
                <w:right w:val="none" w:sz="0" w:space="0" w:color="auto"/>
              </w:divBdr>
            </w:div>
            <w:div w:id="520512563">
              <w:marLeft w:val="0"/>
              <w:marRight w:val="0"/>
              <w:marTop w:val="0"/>
              <w:marBottom w:val="0"/>
              <w:divBdr>
                <w:top w:val="none" w:sz="0" w:space="0" w:color="auto"/>
                <w:left w:val="none" w:sz="0" w:space="0" w:color="auto"/>
                <w:bottom w:val="none" w:sz="0" w:space="0" w:color="auto"/>
                <w:right w:val="none" w:sz="0" w:space="0" w:color="auto"/>
              </w:divBdr>
            </w:div>
            <w:div w:id="543031509">
              <w:marLeft w:val="0"/>
              <w:marRight w:val="0"/>
              <w:marTop w:val="0"/>
              <w:marBottom w:val="0"/>
              <w:divBdr>
                <w:top w:val="none" w:sz="0" w:space="0" w:color="auto"/>
                <w:left w:val="none" w:sz="0" w:space="0" w:color="auto"/>
                <w:bottom w:val="none" w:sz="0" w:space="0" w:color="auto"/>
                <w:right w:val="none" w:sz="0" w:space="0" w:color="auto"/>
              </w:divBdr>
            </w:div>
            <w:div w:id="654380043">
              <w:marLeft w:val="0"/>
              <w:marRight w:val="0"/>
              <w:marTop w:val="0"/>
              <w:marBottom w:val="0"/>
              <w:divBdr>
                <w:top w:val="none" w:sz="0" w:space="0" w:color="auto"/>
                <w:left w:val="none" w:sz="0" w:space="0" w:color="auto"/>
                <w:bottom w:val="none" w:sz="0" w:space="0" w:color="auto"/>
                <w:right w:val="none" w:sz="0" w:space="0" w:color="auto"/>
              </w:divBdr>
            </w:div>
          </w:divsChild>
        </w:div>
        <w:div w:id="692079105">
          <w:marLeft w:val="0"/>
          <w:marRight w:val="0"/>
          <w:marTop w:val="0"/>
          <w:marBottom w:val="0"/>
          <w:divBdr>
            <w:top w:val="none" w:sz="0" w:space="0" w:color="auto"/>
            <w:left w:val="none" w:sz="0" w:space="0" w:color="auto"/>
            <w:bottom w:val="none" w:sz="0" w:space="0" w:color="auto"/>
            <w:right w:val="none" w:sz="0" w:space="0" w:color="auto"/>
          </w:divBdr>
        </w:div>
        <w:div w:id="737244257">
          <w:marLeft w:val="0"/>
          <w:marRight w:val="0"/>
          <w:marTop w:val="0"/>
          <w:marBottom w:val="0"/>
          <w:divBdr>
            <w:top w:val="none" w:sz="0" w:space="0" w:color="auto"/>
            <w:left w:val="none" w:sz="0" w:space="0" w:color="auto"/>
            <w:bottom w:val="none" w:sz="0" w:space="0" w:color="auto"/>
            <w:right w:val="none" w:sz="0" w:space="0" w:color="auto"/>
          </w:divBdr>
        </w:div>
        <w:div w:id="782187743">
          <w:marLeft w:val="0"/>
          <w:marRight w:val="0"/>
          <w:marTop w:val="0"/>
          <w:marBottom w:val="0"/>
          <w:divBdr>
            <w:top w:val="none" w:sz="0" w:space="0" w:color="auto"/>
            <w:left w:val="none" w:sz="0" w:space="0" w:color="auto"/>
            <w:bottom w:val="none" w:sz="0" w:space="0" w:color="auto"/>
            <w:right w:val="none" w:sz="0" w:space="0" w:color="auto"/>
          </w:divBdr>
          <w:divsChild>
            <w:div w:id="1165517408">
              <w:marLeft w:val="-75"/>
              <w:marRight w:val="0"/>
              <w:marTop w:val="30"/>
              <w:marBottom w:val="30"/>
              <w:divBdr>
                <w:top w:val="none" w:sz="0" w:space="0" w:color="auto"/>
                <w:left w:val="none" w:sz="0" w:space="0" w:color="auto"/>
                <w:bottom w:val="none" w:sz="0" w:space="0" w:color="auto"/>
                <w:right w:val="none" w:sz="0" w:space="0" w:color="auto"/>
              </w:divBdr>
              <w:divsChild>
                <w:div w:id="166486181">
                  <w:marLeft w:val="0"/>
                  <w:marRight w:val="0"/>
                  <w:marTop w:val="0"/>
                  <w:marBottom w:val="0"/>
                  <w:divBdr>
                    <w:top w:val="none" w:sz="0" w:space="0" w:color="auto"/>
                    <w:left w:val="none" w:sz="0" w:space="0" w:color="auto"/>
                    <w:bottom w:val="none" w:sz="0" w:space="0" w:color="auto"/>
                    <w:right w:val="none" w:sz="0" w:space="0" w:color="auto"/>
                  </w:divBdr>
                  <w:divsChild>
                    <w:div w:id="2139643777">
                      <w:marLeft w:val="0"/>
                      <w:marRight w:val="0"/>
                      <w:marTop w:val="0"/>
                      <w:marBottom w:val="0"/>
                      <w:divBdr>
                        <w:top w:val="none" w:sz="0" w:space="0" w:color="auto"/>
                        <w:left w:val="none" w:sz="0" w:space="0" w:color="auto"/>
                        <w:bottom w:val="none" w:sz="0" w:space="0" w:color="auto"/>
                        <w:right w:val="none" w:sz="0" w:space="0" w:color="auto"/>
                      </w:divBdr>
                    </w:div>
                  </w:divsChild>
                </w:div>
                <w:div w:id="219023922">
                  <w:marLeft w:val="0"/>
                  <w:marRight w:val="0"/>
                  <w:marTop w:val="0"/>
                  <w:marBottom w:val="0"/>
                  <w:divBdr>
                    <w:top w:val="none" w:sz="0" w:space="0" w:color="auto"/>
                    <w:left w:val="none" w:sz="0" w:space="0" w:color="auto"/>
                    <w:bottom w:val="none" w:sz="0" w:space="0" w:color="auto"/>
                    <w:right w:val="none" w:sz="0" w:space="0" w:color="auto"/>
                  </w:divBdr>
                  <w:divsChild>
                    <w:div w:id="1006178275">
                      <w:marLeft w:val="0"/>
                      <w:marRight w:val="0"/>
                      <w:marTop w:val="0"/>
                      <w:marBottom w:val="0"/>
                      <w:divBdr>
                        <w:top w:val="none" w:sz="0" w:space="0" w:color="auto"/>
                        <w:left w:val="none" w:sz="0" w:space="0" w:color="auto"/>
                        <w:bottom w:val="none" w:sz="0" w:space="0" w:color="auto"/>
                        <w:right w:val="none" w:sz="0" w:space="0" w:color="auto"/>
                      </w:divBdr>
                    </w:div>
                  </w:divsChild>
                </w:div>
                <w:div w:id="367730141">
                  <w:marLeft w:val="0"/>
                  <w:marRight w:val="0"/>
                  <w:marTop w:val="0"/>
                  <w:marBottom w:val="0"/>
                  <w:divBdr>
                    <w:top w:val="none" w:sz="0" w:space="0" w:color="auto"/>
                    <w:left w:val="none" w:sz="0" w:space="0" w:color="auto"/>
                    <w:bottom w:val="none" w:sz="0" w:space="0" w:color="auto"/>
                    <w:right w:val="none" w:sz="0" w:space="0" w:color="auto"/>
                  </w:divBdr>
                  <w:divsChild>
                    <w:div w:id="1945962113">
                      <w:marLeft w:val="0"/>
                      <w:marRight w:val="0"/>
                      <w:marTop w:val="0"/>
                      <w:marBottom w:val="0"/>
                      <w:divBdr>
                        <w:top w:val="none" w:sz="0" w:space="0" w:color="auto"/>
                        <w:left w:val="none" w:sz="0" w:space="0" w:color="auto"/>
                        <w:bottom w:val="none" w:sz="0" w:space="0" w:color="auto"/>
                        <w:right w:val="none" w:sz="0" w:space="0" w:color="auto"/>
                      </w:divBdr>
                    </w:div>
                  </w:divsChild>
                </w:div>
                <w:div w:id="765273751">
                  <w:marLeft w:val="0"/>
                  <w:marRight w:val="0"/>
                  <w:marTop w:val="0"/>
                  <w:marBottom w:val="0"/>
                  <w:divBdr>
                    <w:top w:val="none" w:sz="0" w:space="0" w:color="auto"/>
                    <w:left w:val="none" w:sz="0" w:space="0" w:color="auto"/>
                    <w:bottom w:val="none" w:sz="0" w:space="0" w:color="auto"/>
                    <w:right w:val="none" w:sz="0" w:space="0" w:color="auto"/>
                  </w:divBdr>
                  <w:divsChild>
                    <w:div w:id="70004026">
                      <w:marLeft w:val="0"/>
                      <w:marRight w:val="0"/>
                      <w:marTop w:val="0"/>
                      <w:marBottom w:val="0"/>
                      <w:divBdr>
                        <w:top w:val="none" w:sz="0" w:space="0" w:color="auto"/>
                        <w:left w:val="none" w:sz="0" w:space="0" w:color="auto"/>
                        <w:bottom w:val="none" w:sz="0" w:space="0" w:color="auto"/>
                        <w:right w:val="none" w:sz="0" w:space="0" w:color="auto"/>
                      </w:divBdr>
                    </w:div>
                    <w:div w:id="409893234">
                      <w:marLeft w:val="0"/>
                      <w:marRight w:val="0"/>
                      <w:marTop w:val="0"/>
                      <w:marBottom w:val="0"/>
                      <w:divBdr>
                        <w:top w:val="none" w:sz="0" w:space="0" w:color="auto"/>
                        <w:left w:val="none" w:sz="0" w:space="0" w:color="auto"/>
                        <w:bottom w:val="none" w:sz="0" w:space="0" w:color="auto"/>
                        <w:right w:val="none" w:sz="0" w:space="0" w:color="auto"/>
                      </w:divBdr>
                    </w:div>
                  </w:divsChild>
                </w:div>
                <w:div w:id="1205557684">
                  <w:marLeft w:val="0"/>
                  <w:marRight w:val="0"/>
                  <w:marTop w:val="0"/>
                  <w:marBottom w:val="0"/>
                  <w:divBdr>
                    <w:top w:val="none" w:sz="0" w:space="0" w:color="auto"/>
                    <w:left w:val="none" w:sz="0" w:space="0" w:color="auto"/>
                    <w:bottom w:val="none" w:sz="0" w:space="0" w:color="auto"/>
                    <w:right w:val="none" w:sz="0" w:space="0" w:color="auto"/>
                  </w:divBdr>
                  <w:divsChild>
                    <w:div w:id="991450413">
                      <w:marLeft w:val="0"/>
                      <w:marRight w:val="0"/>
                      <w:marTop w:val="0"/>
                      <w:marBottom w:val="0"/>
                      <w:divBdr>
                        <w:top w:val="none" w:sz="0" w:space="0" w:color="auto"/>
                        <w:left w:val="none" w:sz="0" w:space="0" w:color="auto"/>
                        <w:bottom w:val="none" w:sz="0" w:space="0" w:color="auto"/>
                        <w:right w:val="none" w:sz="0" w:space="0" w:color="auto"/>
                      </w:divBdr>
                    </w:div>
                  </w:divsChild>
                </w:div>
                <w:div w:id="1332217496">
                  <w:marLeft w:val="0"/>
                  <w:marRight w:val="0"/>
                  <w:marTop w:val="0"/>
                  <w:marBottom w:val="0"/>
                  <w:divBdr>
                    <w:top w:val="none" w:sz="0" w:space="0" w:color="auto"/>
                    <w:left w:val="none" w:sz="0" w:space="0" w:color="auto"/>
                    <w:bottom w:val="none" w:sz="0" w:space="0" w:color="auto"/>
                    <w:right w:val="none" w:sz="0" w:space="0" w:color="auto"/>
                  </w:divBdr>
                  <w:divsChild>
                    <w:div w:id="672611067">
                      <w:marLeft w:val="0"/>
                      <w:marRight w:val="0"/>
                      <w:marTop w:val="0"/>
                      <w:marBottom w:val="0"/>
                      <w:divBdr>
                        <w:top w:val="none" w:sz="0" w:space="0" w:color="auto"/>
                        <w:left w:val="none" w:sz="0" w:space="0" w:color="auto"/>
                        <w:bottom w:val="none" w:sz="0" w:space="0" w:color="auto"/>
                        <w:right w:val="none" w:sz="0" w:space="0" w:color="auto"/>
                      </w:divBdr>
                    </w:div>
                  </w:divsChild>
                </w:div>
                <w:div w:id="1431655570">
                  <w:marLeft w:val="0"/>
                  <w:marRight w:val="0"/>
                  <w:marTop w:val="0"/>
                  <w:marBottom w:val="0"/>
                  <w:divBdr>
                    <w:top w:val="none" w:sz="0" w:space="0" w:color="auto"/>
                    <w:left w:val="none" w:sz="0" w:space="0" w:color="auto"/>
                    <w:bottom w:val="none" w:sz="0" w:space="0" w:color="auto"/>
                    <w:right w:val="none" w:sz="0" w:space="0" w:color="auto"/>
                  </w:divBdr>
                  <w:divsChild>
                    <w:div w:id="1396705960">
                      <w:marLeft w:val="0"/>
                      <w:marRight w:val="0"/>
                      <w:marTop w:val="0"/>
                      <w:marBottom w:val="0"/>
                      <w:divBdr>
                        <w:top w:val="none" w:sz="0" w:space="0" w:color="auto"/>
                        <w:left w:val="none" w:sz="0" w:space="0" w:color="auto"/>
                        <w:bottom w:val="none" w:sz="0" w:space="0" w:color="auto"/>
                        <w:right w:val="none" w:sz="0" w:space="0" w:color="auto"/>
                      </w:divBdr>
                    </w:div>
                  </w:divsChild>
                </w:div>
                <w:div w:id="1655600185">
                  <w:marLeft w:val="0"/>
                  <w:marRight w:val="0"/>
                  <w:marTop w:val="0"/>
                  <w:marBottom w:val="0"/>
                  <w:divBdr>
                    <w:top w:val="none" w:sz="0" w:space="0" w:color="auto"/>
                    <w:left w:val="none" w:sz="0" w:space="0" w:color="auto"/>
                    <w:bottom w:val="none" w:sz="0" w:space="0" w:color="auto"/>
                    <w:right w:val="none" w:sz="0" w:space="0" w:color="auto"/>
                  </w:divBdr>
                  <w:divsChild>
                    <w:div w:id="2103136114">
                      <w:marLeft w:val="0"/>
                      <w:marRight w:val="0"/>
                      <w:marTop w:val="0"/>
                      <w:marBottom w:val="0"/>
                      <w:divBdr>
                        <w:top w:val="none" w:sz="0" w:space="0" w:color="auto"/>
                        <w:left w:val="none" w:sz="0" w:space="0" w:color="auto"/>
                        <w:bottom w:val="none" w:sz="0" w:space="0" w:color="auto"/>
                        <w:right w:val="none" w:sz="0" w:space="0" w:color="auto"/>
                      </w:divBdr>
                    </w:div>
                  </w:divsChild>
                </w:div>
                <w:div w:id="1745489577">
                  <w:marLeft w:val="0"/>
                  <w:marRight w:val="0"/>
                  <w:marTop w:val="0"/>
                  <w:marBottom w:val="0"/>
                  <w:divBdr>
                    <w:top w:val="none" w:sz="0" w:space="0" w:color="auto"/>
                    <w:left w:val="none" w:sz="0" w:space="0" w:color="auto"/>
                    <w:bottom w:val="none" w:sz="0" w:space="0" w:color="auto"/>
                    <w:right w:val="none" w:sz="0" w:space="0" w:color="auto"/>
                  </w:divBdr>
                  <w:divsChild>
                    <w:div w:id="826478756">
                      <w:marLeft w:val="0"/>
                      <w:marRight w:val="0"/>
                      <w:marTop w:val="0"/>
                      <w:marBottom w:val="0"/>
                      <w:divBdr>
                        <w:top w:val="none" w:sz="0" w:space="0" w:color="auto"/>
                        <w:left w:val="none" w:sz="0" w:space="0" w:color="auto"/>
                        <w:bottom w:val="none" w:sz="0" w:space="0" w:color="auto"/>
                        <w:right w:val="none" w:sz="0" w:space="0" w:color="auto"/>
                      </w:divBdr>
                    </w:div>
                  </w:divsChild>
                </w:div>
                <w:div w:id="1837305261">
                  <w:marLeft w:val="0"/>
                  <w:marRight w:val="0"/>
                  <w:marTop w:val="0"/>
                  <w:marBottom w:val="0"/>
                  <w:divBdr>
                    <w:top w:val="none" w:sz="0" w:space="0" w:color="auto"/>
                    <w:left w:val="none" w:sz="0" w:space="0" w:color="auto"/>
                    <w:bottom w:val="none" w:sz="0" w:space="0" w:color="auto"/>
                    <w:right w:val="none" w:sz="0" w:space="0" w:color="auto"/>
                  </w:divBdr>
                  <w:divsChild>
                    <w:div w:id="164251608">
                      <w:marLeft w:val="0"/>
                      <w:marRight w:val="0"/>
                      <w:marTop w:val="0"/>
                      <w:marBottom w:val="0"/>
                      <w:divBdr>
                        <w:top w:val="none" w:sz="0" w:space="0" w:color="auto"/>
                        <w:left w:val="none" w:sz="0" w:space="0" w:color="auto"/>
                        <w:bottom w:val="none" w:sz="0" w:space="0" w:color="auto"/>
                        <w:right w:val="none" w:sz="0" w:space="0" w:color="auto"/>
                      </w:divBdr>
                    </w:div>
                    <w:div w:id="13045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240803">
          <w:marLeft w:val="0"/>
          <w:marRight w:val="0"/>
          <w:marTop w:val="0"/>
          <w:marBottom w:val="0"/>
          <w:divBdr>
            <w:top w:val="none" w:sz="0" w:space="0" w:color="auto"/>
            <w:left w:val="none" w:sz="0" w:space="0" w:color="auto"/>
            <w:bottom w:val="none" w:sz="0" w:space="0" w:color="auto"/>
            <w:right w:val="none" w:sz="0" w:space="0" w:color="auto"/>
          </w:divBdr>
        </w:div>
        <w:div w:id="944382451">
          <w:marLeft w:val="0"/>
          <w:marRight w:val="0"/>
          <w:marTop w:val="0"/>
          <w:marBottom w:val="0"/>
          <w:divBdr>
            <w:top w:val="none" w:sz="0" w:space="0" w:color="auto"/>
            <w:left w:val="none" w:sz="0" w:space="0" w:color="auto"/>
            <w:bottom w:val="none" w:sz="0" w:space="0" w:color="auto"/>
            <w:right w:val="none" w:sz="0" w:space="0" w:color="auto"/>
          </w:divBdr>
        </w:div>
        <w:div w:id="1020474898">
          <w:marLeft w:val="0"/>
          <w:marRight w:val="0"/>
          <w:marTop w:val="0"/>
          <w:marBottom w:val="0"/>
          <w:divBdr>
            <w:top w:val="none" w:sz="0" w:space="0" w:color="auto"/>
            <w:left w:val="none" w:sz="0" w:space="0" w:color="auto"/>
            <w:bottom w:val="none" w:sz="0" w:space="0" w:color="auto"/>
            <w:right w:val="none" w:sz="0" w:space="0" w:color="auto"/>
          </w:divBdr>
          <w:divsChild>
            <w:div w:id="671840189">
              <w:marLeft w:val="0"/>
              <w:marRight w:val="0"/>
              <w:marTop w:val="0"/>
              <w:marBottom w:val="0"/>
              <w:divBdr>
                <w:top w:val="none" w:sz="0" w:space="0" w:color="auto"/>
                <w:left w:val="none" w:sz="0" w:space="0" w:color="auto"/>
                <w:bottom w:val="none" w:sz="0" w:space="0" w:color="auto"/>
                <w:right w:val="none" w:sz="0" w:space="0" w:color="auto"/>
              </w:divBdr>
            </w:div>
            <w:div w:id="1601063113">
              <w:marLeft w:val="0"/>
              <w:marRight w:val="0"/>
              <w:marTop w:val="0"/>
              <w:marBottom w:val="0"/>
              <w:divBdr>
                <w:top w:val="none" w:sz="0" w:space="0" w:color="auto"/>
                <w:left w:val="none" w:sz="0" w:space="0" w:color="auto"/>
                <w:bottom w:val="none" w:sz="0" w:space="0" w:color="auto"/>
                <w:right w:val="none" w:sz="0" w:space="0" w:color="auto"/>
              </w:divBdr>
            </w:div>
            <w:div w:id="1951620644">
              <w:marLeft w:val="0"/>
              <w:marRight w:val="0"/>
              <w:marTop w:val="0"/>
              <w:marBottom w:val="0"/>
              <w:divBdr>
                <w:top w:val="none" w:sz="0" w:space="0" w:color="auto"/>
                <w:left w:val="none" w:sz="0" w:space="0" w:color="auto"/>
                <w:bottom w:val="none" w:sz="0" w:space="0" w:color="auto"/>
                <w:right w:val="none" w:sz="0" w:space="0" w:color="auto"/>
              </w:divBdr>
            </w:div>
          </w:divsChild>
        </w:div>
        <w:div w:id="1033766266">
          <w:marLeft w:val="0"/>
          <w:marRight w:val="0"/>
          <w:marTop w:val="0"/>
          <w:marBottom w:val="0"/>
          <w:divBdr>
            <w:top w:val="none" w:sz="0" w:space="0" w:color="auto"/>
            <w:left w:val="none" w:sz="0" w:space="0" w:color="auto"/>
            <w:bottom w:val="none" w:sz="0" w:space="0" w:color="auto"/>
            <w:right w:val="none" w:sz="0" w:space="0" w:color="auto"/>
          </w:divBdr>
        </w:div>
        <w:div w:id="1106190676">
          <w:marLeft w:val="0"/>
          <w:marRight w:val="0"/>
          <w:marTop w:val="0"/>
          <w:marBottom w:val="0"/>
          <w:divBdr>
            <w:top w:val="none" w:sz="0" w:space="0" w:color="auto"/>
            <w:left w:val="none" w:sz="0" w:space="0" w:color="auto"/>
            <w:bottom w:val="none" w:sz="0" w:space="0" w:color="auto"/>
            <w:right w:val="none" w:sz="0" w:space="0" w:color="auto"/>
          </w:divBdr>
        </w:div>
        <w:div w:id="1162160310">
          <w:marLeft w:val="0"/>
          <w:marRight w:val="0"/>
          <w:marTop w:val="0"/>
          <w:marBottom w:val="0"/>
          <w:divBdr>
            <w:top w:val="none" w:sz="0" w:space="0" w:color="auto"/>
            <w:left w:val="none" w:sz="0" w:space="0" w:color="auto"/>
            <w:bottom w:val="none" w:sz="0" w:space="0" w:color="auto"/>
            <w:right w:val="none" w:sz="0" w:space="0" w:color="auto"/>
          </w:divBdr>
          <w:divsChild>
            <w:div w:id="268045179">
              <w:marLeft w:val="0"/>
              <w:marRight w:val="0"/>
              <w:marTop w:val="0"/>
              <w:marBottom w:val="0"/>
              <w:divBdr>
                <w:top w:val="none" w:sz="0" w:space="0" w:color="auto"/>
                <w:left w:val="none" w:sz="0" w:space="0" w:color="auto"/>
                <w:bottom w:val="none" w:sz="0" w:space="0" w:color="auto"/>
                <w:right w:val="none" w:sz="0" w:space="0" w:color="auto"/>
              </w:divBdr>
            </w:div>
            <w:div w:id="514195855">
              <w:marLeft w:val="0"/>
              <w:marRight w:val="0"/>
              <w:marTop w:val="0"/>
              <w:marBottom w:val="0"/>
              <w:divBdr>
                <w:top w:val="none" w:sz="0" w:space="0" w:color="auto"/>
                <w:left w:val="none" w:sz="0" w:space="0" w:color="auto"/>
                <w:bottom w:val="none" w:sz="0" w:space="0" w:color="auto"/>
                <w:right w:val="none" w:sz="0" w:space="0" w:color="auto"/>
              </w:divBdr>
            </w:div>
            <w:div w:id="1603495743">
              <w:marLeft w:val="0"/>
              <w:marRight w:val="0"/>
              <w:marTop w:val="0"/>
              <w:marBottom w:val="0"/>
              <w:divBdr>
                <w:top w:val="none" w:sz="0" w:space="0" w:color="auto"/>
                <w:left w:val="none" w:sz="0" w:space="0" w:color="auto"/>
                <w:bottom w:val="none" w:sz="0" w:space="0" w:color="auto"/>
                <w:right w:val="none" w:sz="0" w:space="0" w:color="auto"/>
              </w:divBdr>
            </w:div>
            <w:div w:id="1930698202">
              <w:marLeft w:val="0"/>
              <w:marRight w:val="0"/>
              <w:marTop w:val="0"/>
              <w:marBottom w:val="0"/>
              <w:divBdr>
                <w:top w:val="none" w:sz="0" w:space="0" w:color="auto"/>
                <w:left w:val="none" w:sz="0" w:space="0" w:color="auto"/>
                <w:bottom w:val="none" w:sz="0" w:space="0" w:color="auto"/>
                <w:right w:val="none" w:sz="0" w:space="0" w:color="auto"/>
              </w:divBdr>
            </w:div>
          </w:divsChild>
        </w:div>
        <w:div w:id="1191262407">
          <w:marLeft w:val="0"/>
          <w:marRight w:val="0"/>
          <w:marTop w:val="0"/>
          <w:marBottom w:val="0"/>
          <w:divBdr>
            <w:top w:val="none" w:sz="0" w:space="0" w:color="auto"/>
            <w:left w:val="none" w:sz="0" w:space="0" w:color="auto"/>
            <w:bottom w:val="none" w:sz="0" w:space="0" w:color="auto"/>
            <w:right w:val="none" w:sz="0" w:space="0" w:color="auto"/>
          </w:divBdr>
        </w:div>
        <w:div w:id="1226918805">
          <w:marLeft w:val="0"/>
          <w:marRight w:val="0"/>
          <w:marTop w:val="0"/>
          <w:marBottom w:val="0"/>
          <w:divBdr>
            <w:top w:val="none" w:sz="0" w:space="0" w:color="auto"/>
            <w:left w:val="none" w:sz="0" w:space="0" w:color="auto"/>
            <w:bottom w:val="none" w:sz="0" w:space="0" w:color="auto"/>
            <w:right w:val="none" w:sz="0" w:space="0" w:color="auto"/>
          </w:divBdr>
        </w:div>
        <w:div w:id="1375233389">
          <w:marLeft w:val="0"/>
          <w:marRight w:val="0"/>
          <w:marTop w:val="0"/>
          <w:marBottom w:val="0"/>
          <w:divBdr>
            <w:top w:val="none" w:sz="0" w:space="0" w:color="auto"/>
            <w:left w:val="none" w:sz="0" w:space="0" w:color="auto"/>
            <w:bottom w:val="none" w:sz="0" w:space="0" w:color="auto"/>
            <w:right w:val="none" w:sz="0" w:space="0" w:color="auto"/>
          </w:divBdr>
        </w:div>
        <w:div w:id="1574461116">
          <w:marLeft w:val="0"/>
          <w:marRight w:val="0"/>
          <w:marTop w:val="0"/>
          <w:marBottom w:val="0"/>
          <w:divBdr>
            <w:top w:val="none" w:sz="0" w:space="0" w:color="auto"/>
            <w:left w:val="none" w:sz="0" w:space="0" w:color="auto"/>
            <w:bottom w:val="none" w:sz="0" w:space="0" w:color="auto"/>
            <w:right w:val="none" w:sz="0" w:space="0" w:color="auto"/>
          </w:divBdr>
        </w:div>
        <w:div w:id="1605920758">
          <w:marLeft w:val="0"/>
          <w:marRight w:val="0"/>
          <w:marTop w:val="0"/>
          <w:marBottom w:val="0"/>
          <w:divBdr>
            <w:top w:val="none" w:sz="0" w:space="0" w:color="auto"/>
            <w:left w:val="none" w:sz="0" w:space="0" w:color="auto"/>
            <w:bottom w:val="none" w:sz="0" w:space="0" w:color="auto"/>
            <w:right w:val="none" w:sz="0" w:space="0" w:color="auto"/>
          </w:divBdr>
        </w:div>
        <w:div w:id="1642467799">
          <w:marLeft w:val="0"/>
          <w:marRight w:val="0"/>
          <w:marTop w:val="0"/>
          <w:marBottom w:val="0"/>
          <w:divBdr>
            <w:top w:val="none" w:sz="0" w:space="0" w:color="auto"/>
            <w:left w:val="none" w:sz="0" w:space="0" w:color="auto"/>
            <w:bottom w:val="none" w:sz="0" w:space="0" w:color="auto"/>
            <w:right w:val="none" w:sz="0" w:space="0" w:color="auto"/>
          </w:divBdr>
        </w:div>
        <w:div w:id="1668022973">
          <w:marLeft w:val="0"/>
          <w:marRight w:val="0"/>
          <w:marTop w:val="0"/>
          <w:marBottom w:val="0"/>
          <w:divBdr>
            <w:top w:val="none" w:sz="0" w:space="0" w:color="auto"/>
            <w:left w:val="none" w:sz="0" w:space="0" w:color="auto"/>
            <w:bottom w:val="none" w:sz="0" w:space="0" w:color="auto"/>
            <w:right w:val="none" w:sz="0" w:space="0" w:color="auto"/>
          </w:divBdr>
        </w:div>
        <w:div w:id="1790466125">
          <w:marLeft w:val="0"/>
          <w:marRight w:val="0"/>
          <w:marTop w:val="0"/>
          <w:marBottom w:val="0"/>
          <w:divBdr>
            <w:top w:val="none" w:sz="0" w:space="0" w:color="auto"/>
            <w:left w:val="none" w:sz="0" w:space="0" w:color="auto"/>
            <w:bottom w:val="none" w:sz="0" w:space="0" w:color="auto"/>
            <w:right w:val="none" w:sz="0" w:space="0" w:color="auto"/>
          </w:divBdr>
        </w:div>
        <w:div w:id="1822622503">
          <w:marLeft w:val="0"/>
          <w:marRight w:val="0"/>
          <w:marTop w:val="0"/>
          <w:marBottom w:val="0"/>
          <w:divBdr>
            <w:top w:val="none" w:sz="0" w:space="0" w:color="auto"/>
            <w:left w:val="none" w:sz="0" w:space="0" w:color="auto"/>
            <w:bottom w:val="none" w:sz="0" w:space="0" w:color="auto"/>
            <w:right w:val="none" w:sz="0" w:space="0" w:color="auto"/>
          </w:divBdr>
        </w:div>
        <w:div w:id="1891182434">
          <w:marLeft w:val="0"/>
          <w:marRight w:val="0"/>
          <w:marTop w:val="0"/>
          <w:marBottom w:val="0"/>
          <w:divBdr>
            <w:top w:val="none" w:sz="0" w:space="0" w:color="auto"/>
            <w:left w:val="none" w:sz="0" w:space="0" w:color="auto"/>
            <w:bottom w:val="none" w:sz="0" w:space="0" w:color="auto"/>
            <w:right w:val="none" w:sz="0" w:space="0" w:color="auto"/>
          </w:divBdr>
        </w:div>
        <w:div w:id="2019692664">
          <w:marLeft w:val="0"/>
          <w:marRight w:val="0"/>
          <w:marTop w:val="0"/>
          <w:marBottom w:val="0"/>
          <w:divBdr>
            <w:top w:val="none" w:sz="0" w:space="0" w:color="auto"/>
            <w:left w:val="none" w:sz="0" w:space="0" w:color="auto"/>
            <w:bottom w:val="none" w:sz="0" w:space="0" w:color="auto"/>
            <w:right w:val="none" w:sz="0" w:space="0" w:color="auto"/>
          </w:divBdr>
          <w:divsChild>
            <w:div w:id="359400938">
              <w:marLeft w:val="0"/>
              <w:marRight w:val="0"/>
              <w:marTop w:val="0"/>
              <w:marBottom w:val="0"/>
              <w:divBdr>
                <w:top w:val="none" w:sz="0" w:space="0" w:color="auto"/>
                <w:left w:val="none" w:sz="0" w:space="0" w:color="auto"/>
                <w:bottom w:val="none" w:sz="0" w:space="0" w:color="auto"/>
                <w:right w:val="none" w:sz="0" w:space="0" w:color="auto"/>
              </w:divBdr>
            </w:div>
            <w:div w:id="1700619477">
              <w:marLeft w:val="0"/>
              <w:marRight w:val="0"/>
              <w:marTop w:val="0"/>
              <w:marBottom w:val="0"/>
              <w:divBdr>
                <w:top w:val="none" w:sz="0" w:space="0" w:color="auto"/>
                <w:left w:val="none" w:sz="0" w:space="0" w:color="auto"/>
                <w:bottom w:val="none" w:sz="0" w:space="0" w:color="auto"/>
                <w:right w:val="none" w:sz="0" w:space="0" w:color="auto"/>
              </w:divBdr>
            </w:div>
          </w:divsChild>
        </w:div>
        <w:div w:id="2109226424">
          <w:marLeft w:val="0"/>
          <w:marRight w:val="0"/>
          <w:marTop w:val="0"/>
          <w:marBottom w:val="0"/>
          <w:divBdr>
            <w:top w:val="none" w:sz="0" w:space="0" w:color="auto"/>
            <w:left w:val="none" w:sz="0" w:space="0" w:color="auto"/>
            <w:bottom w:val="none" w:sz="0" w:space="0" w:color="auto"/>
            <w:right w:val="none" w:sz="0" w:space="0" w:color="auto"/>
          </w:divBdr>
        </w:div>
        <w:div w:id="2127383354">
          <w:marLeft w:val="0"/>
          <w:marRight w:val="0"/>
          <w:marTop w:val="0"/>
          <w:marBottom w:val="0"/>
          <w:divBdr>
            <w:top w:val="none" w:sz="0" w:space="0" w:color="auto"/>
            <w:left w:val="none" w:sz="0" w:space="0" w:color="auto"/>
            <w:bottom w:val="none" w:sz="0" w:space="0" w:color="auto"/>
            <w:right w:val="none" w:sz="0" w:space="0" w:color="auto"/>
          </w:divBdr>
        </w:div>
      </w:divsChild>
    </w:div>
    <w:div w:id="826240305">
      <w:bodyDiv w:val="1"/>
      <w:marLeft w:val="0"/>
      <w:marRight w:val="0"/>
      <w:marTop w:val="0"/>
      <w:marBottom w:val="0"/>
      <w:divBdr>
        <w:top w:val="none" w:sz="0" w:space="0" w:color="auto"/>
        <w:left w:val="none" w:sz="0" w:space="0" w:color="auto"/>
        <w:bottom w:val="none" w:sz="0" w:space="0" w:color="auto"/>
        <w:right w:val="none" w:sz="0" w:space="0" w:color="auto"/>
      </w:divBdr>
      <w:divsChild>
        <w:div w:id="29452732">
          <w:marLeft w:val="0"/>
          <w:marRight w:val="0"/>
          <w:marTop w:val="0"/>
          <w:marBottom w:val="0"/>
          <w:divBdr>
            <w:top w:val="none" w:sz="0" w:space="0" w:color="auto"/>
            <w:left w:val="none" w:sz="0" w:space="0" w:color="auto"/>
            <w:bottom w:val="none" w:sz="0" w:space="0" w:color="auto"/>
            <w:right w:val="none" w:sz="0" w:space="0" w:color="auto"/>
          </w:divBdr>
          <w:divsChild>
            <w:div w:id="1373384524">
              <w:marLeft w:val="0"/>
              <w:marRight w:val="0"/>
              <w:marTop w:val="0"/>
              <w:marBottom w:val="0"/>
              <w:divBdr>
                <w:top w:val="none" w:sz="0" w:space="0" w:color="auto"/>
                <w:left w:val="none" w:sz="0" w:space="0" w:color="auto"/>
                <w:bottom w:val="none" w:sz="0" w:space="0" w:color="auto"/>
                <w:right w:val="none" w:sz="0" w:space="0" w:color="auto"/>
              </w:divBdr>
            </w:div>
          </w:divsChild>
        </w:div>
        <w:div w:id="103236977">
          <w:marLeft w:val="0"/>
          <w:marRight w:val="0"/>
          <w:marTop w:val="0"/>
          <w:marBottom w:val="0"/>
          <w:divBdr>
            <w:top w:val="none" w:sz="0" w:space="0" w:color="auto"/>
            <w:left w:val="none" w:sz="0" w:space="0" w:color="auto"/>
            <w:bottom w:val="none" w:sz="0" w:space="0" w:color="auto"/>
            <w:right w:val="none" w:sz="0" w:space="0" w:color="auto"/>
          </w:divBdr>
          <w:divsChild>
            <w:div w:id="244851141">
              <w:marLeft w:val="0"/>
              <w:marRight w:val="0"/>
              <w:marTop w:val="0"/>
              <w:marBottom w:val="0"/>
              <w:divBdr>
                <w:top w:val="none" w:sz="0" w:space="0" w:color="auto"/>
                <w:left w:val="none" w:sz="0" w:space="0" w:color="auto"/>
                <w:bottom w:val="none" w:sz="0" w:space="0" w:color="auto"/>
                <w:right w:val="none" w:sz="0" w:space="0" w:color="auto"/>
              </w:divBdr>
            </w:div>
          </w:divsChild>
        </w:div>
        <w:div w:id="105005187">
          <w:marLeft w:val="0"/>
          <w:marRight w:val="0"/>
          <w:marTop w:val="0"/>
          <w:marBottom w:val="0"/>
          <w:divBdr>
            <w:top w:val="none" w:sz="0" w:space="0" w:color="auto"/>
            <w:left w:val="none" w:sz="0" w:space="0" w:color="auto"/>
            <w:bottom w:val="none" w:sz="0" w:space="0" w:color="auto"/>
            <w:right w:val="none" w:sz="0" w:space="0" w:color="auto"/>
          </w:divBdr>
          <w:divsChild>
            <w:div w:id="1387489521">
              <w:marLeft w:val="0"/>
              <w:marRight w:val="0"/>
              <w:marTop w:val="0"/>
              <w:marBottom w:val="0"/>
              <w:divBdr>
                <w:top w:val="none" w:sz="0" w:space="0" w:color="auto"/>
                <w:left w:val="none" w:sz="0" w:space="0" w:color="auto"/>
                <w:bottom w:val="none" w:sz="0" w:space="0" w:color="auto"/>
                <w:right w:val="none" w:sz="0" w:space="0" w:color="auto"/>
              </w:divBdr>
            </w:div>
          </w:divsChild>
        </w:div>
        <w:div w:id="131948755">
          <w:marLeft w:val="0"/>
          <w:marRight w:val="0"/>
          <w:marTop w:val="0"/>
          <w:marBottom w:val="0"/>
          <w:divBdr>
            <w:top w:val="none" w:sz="0" w:space="0" w:color="auto"/>
            <w:left w:val="none" w:sz="0" w:space="0" w:color="auto"/>
            <w:bottom w:val="none" w:sz="0" w:space="0" w:color="auto"/>
            <w:right w:val="none" w:sz="0" w:space="0" w:color="auto"/>
          </w:divBdr>
          <w:divsChild>
            <w:div w:id="636572514">
              <w:marLeft w:val="0"/>
              <w:marRight w:val="0"/>
              <w:marTop w:val="0"/>
              <w:marBottom w:val="0"/>
              <w:divBdr>
                <w:top w:val="none" w:sz="0" w:space="0" w:color="auto"/>
                <w:left w:val="none" w:sz="0" w:space="0" w:color="auto"/>
                <w:bottom w:val="none" w:sz="0" w:space="0" w:color="auto"/>
                <w:right w:val="none" w:sz="0" w:space="0" w:color="auto"/>
              </w:divBdr>
            </w:div>
            <w:div w:id="1951277419">
              <w:marLeft w:val="0"/>
              <w:marRight w:val="0"/>
              <w:marTop w:val="0"/>
              <w:marBottom w:val="0"/>
              <w:divBdr>
                <w:top w:val="none" w:sz="0" w:space="0" w:color="auto"/>
                <w:left w:val="none" w:sz="0" w:space="0" w:color="auto"/>
                <w:bottom w:val="none" w:sz="0" w:space="0" w:color="auto"/>
                <w:right w:val="none" w:sz="0" w:space="0" w:color="auto"/>
              </w:divBdr>
            </w:div>
          </w:divsChild>
        </w:div>
        <w:div w:id="176846621">
          <w:marLeft w:val="0"/>
          <w:marRight w:val="0"/>
          <w:marTop w:val="0"/>
          <w:marBottom w:val="0"/>
          <w:divBdr>
            <w:top w:val="none" w:sz="0" w:space="0" w:color="auto"/>
            <w:left w:val="none" w:sz="0" w:space="0" w:color="auto"/>
            <w:bottom w:val="none" w:sz="0" w:space="0" w:color="auto"/>
            <w:right w:val="none" w:sz="0" w:space="0" w:color="auto"/>
          </w:divBdr>
          <w:divsChild>
            <w:div w:id="101340213">
              <w:marLeft w:val="0"/>
              <w:marRight w:val="0"/>
              <w:marTop w:val="0"/>
              <w:marBottom w:val="0"/>
              <w:divBdr>
                <w:top w:val="none" w:sz="0" w:space="0" w:color="auto"/>
                <w:left w:val="none" w:sz="0" w:space="0" w:color="auto"/>
                <w:bottom w:val="none" w:sz="0" w:space="0" w:color="auto"/>
                <w:right w:val="none" w:sz="0" w:space="0" w:color="auto"/>
              </w:divBdr>
            </w:div>
          </w:divsChild>
        </w:div>
        <w:div w:id="183129482">
          <w:marLeft w:val="0"/>
          <w:marRight w:val="0"/>
          <w:marTop w:val="0"/>
          <w:marBottom w:val="0"/>
          <w:divBdr>
            <w:top w:val="none" w:sz="0" w:space="0" w:color="auto"/>
            <w:left w:val="none" w:sz="0" w:space="0" w:color="auto"/>
            <w:bottom w:val="none" w:sz="0" w:space="0" w:color="auto"/>
            <w:right w:val="none" w:sz="0" w:space="0" w:color="auto"/>
          </w:divBdr>
          <w:divsChild>
            <w:div w:id="1228035769">
              <w:marLeft w:val="0"/>
              <w:marRight w:val="0"/>
              <w:marTop w:val="0"/>
              <w:marBottom w:val="0"/>
              <w:divBdr>
                <w:top w:val="none" w:sz="0" w:space="0" w:color="auto"/>
                <w:left w:val="none" w:sz="0" w:space="0" w:color="auto"/>
                <w:bottom w:val="none" w:sz="0" w:space="0" w:color="auto"/>
                <w:right w:val="none" w:sz="0" w:space="0" w:color="auto"/>
              </w:divBdr>
            </w:div>
          </w:divsChild>
        </w:div>
        <w:div w:id="230428477">
          <w:marLeft w:val="0"/>
          <w:marRight w:val="0"/>
          <w:marTop w:val="0"/>
          <w:marBottom w:val="0"/>
          <w:divBdr>
            <w:top w:val="none" w:sz="0" w:space="0" w:color="auto"/>
            <w:left w:val="none" w:sz="0" w:space="0" w:color="auto"/>
            <w:bottom w:val="none" w:sz="0" w:space="0" w:color="auto"/>
            <w:right w:val="none" w:sz="0" w:space="0" w:color="auto"/>
          </w:divBdr>
          <w:divsChild>
            <w:div w:id="1219365345">
              <w:marLeft w:val="0"/>
              <w:marRight w:val="0"/>
              <w:marTop w:val="0"/>
              <w:marBottom w:val="0"/>
              <w:divBdr>
                <w:top w:val="none" w:sz="0" w:space="0" w:color="auto"/>
                <w:left w:val="none" w:sz="0" w:space="0" w:color="auto"/>
                <w:bottom w:val="none" w:sz="0" w:space="0" w:color="auto"/>
                <w:right w:val="none" w:sz="0" w:space="0" w:color="auto"/>
              </w:divBdr>
            </w:div>
          </w:divsChild>
        </w:div>
        <w:div w:id="245725151">
          <w:marLeft w:val="0"/>
          <w:marRight w:val="0"/>
          <w:marTop w:val="0"/>
          <w:marBottom w:val="0"/>
          <w:divBdr>
            <w:top w:val="none" w:sz="0" w:space="0" w:color="auto"/>
            <w:left w:val="none" w:sz="0" w:space="0" w:color="auto"/>
            <w:bottom w:val="none" w:sz="0" w:space="0" w:color="auto"/>
            <w:right w:val="none" w:sz="0" w:space="0" w:color="auto"/>
          </w:divBdr>
          <w:divsChild>
            <w:div w:id="128205362">
              <w:marLeft w:val="0"/>
              <w:marRight w:val="0"/>
              <w:marTop w:val="0"/>
              <w:marBottom w:val="0"/>
              <w:divBdr>
                <w:top w:val="none" w:sz="0" w:space="0" w:color="auto"/>
                <w:left w:val="none" w:sz="0" w:space="0" w:color="auto"/>
                <w:bottom w:val="none" w:sz="0" w:space="0" w:color="auto"/>
                <w:right w:val="none" w:sz="0" w:space="0" w:color="auto"/>
              </w:divBdr>
            </w:div>
          </w:divsChild>
        </w:div>
        <w:div w:id="253129010">
          <w:marLeft w:val="0"/>
          <w:marRight w:val="0"/>
          <w:marTop w:val="0"/>
          <w:marBottom w:val="0"/>
          <w:divBdr>
            <w:top w:val="none" w:sz="0" w:space="0" w:color="auto"/>
            <w:left w:val="none" w:sz="0" w:space="0" w:color="auto"/>
            <w:bottom w:val="none" w:sz="0" w:space="0" w:color="auto"/>
            <w:right w:val="none" w:sz="0" w:space="0" w:color="auto"/>
          </w:divBdr>
          <w:divsChild>
            <w:div w:id="1230772643">
              <w:marLeft w:val="0"/>
              <w:marRight w:val="0"/>
              <w:marTop w:val="0"/>
              <w:marBottom w:val="0"/>
              <w:divBdr>
                <w:top w:val="none" w:sz="0" w:space="0" w:color="auto"/>
                <w:left w:val="none" w:sz="0" w:space="0" w:color="auto"/>
                <w:bottom w:val="none" w:sz="0" w:space="0" w:color="auto"/>
                <w:right w:val="none" w:sz="0" w:space="0" w:color="auto"/>
              </w:divBdr>
            </w:div>
          </w:divsChild>
        </w:div>
        <w:div w:id="369645284">
          <w:marLeft w:val="0"/>
          <w:marRight w:val="0"/>
          <w:marTop w:val="0"/>
          <w:marBottom w:val="0"/>
          <w:divBdr>
            <w:top w:val="none" w:sz="0" w:space="0" w:color="auto"/>
            <w:left w:val="none" w:sz="0" w:space="0" w:color="auto"/>
            <w:bottom w:val="none" w:sz="0" w:space="0" w:color="auto"/>
            <w:right w:val="none" w:sz="0" w:space="0" w:color="auto"/>
          </w:divBdr>
          <w:divsChild>
            <w:div w:id="598828753">
              <w:marLeft w:val="0"/>
              <w:marRight w:val="0"/>
              <w:marTop w:val="0"/>
              <w:marBottom w:val="0"/>
              <w:divBdr>
                <w:top w:val="none" w:sz="0" w:space="0" w:color="auto"/>
                <w:left w:val="none" w:sz="0" w:space="0" w:color="auto"/>
                <w:bottom w:val="none" w:sz="0" w:space="0" w:color="auto"/>
                <w:right w:val="none" w:sz="0" w:space="0" w:color="auto"/>
              </w:divBdr>
            </w:div>
          </w:divsChild>
        </w:div>
        <w:div w:id="416513285">
          <w:marLeft w:val="0"/>
          <w:marRight w:val="0"/>
          <w:marTop w:val="0"/>
          <w:marBottom w:val="0"/>
          <w:divBdr>
            <w:top w:val="none" w:sz="0" w:space="0" w:color="auto"/>
            <w:left w:val="none" w:sz="0" w:space="0" w:color="auto"/>
            <w:bottom w:val="none" w:sz="0" w:space="0" w:color="auto"/>
            <w:right w:val="none" w:sz="0" w:space="0" w:color="auto"/>
          </w:divBdr>
          <w:divsChild>
            <w:div w:id="1028993622">
              <w:marLeft w:val="0"/>
              <w:marRight w:val="0"/>
              <w:marTop w:val="0"/>
              <w:marBottom w:val="0"/>
              <w:divBdr>
                <w:top w:val="none" w:sz="0" w:space="0" w:color="auto"/>
                <w:left w:val="none" w:sz="0" w:space="0" w:color="auto"/>
                <w:bottom w:val="none" w:sz="0" w:space="0" w:color="auto"/>
                <w:right w:val="none" w:sz="0" w:space="0" w:color="auto"/>
              </w:divBdr>
            </w:div>
          </w:divsChild>
        </w:div>
        <w:div w:id="436944929">
          <w:marLeft w:val="0"/>
          <w:marRight w:val="0"/>
          <w:marTop w:val="0"/>
          <w:marBottom w:val="0"/>
          <w:divBdr>
            <w:top w:val="none" w:sz="0" w:space="0" w:color="auto"/>
            <w:left w:val="none" w:sz="0" w:space="0" w:color="auto"/>
            <w:bottom w:val="none" w:sz="0" w:space="0" w:color="auto"/>
            <w:right w:val="none" w:sz="0" w:space="0" w:color="auto"/>
          </w:divBdr>
          <w:divsChild>
            <w:div w:id="290864326">
              <w:marLeft w:val="0"/>
              <w:marRight w:val="0"/>
              <w:marTop w:val="0"/>
              <w:marBottom w:val="0"/>
              <w:divBdr>
                <w:top w:val="none" w:sz="0" w:space="0" w:color="auto"/>
                <w:left w:val="none" w:sz="0" w:space="0" w:color="auto"/>
                <w:bottom w:val="none" w:sz="0" w:space="0" w:color="auto"/>
                <w:right w:val="none" w:sz="0" w:space="0" w:color="auto"/>
              </w:divBdr>
            </w:div>
          </w:divsChild>
        </w:div>
        <w:div w:id="518009237">
          <w:marLeft w:val="0"/>
          <w:marRight w:val="0"/>
          <w:marTop w:val="0"/>
          <w:marBottom w:val="0"/>
          <w:divBdr>
            <w:top w:val="none" w:sz="0" w:space="0" w:color="auto"/>
            <w:left w:val="none" w:sz="0" w:space="0" w:color="auto"/>
            <w:bottom w:val="none" w:sz="0" w:space="0" w:color="auto"/>
            <w:right w:val="none" w:sz="0" w:space="0" w:color="auto"/>
          </w:divBdr>
          <w:divsChild>
            <w:div w:id="1192959286">
              <w:marLeft w:val="0"/>
              <w:marRight w:val="0"/>
              <w:marTop w:val="0"/>
              <w:marBottom w:val="0"/>
              <w:divBdr>
                <w:top w:val="none" w:sz="0" w:space="0" w:color="auto"/>
                <w:left w:val="none" w:sz="0" w:space="0" w:color="auto"/>
                <w:bottom w:val="none" w:sz="0" w:space="0" w:color="auto"/>
                <w:right w:val="none" w:sz="0" w:space="0" w:color="auto"/>
              </w:divBdr>
            </w:div>
          </w:divsChild>
        </w:div>
        <w:div w:id="530919222">
          <w:marLeft w:val="0"/>
          <w:marRight w:val="0"/>
          <w:marTop w:val="0"/>
          <w:marBottom w:val="0"/>
          <w:divBdr>
            <w:top w:val="none" w:sz="0" w:space="0" w:color="auto"/>
            <w:left w:val="none" w:sz="0" w:space="0" w:color="auto"/>
            <w:bottom w:val="none" w:sz="0" w:space="0" w:color="auto"/>
            <w:right w:val="none" w:sz="0" w:space="0" w:color="auto"/>
          </w:divBdr>
          <w:divsChild>
            <w:div w:id="589893627">
              <w:marLeft w:val="0"/>
              <w:marRight w:val="0"/>
              <w:marTop w:val="0"/>
              <w:marBottom w:val="0"/>
              <w:divBdr>
                <w:top w:val="none" w:sz="0" w:space="0" w:color="auto"/>
                <w:left w:val="none" w:sz="0" w:space="0" w:color="auto"/>
                <w:bottom w:val="none" w:sz="0" w:space="0" w:color="auto"/>
                <w:right w:val="none" w:sz="0" w:space="0" w:color="auto"/>
              </w:divBdr>
            </w:div>
          </w:divsChild>
        </w:div>
        <w:div w:id="581912085">
          <w:marLeft w:val="0"/>
          <w:marRight w:val="0"/>
          <w:marTop w:val="0"/>
          <w:marBottom w:val="0"/>
          <w:divBdr>
            <w:top w:val="none" w:sz="0" w:space="0" w:color="auto"/>
            <w:left w:val="none" w:sz="0" w:space="0" w:color="auto"/>
            <w:bottom w:val="none" w:sz="0" w:space="0" w:color="auto"/>
            <w:right w:val="none" w:sz="0" w:space="0" w:color="auto"/>
          </w:divBdr>
          <w:divsChild>
            <w:div w:id="2133132019">
              <w:marLeft w:val="0"/>
              <w:marRight w:val="0"/>
              <w:marTop w:val="0"/>
              <w:marBottom w:val="0"/>
              <w:divBdr>
                <w:top w:val="none" w:sz="0" w:space="0" w:color="auto"/>
                <w:left w:val="none" w:sz="0" w:space="0" w:color="auto"/>
                <w:bottom w:val="none" w:sz="0" w:space="0" w:color="auto"/>
                <w:right w:val="none" w:sz="0" w:space="0" w:color="auto"/>
              </w:divBdr>
            </w:div>
          </w:divsChild>
        </w:div>
        <w:div w:id="639462073">
          <w:marLeft w:val="0"/>
          <w:marRight w:val="0"/>
          <w:marTop w:val="0"/>
          <w:marBottom w:val="0"/>
          <w:divBdr>
            <w:top w:val="none" w:sz="0" w:space="0" w:color="auto"/>
            <w:left w:val="none" w:sz="0" w:space="0" w:color="auto"/>
            <w:bottom w:val="none" w:sz="0" w:space="0" w:color="auto"/>
            <w:right w:val="none" w:sz="0" w:space="0" w:color="auto"/>
          </w:divBdr>
          <w:divsChild>
            <w:div w:id="161775484">
              <w:marLeft w:val="0"/>
              <w:marRight w:val="0"/>
              <w:marTop w:val="0"/>
              <w:marBottom w:val="0"/>
              <w:divBdr>
                <w:top w:val="none" w:sz="0" w:space="0" w:color="auto"/>
                <w:left w:val="none" w:sz="0" w:space="0" w:color="auto"/>
                <w:bottom w:val="none" w:sz="0" w:space="0" w:color="auto"/>
                <w:right w:val="none" w:sz="0" w:space="0" w:color="auto"/>
              </w:divBdr>
            </w:div>
            <w:div w:id="1516843022">
              <w:marLeft w:val="0"/>
              <w:marRight w:val="0"/>
              <w:marTop w:val="0"/>
              <w:marBottom w:val="0"/>
              <w:divBdr>
                <w:top w:val="none" w:sz="0" w:space="0" w:color="auto"/>
                <w:left w:val="none" w:sz="0" w:space="0" w:color="auto"/>
                <w:bottom w:val="none" w:sz="0" w:space="0" w:color="auto"/>
                <w:right w:val="none" w:sz="0" w:space="0" w:color="auto"/>
              </w:divBdr>
            </w:div>
            <w:div w:id="1565795981">
              <w:marLeft w:val="0"/>
              <w:marRight w:val="0"/>
              <w:marTop w:val="0"/>
              <w:marBottom w:val="0"/>
              <w:divBdr>
                <w:top w:val="none" w:sz="0" w:space="0" w:color="auto"/>
                <w:left w:val="none" w:sz="0" w:space="0" w:color="auto"/>
                <w:bottom w:val="none" w:sz="0" w:space="0" w:color="auto"/>
                <w:right w:val="none" w:sz="0" w:space="0" w:color="auto"/>
              </w:divBdr>
            </w:div>
          </w:divsChild>
        </w:div>
        <w:div w:id="678316521">
          <w:marLeft w:val="0"/>
          <w:marRight w:val="0"/>
          <w:marTop w:val="0"/>
          <w:marBottom w:val="0"/>
          <w:divBdr>
            <w:top w:val="none" w:sz="0" w:space="0" w:color="auto"/>
            <w:left w:val="none" w:sz="0" w:space="0" w:color="auto"/>
            <w:bottom w:val="none" w:sz="0" w:space="0" w:color="auto"/>
            <w:right w:val="none" w:sz="0" w:space="0" w:color="auto"/>
          </w:divBdr>
          <w:divsChild>
            <w:div w:id="299969192">
              <w:marLeft w:val="0"/>
              <w:marRight w:val="0"/>
              <w:marTop w:val="0"/>
              <w:marBottom w:val="0"/>
              <w:divBdr>
                <w:top w:val="none" w:sz="0" w:space="0" w:color="auto"/>
                <w:left w:val="none" w:sz="0" w:space="0" w:color="auto"/>
                <w:bottom w:val="none" w:sz="0" w:space="0" w:color="auto"/>
                <w:right w:val="none" w:sz="0" w:space="0" w:color="auto"/>
              </w:divBdr>
            </w:div>
            <w:div w:id="459419041">
              <w:marLeft w:val="0"/>
              <w:marRight w:val="0"/>
              <w:marTop w:val="0"/>
              <w:marBottom w:val="0"/>
              <w:divBdr>
                <w:top w:val="none" w:sz="0" w:space="0" w:color="auto"/>
                <w:left w:val="none" w:sz="0" w:space="0" w:color="auto"/>
                <w:bottom w:val="none" w:sz="0" w:space="0" w:color="auto"/>
                <w:right w:val="none" w:sz="0" w:space="0" w:color="auto"/>
              </w:divBdr>
            </w:div>
            <w:div w:id="1068377775">
              <w:marLeft w:val="0"/>
              <w:marRight w:val="0"/>
              <w:marTop w:val="0"/>
              <w:marBottom w:val="0"/>
              <w:divBdr>
                <w:top w:val="none" w:sz="0" w:space="0" w:color="auto"/>
                <w:left w:val="none" w:sz="0" w:space="0" w:color="auto"/>
                <w:bottom w:val="none" w:sz="0" w:space="0" w:color="auto"/>
                <w:right w:val="none" w:sz="0" w:space="0" w:color="auto"/>
              </w:divBdr>
            </w:div>
            <w:div w:id="1889953581">
              <w:marLeft w:val="0"/>
              <w:marRight w:val="0"/>
              <w:marTop w:val="0"/>
              <w:marBottom w:val="0"/>
              <w:divBdr>
                <w:top w:val="none" w:sz="0" w:space="0" w:color="auto"/>
                <w:left w:val="none" w:sz="0" w:space="0" w:color="auto"/>
                <w:bottom w:val="none" w:sz="0" w:space="0" w:color="auto"/>
                <w:right w:val="none" w:sz="0" w:space="0" w:color="auto"/>
              </w:divBdr>
            </w:div>
          </w:divsChild>
        </w:div>
        <w:div w:id="726344624">
          <w:marLeft w:val="0"/>
          <w:marRight w:val="0"/>
          <w:marTop w:val="0"/>
          <w:marBottom w:val="0"/>
          <w:divBdr>
            <w:top w:val="none" w:sz="0" w:space="0" w:color="auto"/>
            <w:left w:val="none" w:sz="0" w:space="0" w:color="auto"/>
            <w:bottom w:val="none" w:sz="0" w:space="0" w:color="auto"/>
            <w:right w:val="none" w:sz="0" w:space="0" w:color="auto"/>
          </w:divBdr>
          <w:divsChild>
            <w:div w:id="398093574">
              <w:marLeft w:val="0"/>
              <w:marRight w:val="0"/>
              <w:marTop w:val="0"/>
              <w:marBottom w:val="0"/>
              <w:divBdr>
                <w:top w:val="none" w:sz="0" w:space="0" w:color="auto"/>
                <w:left w:val="none" w:sz="0" w:space="0" w:color="auto"/>
                <w:bottom w:val="none" w:sz="0" w:space="0" w:color="auto"/>
                <w:right w:val="none" w:sz="0" w:space="0" w:color="auto"/>
              </w:divBdr>
            </w:div>
          </w:divsChild>
        </w:div>
        <w:div w:id="750856027">
          <w:marLeft w:val="0"/>
          <w:marRight w:val="0"/>
          <w:marTop w:val="0"/>
          <w:marBottom w:val="0"/>
          <w:divBdr>
            <w:top w:val="none" w:sz="0" w:space="0" w:color="auto"/>
            <w:left w:val="none" w:sz="0" w:space="0" w:color="auto"/>
            <w:bottom w:val="none" w:sz="0" w:space="0" w:color="auto"/>
            <w:right w:val="none" w:sz="0" w:space="0" w:color="auto"/>
          </w:divBdr>
          <w:divsChild>
            <w:div w:id="316569489">
              <w:marLeft w:val="0"/>
              <w:marRight w:val="0"/>
              <w:marTop w:val="0"/>
              <w:marBottom w:val="0"/>
              <w:divBdr>
                <w:top w:val="none" w:sz="0" w:space="0" w:color="auto"/>
                <w:left w:val="none" w:sz="0" w:space="0" w:color="auto"/>
                <w:bottom w:val="none" w:sz="0" w:space="0" w:color="auto"/>
                <w:right w:val="none" w:sz="0" w:space="0" w:color="auto"/>
              </w:divBdr>
            </w:div>
          </w:divsChild>
        </w:div>
        <w:div w:id="781152136">
          <w:marLeft w:val="0"/>
          <w:marRight w:val="0"/>
          <w:marTop w:val="0"/>
          <w:marBottom w:val="0"/>
          <w:divBdr>
            <w:top w:val="none" w:sz="0" w:space="0" w:color="auto"/>
            <w:left w:val="none" w:sz="0" w:space="0" w:color="auto"/>
            <w:bottom w:val="none" w:sz="0" w:space="0" w:color="auto"/>
            <w:right w:val="none" w:sz="0" w:space="0" w:color="auto"/>
          </w:divBdr>
          <w:divsChild>
            <w:div w:id="1745447621">
              <w:marLeft w:val="0"/>
              <w:marRight w:val="0"/>
              <w:marTop w:val="0"/>
              <w:marBottom w:val="0"/>
              <w:divBdr>
                <w:top w:val="none" w:sz="0" w:space="0" w:color="auto"/>
                <w:left w:val="none" w:sz="0" w:space="0" w:color="auto"/>
                <w:bottom w:val="none" w:sz="0" w:space="0" w:color="auto"/>
                <w:right w:val="none" w:sz="0" w:space="0" w:color="auto"/>
              </w:divBdr>
            </w:div>
          </w:divsChild>
        </w:div>
        <w:div w:id="910581039">
          <w:marLeft w:val="0"/>
          <w:marRight w:val="0"/>
          <w:marTop w:val="0"/>
          <w:marBottom w:val="0"/>
          <w:divBdr>
            <w:top w:val="none" w:sz="0" w:space="0" w:color="auto"/>
            <w:left w:val="none" w:sz="0" w:space="0" w:color="auto"/>
            <w:bottom w:val="none" w:sz="0" w:space="0" w:color="auto"/>
            <w:right w:val="none" w:sz="0" w:space="0" w:color="auto"/>
          </w:divBdr>
          <w:divsChild>
            <w:div w:id="611321331">
              <w:marLeft w:val="0"/>
              <w:marRight w:val="0"/>
              <w:marTop w:val="0"/>
              <w:marBottom w:val="0"/>
              <w:divBdr>
                <w:top w:val="none" w:sz="0" w:space="0" w:color="auto"/>
                <w:left w:val="none" w:sz="0" w:space="0" w:color="auto"/>
                <w:bottom w:val="none" w:sz="0" w:space="0" w:color="auto"/>
                <w:right w:val="none" w:sz="0" w:space="0" w:color="auto"/>
              </w:divBdr>
            </w:div>
          </w:divsChild>
        </w:div>
        <w:div w:id="1048526117">
          <w:marLeft w:val="0"/>
          <w:marRight w:val="0"/>
          <w:marTop w:val="0"/>
          <w:marBottom w:val="0"/>
          <w:divBdr>
            <w:top w:val="none" w:sz="0" w:space="0" w:color="auto"/>
            <w:left w:val="none" w:sz="0" w:space="0" w:color="auto"/>
            <w:bottom w:val="none" w:sz="0" w:space="0" w:color="auto"/>
            <w:right w:val="none" w:sz="0" w:space="0" w:color="auto"/>
          </w:divBdr>
          <w:divsChild>
            <w:div w:id="1357653423">
              <w:marLeft w:val="0"/>
              <w:marRight w:val="0"/>
              <w:marTop w:val="0"/>
              <w:marBottom w:val="0"/>
              <w:divBdr>
                <w:top w:val="none" w:sz="0" w:space="0" w:color="auto"/>
                <w:left w:val="none" w:sz="0" w:space="0" w:color="auto"/>
                <w:bottom w:val="none" w:sz="0" w:space="0" w:color="auto"/>
                <w:right w:val="none" w:sz="0" w:space="0" w:color="auto"/>
              </w:divBdr>
            </w:div>
          </w:divsChild>
        </w:div>
        <w:div w:id="1049960133">
          <w:marLeft w:val="0"/>
          <w:marRight w:val="0"/>
          <w:marTop w:val="0"/>
          <w:marBottom w:val="0"/>
          <w:divBdr>
            <w:top w:val="none" w:sz="0" w:space="0" w:color="auto"/>
            <w:left w:val="none" w:sz="0" w:space="0" w:color="auto"/>
            <w:bottom w:val="none" w:sz="0" w:space="0" w:color="auto"/>
            <w:right w:val="none" w:sz="0" w:space="0" w:color="auto"/>
          </w:divBdr>
          <w:divsChild>
            <w:div w:id="1489402860">
              <w:marLeft w:val="0"/>
              <w:marRight w:val="0"/>
              <w:marTop w:val="0"/>
              <w:marBottom w:val="0"/>
              <w:divBdr>
                <w:top w:val="none" w:sz="0" w:space="0" w:color="auto"/>
                <w:left w:val="none" w:sz="0" w:space="0" w:color="auto"/>
                <w:bottom w:val="none" w:sz="0" w:space="0" w:color="auto"/>
                <w:right w:val="none" w:sz="0" w:space="0" w:color="auto"/>
              </w:divBdr>
            </w:div>
          </w:divsChild>
        </w:div>
        <w:div w:id="1108355064">
          <w:marLeft w:val="0"/>
          <w:marRight w:val="0"/>
          <w:marTop w:val="0"/>
          <w:marBottom w:val="0"/>
          <w:divBdr>
            <w:top w:val="none" w:sz="0" w:space="0" w:color="auto"/>
            <w:left w:val="none" w:sz="0" w:space="0" w:color="auto"/>
            <w:bottom w:val="none" w:sz="0" w:space="0" w:color="auto"/>
            <w:right w:val="none" w:sz="0" w:space="0" w:color="auto"/>
          </w:divBdr>
          <w:divsChild>
            <w:div w:id="2053184475">
              <w:marLeft w:val="0"/>
              <w:marRight w:val="0"/>
              <w:marTop w:val="0"/>
              <w:marBottom w:val="0"/>
              <w:divBdr>
                <w:top w:val="none" w:sz="0" w:space="0" w:color="auto"/>
                <w:left w:val="none" w:sz="0" w:space="0" w:color="auto"/>
                <w:bottom w:val="none" w:sz="0" w:space="0" w:color="auto"/>
                <w:right w:val="none" w:sz="0" w:space="0" w:color="auto"/>
              </w:divBdr>
            </w:div>
          </w:divsChild>
        </w:div>
        <w:div w:id="1153253141">
          <w:marLeft w:val="0"/>
          <w:marRight w:val="0"/>
          <w:marTop w:val="0"/>
          <w:marBottom w:val="0"/>
          <w:divBdr>
            <w:top w:val="none" w:sz="0" w:space="0" w:color="auto"/>
            <w:left w:val="none" w:sz="0" w:space="0" w:color="auto"/>
            <w:bottom w:val="none" w:sz="0" w:space="0" w:color="auto"/>
            <w:right w:val="none" w:sz="0" w:space="0" w:color="auto"/>
          </w:divBdr>
          <w:divsChild>
            <w:div w:id="1574394514">
              <w:marLeft w:val="0"/>
              <w:marRight w:val="0"/>
              <w:marTop w:val="0"/>
              <w:marBottom w:val="0"/>
              <w:divBdr>
                <w:top w:val="none" w:sz="0" w:space="0" w:color="auto"/>
                <w:left w:val="none" w:sz="0" w:space="0" w:color="auto"/>
                <w:bottom w:val="none" w:sz="0" w:space="0" w:color="auto"/>
                <w:right w:val="none" w:sz="0" w:space="0" w:color="auto"/>
              </w:divBdr>
            </w:div>
          </w:divsChild>
        </w:div>
        <w:div w:id="1192113441">
          <w:marLeft w:val="0"/>
          <w:marRight w:val="0"/>
          <w:marTop w:val="0"/>
          <w:marBottom w:val="0"/>
          <w:divBdr>
            <w:top w:val="none" w:sz="0" w:space="0" w:color="auto"/>
            <w:left w:val="none" w:sz="0" w:space="0" w:color="auto"/>
            <w:bottom w:val="none" w:sz="0" w:space="0" w:color="auto"/>
            <w:right w:val="none" w:sz="0" w:space="0" w:color="auto"/>
          </w:divBdr>
          <w:divsChild>
            <w:div w:id="533232050">
              <w:marLeft w:val="0"/>
              <w:marRight w:val="0"/>
              <w:marTop w:val="0"/>
              <w:marBottom w:val="0"/>
              <w:divBdr>
                <w:top w:val="none" w:sz="0" w:space="0" w:color="auto"/>
                <w:left w:val="none" w:sz="0" w:space="0" w:color="auto"/>
                <w:bottom w:val="none" w:sz="0" w:space="0" w:color="auto"/>
                <w:right w:val="none" w:sz="0" w:space="0" w:color="auto"/>
              </w:divBdr>
            </w:div>
            <w:div w:id="689452246">
              <w:marLeft w:val="0"/>
              <w:marRight w:val="0"/>
              <w:marTop w:val="0"/>
              <w:marBottom w:val="0"/>
              <w:divBdr>
                <w:top w:val="none" w:sz="0" w:space="0" w:color="auto"/>
                <w:left w:val="none" w:sz="0" w:space="0" w:color="auto"/>
                <w:bottom w:val="none" w:sz="0" w:space="0" w:color="auto"/>
                <w:right w:val="none" w:sz="0" w:space="0" w:color="auto"/>
              </w:divBdr>
            </w:div>
          </w:divsChild>
        </w:div>
        <w:div w:id="1235701876">
          <w:marLeft w:val="0"/>
          <w:marRight w:val="0"/>
          <w:marTop w:val="0"/>
          <w:marBottom w:val="0"/>
          <w:divBdr>
            <w:top w:val="none" w:sz="0" w:space="0" w:color="auto"/>
            <w:left w:val="none" w:sz="0" w:space="0" w:color="auto"/>
            <w:bottom w:val="none" w:sz="0" w:space="0" w:color="auto"/>
            <w:right w:val="none" w:sz="0" w:space="0" w:color="auto"/>
          </w:divBdr>
          <w:divsChild>
            <w:div w:id="1552767538">
              <w:marLeft w:val="0"/>
              <w:marRight w:val="0"/>
              <w:marTop w:val="0"/>
              <w:marBottom w:val="0"/>
              <w:divBdr>
                <w:top w:val="none" w:sz="0" w:space="0" w:color="auto"/>
                <w:left w:val="none" w:sz="0" w:space="0" w:color="auto"/>
                <w:bottom w:val="none" w:sz="0" w:space="0" w:color="auto"/>
                <w:right w:val="none" w:sz="0" w:space="0" w:color="auto"/>
              </w:divBdr>
            </w:div>
          </w:divsChild>
        </w:div>
        <w:div w:id="1237738533">
          <w:marLeft w:val="0"/>
          <w:marRight w:val="0"/>
          <w:marTop w:val="0"/>
          <w:marBottom w:val="0"/>
          <w:divBdr>
            <w:top w:val="none" w:sz="0" w:space="0" w:color="auto"/>
            <w:left w:val="none" w:sz="0" w:space="0" w:color="auto"/>
            <w:bottom w:val="none" w:sz="0" w:space="0" w:color="auto"/>
            <w:right w:val="none" w:sz="0" w:space="0" w:color="auto"/>
          </w:divBdr>
          <w:divsChild>
            <w:div w:id="1110853685">
              <w:marLeft w:val="0"/>
              <w:marRight w:val="0"/>
              <w:marTop w:val="0"/>
              <w:marBottom w:val="0"/>
              <w:divBdr>
                <w:top w:val="none" w:sz="0" w:space="0" w:color="auto"/>
                <w:left w:val="none" w:sz="0" w:space="0" w:color="auto"/>
                <w:bottom w:val="none" w:sz="0" w:space="0" w:color="auto"/>
                <w:right w:val="none" w:sz="0" w:space="0" w:color="auto"/>
              </w:divBdr>
            </w:div>
          </w:divsChild>
        </w:div>
        <w:div w:id="1278876596">
          <w:marLeft w:val="0"/>
          <w:marRight w:val="0"/>
          <w:marTop w:val="0"/>
          <w:marBottom w:val="0"/>
          <w:divBdr>
            <w:top w:val="none" w:sz="0" w:space="0" w:color="auto"/>
            <w:left w:val="none" w:sz="0" w:space="0" w:color="auto"/>
            <w:bottom w:val="none" w:sz="0" w:space="0" w:color="auto"/>
            <w:right w:val="none" w:sz="0" w:space="0" w:color="auto"/>
          </w:divBdr>
          <w:divsChild>
            <w:div w:id="246230611">
              <w:marLeft w:val="0"/>
              <w:marRight w:val="0"/>
              <w:marTop w:val="0"/>
              <w:marBottom w:val="0"/>
              <w:divBdr>
                <w:top w:val="none" w:sz="0" w:space="0" w:color="auto"/>
                <w:left w:val="none" w:sz="0" w:space="0" w:color="auto"/>
                <w:bottom w:val="none" w:sz="0" w:space="0" w:color="auto"/>
                <w:right w:val="none" w:sz="0" w:space="0" w:color="auto"/>
              </w:divBdr>
            </w:div>
            <w:div w:id="1148327329">
              <w:marLeft w:val="0"/>
              <w:marRight w:val="0"/>
              <w:marTop w:val="0"/>
              <w:marBottom w:val="0"/>
              <w:divBdr>
                <w:top w:val="none" w:sz="0" w:space="0" w:color="auto"/>
                <w:left w:val="none" w:sz="0" w:space="0" w:color="auto"/>
                <w:bottom w:val="none" w:sz="0" w:space="0" w:color="auto"/>
                <w:right w:val="none" w:sz="0" w:space="0" w:color="auto"/>
              </w:divBdr>
            </w:div>
          </w:divsChild>
        </w:div>
        <w:div w:id="1335261402">
          <w:marLeft w:val="0"/>
          <w:marRight w:val="0"/>
          <w:marTop w:val="0"/>
          <w:marBottom w:val="0"/>
          <w:divBdr>
            <w:top w:val="none" w:sz="0" w:space="0" w:color="auto"/>
            <w:left w:val="none" w:sz="0" w:space="0" w:color="auto"/>
            <w:bottom w:val="none" w:sz="0" w:space="0" w:color="auto"/>
            <w:right w:val="none" w:sz="0" w:space="0" w:color="auto"/>
          </w:divBdr>
          <w:divsChild>
            <w:div w:id="501438108">
              <w:marLeft w:val="0"/>
              <w:marRight w:val="0"/>
              <w:marTop w:val="0"/>
              <w:marBottom w:val="0"/>
              <w:divBdr>
                <w:top w:val="none" w:sz="0" w:space="0" w:color="auto"/>
                <w:left w:val="none" w:sz="0" w:space="0" w:color="auto"/>
                <w:bottom w:val="none" w:sz="0" w:space="0" w:color="auto"/>
                <w:right w:val="none" w:sz="0" w:space="0" w:color="auto"/>
              </w:divBdr>
            </w:div>
          </w:divsChild>
        </w:div>
        <w:div w:id="1429807861">
          <w:marLeft w:val="0"/>
          <w:marRight w:val="0"/>
          <w:marTop w:val="0"/>
          <w:marBottom w:val="0"/>
          <w:divBdr>
            <w:top w:val="none" w:sz="0" w:space="0" w:color="auto"/>
            <w:left w:val="none" w:sz="0" w:space="0" w:color="auto"/>
            <w:bottom w:val="none" w:sz="0" w:space="0" w:color="auto"/>
            <w:right w:val="none" w:sz="0" w:space="0" w:color="auto"/>
          </w:divBdr>
          <w:divsChild>
            <w:div w:id="740559231">
              <w:marLeft w:val="0"/>
              <w:marRight w:val="0"/>
              <w:marTop w:val="0"/>
              <w:marBottom w:val="0"/>
              <w:divBdr>
                <w:top w:val="none" w:sz="0" w:space="0" w:color="auto"/>
                <w:left w:val="none" w:sz="0" w:space="0" w:color="auto"/>
                <w:bottom w:val="none" w:sz="0" w:space="0" w:color="auto"/>
                <w:right w:val="none" w:sz="0" w:space="0" w:color="auto"/>
              </w:divBdr>
            </w:div>
          </w:divsChild>
        </w:div>
        <w:div w:id="1435051408">
          <w:marLeft w:val="0"/>
          <w:marRight w:val="0"/>
          <w:marTop w:val="0"/>
          <w:marBottom w:val="0"/>
          <w:divBdr>
            <w:top w:val="none" w:sz="0" w:space="0" w:color="auto"/>
            <w:left w:val="none" w:sz="0" w:space="0" w:color="auto"/>
            <w:bottom w:val="none" w:sz="0" w:space="0" w:color="auto"/>
            <w:right w:val="none" w:sz="0" w:space="0" w:color="auto"/>
          </w:divBdr>
          <w:divsChild>
            <w:div w:id="397753828">
              <w:marLeft w:val="0"/>
              <w:marRight w:val="0"/>
              <w:marTop w:val="0"/>
              <w:marBottom w:val="0"/>
              <w:divBdr>
                <w:top w:val="none" w:sz="0" w:space="0" w:color="auto"/>
                <w:left w:val="none" w:sz="0" w:space="0" w:color="auto"/>
                <w:bottom w:val="none" w:sz="0" w:space="0" w:color="auto"/>
                <w:right w:val="none" w:sz="0" w:space="0" w:color="auto"/>
              </w:divBdr>
            </w:div>
            <w:div w:id="1743133975">
              <w:marLeft w:val="0"/>
              <w:marRight w:val="0"/>
              <w:marTop w:val="0"/>
              <w:marBottom w:val="0"/>
              <w:divBdr>
                <w:top w:val="none" w:sz="0" w:space="0" w:color="auto"/>
                <w:left w:val="none" w:sz="0" w:space="0" w:color="auto"/>
                <w:bottom w:val="none" w:sz="0" w:space="0" w:color="auto"/>
                <w:right w:val="none" w:sz="0" w:space="0" w:color="auto"/>
              </w:divBdr>
            </w:div>
            <w:div w:id="1842237725">
              <w:marLeft w:val="0"/>
              <w:marRight w:val="0"/>
              <w:marTop w:val="0"/>
              <w:marBottom w:val="0"/>
              <w:divBdr>
                <w:top w:val="none" w:sz="0" w:space="0" w:color="auto"/>
                <w:left w:val="none" w:sz="0" w:space="0" w:color="auto"/>
                <w:bottom w:val="none" w:sz="0" w:space="0" w:color="auto"/>
                <w:right w:val="none" w:sz="0" w:space="0" w:color="auto"/>
              </w:divBdr>
            </w:div>
            <w:div w:id="2124301457">
              <w:marLeft w:val="0"/>
              <w:marRight w:val="0"/>
              <w:marTop w:val="0"/>
              <w:marBottom w:val="0"/>
              <w:divBdr>
                <w:top w:val="none" w:sz="0" w:space="0" w:color="auto"/>
                <w:left w:val="none" w:sz="0" w:space="0" w:color="auto"/>
                <w:bottom w:val="none" w:sz="0" w:space="0" w:color="auto"/>
                <w:right w:val="none" w:sz="0" w:space="0" w:color="auto"/>
              </w:divBdr>
            </w:div>
          </w:divsChild>
        </w:div>
        <w:div w:id="1439641154">
          <w:marLeft w:val="0"/>
          <w:marRight w:val="0"/>
          <w:marTop w:val="0"/>
          <w:marBottom w:val="0"/>
          <w:divBdr>
            <w:top w:val="none" w:sz="0" w:space="0" w:color="auto"/>
            <w:left w:val="none" w:sz="0" w:space="0" w:color="auto"/>
            <w:bottom w:val="none" w:sz="0" w:space="0" w:color="auto"/>
            <w:right w:val="none" w:sz="0" w:space="0" w:color="auto"/>
          </w:divBdr>
          <w:divsChild>
            <w:div w:id="7561606">
              <w:marLeft w:val="0"/>
              <w:marRight w:val="0"/>
              <w:marTop w:val="0"/>
              <w:marBottom w:val="0"/>
              <w:divBdr>
                <w:top w:val="none" w:sz="0" w:space="0" w:color="auto"/>
                <w:left w:val="none" w:sz="0" w:space="0" w:color="auto"/>
                <w:bottom w:val="none" w:sz="0" w:space="0" w:color="auto"/>
                <w:right w:val="none" w:sz="0" w:space="0" w:color="auto"/>
              </w:divBdr>
            </w:div>
            <w:div w:id="186263048">
              <w:marLeft w:val="0"/>
              <w:marRight w:val="0"/>
              <w:marTop w:val="0"/>
              <w:marBottom w:val="0"/>
              <w:divBdr>
                <w:top w:val="none" w:sz="0" w:space="0" w:color="auto"/>
                <w:left w:val="none" w:sz="0" w:space="0" w:color="auto"/>
                <w:bottom w:val="none" w:sz="0" w:space="0" w:color="auto"/>
                <w:right w:val="none" w:sz="0" w:space="0" w:color="auto"/>
              </w:divBdr>
            </w:div>
            <w:div w:id="404034463">
              <w:marLeft w:val="0"/>
              <w:marRight w:val="0"/>
              <w:marTop w:val="0"/>
              <w:marBottom w:val="0"/>
              <w:divBdr>
                <w:top w:val="none" w:sz="0" w:space="0" w:color="auto"/>
                <w:left w:val="none" w:sz="0" w:space="0" w:color="auto"/>
                <w:bottom w:val="none" w:sz="0" w:space="0" w:color="auto"/>
                <w:right w:val="none" w:sz="0" w:space="0" w:color="auto"/>
              </w:divBdr>
            </w:div>
            <w:div w:id="611476137">
              <w:marLeft w:val="0"/>
              <w:marRight w:val="0"/>
              <w:marTop w:val="0"/>
              <w:marBottom w:val="0"/>
              <w:divBdr>
                <w:top w:val="none" w:sz="0" w:space="0" w:color="auto"/>
                <w:left w:val="none" w:sz="0" w:space="0" w:color="auto"/>
                <w:bottom w:val="none" w:sz="0" w:space="0" w:color="auto"/>
                <w:right w:val="none" w:sz="0" w:space="0" w:color="auto"/>
              </w:divBdr>
            </w:div>
            <w:div w:id="1342008662">
              <w:marLeft w:val="0"/>
              <w:marRight w:val="0"/>
              <w:marTop w:val="0"/>
              <w:marBottom w:val="0"/>
              <w:divBdr>
                <w:top w:val="none" w:sz="0" w:space="0" w:color="auto"/>
                <w:left w:val="none" w:sz="0" w:space="0" w:color="auto"/>
                <w:bottom w:val="none" w:sz="0" w:space="0" w:color="auto"/>
                <w:right w:val="none" w:sz="0" w:space="0" w:color="auto"/>
              </w:divBdr>
            </w:div>
            <w:div w:id="1580288702">
              <w:marLeft w:val="0"/>
              <w:marRight w:val="0"/>
              <w:marTop w:val="0"/>
              <w:marBottom w:val="0"/>
              <w:divBdr>
                <w:top w:val="none" w:sz="0" w:space="0" w:color="auto"/>
                <w:left w:val="none" w:sz="0" w:space="0" w:color="auto"/>
                <w:bottom w:val="none" w:sz="0" w:space="0" w:color="auto"/>
                <w:right w:val="none" w:sz="0" w:space="0" w:color="auto"/>
              </w:divBdr>
            </w:div>
            <w:div w:id="1775320708">
              <w:marLeft w:val="0"/>
              <w:marRight w:val="0"/>
              <w:marTop w:val="0"/>
              <w:marBottom w:val="0"/>
              <w:divBdr>
                <w:top w:val="none" w:sz="0" w:space="0" w:color="auto"/>
                <w:left w:val="none" w:sz="0" w:space="0" w:color="auto"/>
                <w:bottom w:val="none" w:sz="0" w:space="0" w:color="auto"/>
                <w:right w:val="none" w:sz="0" w:space="0" w:color="auto"/>
              </w:divBdr>
            </w:div>
            <w:div w:id="1900749802">
              <w:marLeft w:val="0"/>
              <w:marRight w:val="0"/>
              <w:marTop w:val="0"/>
              <w:marBottom w:val="0"/>
              <w:divBdr>
                <w:top w:val="none" w:sz="0" w:space="0" w:color="auto"/>
                <w:left w:val="none" w:sz="0" w:space="0" w:color="auto"/>
                <w:bottom w:val="none" w:sz="0" w:space="0" w:color="auto"/>
                <w:right w:val="none" w:sz="0" w:space="0" w:color="auto"/>
              </w:divBdr>
            </w:div>
          </w:divsChild>
        </w:div>
        <w:div w:id="1463379503">
          <w:marLeft w:val="0"/>
          <w:marRight w:val="0"/>
          <w:marTop w:val="0"/>
          <w:marBottom w:val="0"/>
          <w:divBdr>
            <w:top w:val="none" w:sz="0" w:space="0" w:color="auto"/>
            <w:left w:val="none" w:sz="0" w:space="0" w:color="auto"/>
            <w:bottom w:val="none" w:sz="0" w:space="0" w:color="auto"/>
            <w:right w:val="none" w:sz="0" w:space="0" w:color="auto"/>
          </w:divBdr>
          <w:divsChild>
            <w:div w:id="1218933146">
              <w:marLeft w:val="0"/>
              <w:marRight w:val="0"/>
              <w:marTop w:val="0"/>
              <w:marBottom w:val="0"/>
              <w:divBdr>
                <w:top w:val="none" w:sz="0" w:space="0" w:color="auto"/>
                <w:left w:val="none" w:sz="0" w:space="0" w:color="auto"/>
                <w:bottom w:val="none" w:sz="0" w:space="0" w:color="auto"/>
                <w:right w:val="none" w:sz="0" w:space="0" w:color="auto"/>
              </w:divBdr>
            </w:div>
          </w:divsChild>
        </w:div>
        <w:div w:id="1502699664">
          <w:marLeft w:val="0"/>
          <w:marRight w:val="0"/>
          <w:marTop w:val="0"/>
          <w:marBottom w:val="0"/>
          <w:divBdr>
            <w:top w:val="none" w:sz="0" w:space="0" w:color="auto"/>
            <w:left w:val="none" w:sz="0" w:space="0" w:color="auto"/>
            <w:bottom w:val="none" w:sz="0" w:space="0" w:color="auto"/>
            <w:right w:val="none" w:sz="0" w:space="0" w:color="auto"/>
          </w:divBdr>
          <w:divsChild>
            <w:div w:id="1377848678">
              <w:marLeft w:val="0"/>
              <w:marRight w:val="0"/>
              <w:marTop w:val="0"/>
              <w:marBottom w:val="0"/>
              <w:divBdr>
                <w:top w:val="none" w:sz="0" w:space="0" w:color="auto"/>
                <w:left w:val="none" w:sz="0" w:space="0" w:color="auto"/>
                <w:bottom w:val="none" w:sz="0" w:space="0" w:color="auto"/>
                <w:right w:val="none" w:sz="0" w:space="0" w:color="auto"/>
              </w:divBdr>
            </w:div>
          </w:divsChild>
        </w:div>
        <w:div w:id="1520317275">
          <w:marLeft w:val="0"/>
          <w:marRight w:val="0"/>
          <w:marTop w:val="0"/>
          <w:marBottom w:val="0"/>
          <w:divBdr>
            <w:top w:val="none" w:sz="0" w:space="0" w:color="auto"/>
            <w:left w:val="none" w:sz="0" w:space="0" w:color="auto"/>
            <w:bottom w:val="none" w:sz="0" w:space="0" w:color="auto"/>
            <w:right w:val="none" w:sz="0" w:space="0" w:color="auto"/>
          </w:divBdr>
          <w:divsChild>
            <w:div w:id="146213035">
              <w:marLeft w:val="0"/>
              <w:marRight w:val="0"/>
              <w:marTop w:val="0"/>
              <w:marBottom w:val="0"/>
              <w:divBdr>
                <w:top w:val="none" w:sz="0" w:space="0" w:color="auto"/>
                <w:left w:val="none" w:sz="0" w:space="0" w:color="auto"/>
                <w:bottom w:val="none" w:sz="0" w:space="0" w:color="auto"/>
                <w:right w:val="none" w:sz="0" w:space="0" w:color="auto"/>
              </w:divBdr>
            </w:div>
            <w:div w:id="572398212">
              <w:marLeft w:val="0"/>
              <w:marRight w:val="0"/>
              <w:marTop w:val="0"/>
              <w:marBottom w:val="0"/>
              <w:divBdr>
                <w:top w:val="none" w:sz="0" w:space="0" w:color="auto"/>
                <w:left w:val="none" w:sz="0" w:space="0" w:color="auto"/>
                <w:bottom w:val="none" w:sz="0" w:space="0" w:color="auto"/>
                <w:right w:val="none" w:sz="0" w:space="0" w:color="auto"/>
              </w:divBdr>
            </w:div>
          </w:divsChild>
        </w:div>
        <w:div w:id="1540775134">
          <w:marLeft w:val="0"/>
          <w:marRight w:val="0"/>
          <w:marTop w:val="0"/>
          <w:marBottom w:val="0"/>
          <w:divBdr>
            <w:top w:val="none" w:sz="0" w:space="0" w:color="auto"/>
            <w:left w:val="none" w:sz="0" w:space="0" w:color="auto"/>
            <w:bottom w:val="none" w:sz="0" w:space="0" w:color="auto"/>
            <w:right w:val="none" w:sz="0" w:space="0" w:color="auto"/>
          </w:divBdr>
          <w:divsChild>
            <w:div w:id="1311062292">
              <w:marLeft w:val="0"/>
              <w:marRight w:val="0"/>
              <w:marTop w:val="0"/>
              <w:marBottom w:val="0"/>
              <w:divBdr>
                <w:top w:val="none" w:sz="0" w:space="0" w:color="auto"/>
                <w:left w:val="none" w:sz="0" w:space="0" w:color="auto"/>
                <w:bottom w:val="none" w:sz="0" w:space="0" w:color="auto"/>
                <w:right w:val="none" w:sz="0" w:space="0" w:color="auto"/>
              </w:divBdr>
            </w:div>
          </w:divsChild>
        </w:div>
        <w:div w:id="1593511228">
          <w:marLeft w:val="0"/>
          <w:marRight w:val="0"/>
          <w:marTop w:val="0"/>
          <w:marBottom w:val="0"/>
          <w:divBdr>
            <w:top w:val="none" w:sz="0" w:space="0" w:color="auto"/>
            <w:left w:val="none" w:sz="0" w:space="0" w:color="auto"/>
            <w:bottom w:val="none" w:sz="0" w:space="0" w:color="auto"/>
            <w:right w:val="none" w:sz="0" w:space="0" w:color="auto"/>
          </w:divBdr>
          <w:divsChild>
            <w:div w:id="1930965268">
              <w:marLeft w:val="0"/>
              <w:marRight w:val="0"/>
              <w:marTop w:val="0"/>
              <w:marBottom w:val="0"/>
              <w:divBdr>
                <w:top w:val="none" w:sz="0" w:space="0" w:color="auto"/>
                <w:left w:val="none" w:sz="0" w:space="0" w:color="auto"/>
                <w:bottom w:val="none" w:sz="0" w:space="0" w:color="auto"/>
                <w:right w:val="none" w:sz="0" w:space="0" w:color="auto"/>
              </w:divBdr>
            </w:div>
          </w:divsChild>
        </w:div>
        <w:div w:id="1628467670">
          <w:marLeft w:val="0"/>
          <w:marRight w:val="0"/>
          <w:marTop w:val="0"/>
          <w:marBottom w:val="0"/>
          <w:divBdr>
            <w:top w:val="none" w:sz="0" w:space="0" w:color="auto"/>
            <w:left w:val="none" w:sz="0" w:space="0" w:color="auto"/>
            <w:bottom w:val="none" w:sz="0" w:space="0" w:color="auto"/>
            <w:right w:val="none" w:sz="0" w:space="0" w:color="auto"/>
          </w:divBdr>
          <w:divsChild>
            <w:div w:id="639112740">
              <w:marLeft w:val="0"/>
              <w:marRight w:val="0"/>
              <w:marTop w:val="0"/>
              <w:marBottom w:val="0"/>
              <w:divBdr>
                <w:top w:val="none" w:sz="0" w:space="0" w:color="auto"/>
                <w:left w:val="none" w:sz="0" w:space="0" w:color="auto"/>
                <w:bottom w:val="none" w:sz="0" w:space="0" w:color="auto"/>
                <w:right w:val="none" w:sz="0" w:space="0" w:color="auto"/>
              </w:divBdr>
            </w:div>
          </w:divsChild>
        </w:div>
        <w:div w:id="1657293961">
          <w:marLeft w:val="0"/>
          <w:marRight w:val="0"/>
          <w:marTop w:val="0"/>
          <w:marBottom w:val="0"/>
          <w:divBdr>
            <w:top w:val="none" w:sz="0" w:space="0" w:color="auto"/>
            <w:left w:val="none" w:sz="0" w:space="0" w:color="auto"/>
            <w:bottom w:val="none" w:sz="0" w:space="0" w:color="auto"/>
            <w:right w:val="none" w:sz="0" w:space="0" w:color="auto"/>
          </w:divBdr>
          <w:divsChild>
            <w:div w:id="220752965">
              <w:marLeft w:val="0"/>
              <w:marRight w:val="0"/>
              <w:marTop w:val="0"/>
              <w:marBottom w:val="0"/>
              <w:divBdr>
                <w:top w:val="none" w:sz="0" w:space="0" w:color="auto"/>
                <w:left w:val="none" w:sz="0" w:space="0" w:color="auto"/>
                <w:bottom w:val="none" w:sz="0" w:space="0" w:color="auto"/>
                <w:right w:val="none" w:sz="0" w:space="0" w:color="auto"/>
              </w:divBdr>
            </w:div>
            <w:div w:id="1027563906">
              <w:marLeft w:val="0"/>
              <w:marRight w:val="0"/>
              <w:marTop w:val="0"/>
              <w:marBottom w:val="0"/>
              <w:divBdr>
                <w:top w:val="none" w:sz="0" w:space="0" w:color="auto"/>
                <w:left w:val="none" w:sz="0" w:space="0" w:color="auto"/>
                <w:bottom w:val="none" w:sz="0" w:space="0" w:color="auto"/>
                <w:right w:val="none" w:sz="0" w:space="0" w:color="auto"/>
              </w:divBdr>
            </w:div>
            <w:div w:id="1608197852">
              <w:marLeft w:val="0"/>
              <w:marRight w:val="0"/>
              <w:marTop w:val="0"/>
              <w:marBottom w:val="0"/>
              <w:divBdr>
                <w:top w:val="none" w:sz="0" w:space="0" w:color="auto"/>
                <w:left w:val="none" w:sz="0" w:space="0" w:color="auto"/>
                <w:bottom w:val="none" w:sz="0" w:space="0" w:color="auto"/>
                <w:right w:val="none" w:sz="0" w:space="0" w:color="auto"/>
              </w:divBdr>
            </w:div>
          </w:divsChild>
        </w:div>
        <w:div w:id="1676956534">
          <w:marLeft w:val="0"/>
          <w:marRight w:val="0"/>
          <w:marTop w:val="0"/>
          <w:marBottom w:val="0"/>
          <w:divBdr>
            <w:top w:val="none" w:sz="0" w:space="0" w:color="auto"/>
            <w:left w:val="none" w:sz="0" w:space="0" w:color="auto"/>
            <w:bottom w:val="none" w:sz="0" w:space="0" w:color="auto"/>
            <w:right w:val="none" w:sz="0" w:space="0" w:color="auto"/>
          </w:divBdr>
          <w:divsChild>
            <w:div w:id="871573589">
              <w:marLeft w:val="0"/>
              <w:marRight w:val="0"/>
              <w:marTop w:val="0"/>
              <w:marBottom w:val="0"/>
              <w:divBdr>
                <w:top w:val="none" w:sz="0" w:space="0" w:color="auto"/>
                <w:left w:val="none" w:sz="0" w:space="0" w:color="auto"/>
                <w:bottom w:val="none" w:sz="0" w:space="0" w:color="auto"/>
                <w:right w:val="none" w:sz="0" w:space="0" w:color="auto"/>
              </w:divBdr>
            </w:div>
            <w:div w:id="883060875">
              <w:marLeft w:val="0"/>
              <w:marRight w:val="0"/>
              <w:marTop w:val="0"/>
              <w:marBottom w:val="0"/>
              <w:divBdr>
                <w:top w:val="none" w:sz="0" w:space="0" w:color="auto"/>
                <w:left w:val="none" w:sz="0" w:space="0" w:color="auto"/>
                <w:bottom w:val="none" w:sz="0" w:space="0" w:color="auto"/>
                <w:right w:val="none" w:sz="0" w:space="0" w:color="auto"/>
              </w:divBdr>
            </w:div>
          </w:divsChild>
        </w:div>
        <w:div w:id="1893423181">
          <w:marLeft w:val="0"/>
          <w:marRight w:val="0"/>
          <w:marTop w:val="0"/>
          <w:marBottom w:val="0"/>
          <w:divBdr>
            <w:top w:val="none" w:sz="0" w:space="0" w:color="auto"/>
            <w:left w:val="none" w:sz="0" w:space="0" w:color="auto"/>
            <w:bottom w:val="none" w:sz="0" w:space="0" w:color="auto"/>
            <w:right w:val="none" w:sz="0" w:space="0" w:color="auto"/>
          </w:divBdr>
          <w:divsChild>
            <w:div w:id="1104610817">
              <w:marLeft w:val="0"/>
              <w:marRight w:val="0"/>
              <w:marTop w:val="0"/>
              <w:marBottom w:val="0"/>
              <w:divBdr>
                <w:top w:val="none" w:sz="0" w:space="0" w:color="auto"/>
                <w:left w:val="none" w:sz="0" w:space="0" w:color="auto"/>
                <w:bottom w:val="none" w:sz="0" w:space="0" w:color="auto"/>
                <w:right w:val="none" w:sz="0" w:space="0" w:color="auto"/>
              </w:divBdr>
            </w:div>
          </w:divsChild>
        </w:div>
        <w:div w:id="1921408312">
          <w:marLeft w:val="0"/>
          <w:marRight w:val="0"/>
          <w:marTop w:val="0"/>
          <w:marBottom w:val="0"/>
          <w:divBdr>
            <w:top w:val="none" w:sz="0" w:space="0" w:color="auto"/>
            <w:left w:val="none" w:sz="0" w:space="0" w:color="auto"/>
            <w:bottom w:val="none" w:sz="0" w:space="0" w:color="auto"/>
            <w:right w:val="none" w:sz="0" w:space="0" w:color="auto"/>
          </w:divBdr>
          <w:divsChild>
            <w:div w:id="737677603">
              <w:marLeft w:val="0"/>
              <w:marRight w:val="0"/>
              <w:marTop w:val="0"/>
              <w:marBottom w:val="0"/>
              <w:divBdr>
                <w:top w:val="none" w:sz="0" w:space="0" w:color="auto"/>
                <w:left w:val="none" w:sz="0" w:space="0" w:color="auto"/>
                <w:bottom w:val="none" w:sz="0" w:space="0" w:color="auto"/>
                <w:right w:val="none" w:sz="0" w:space="0" w:color="auto"/>
              </w:divBdr>
            </w:div>
          </w:divsChild>
        </w:div>
        <w:div w:id="1940480251">
          <w:marLeft w:val="0"/>
          <w:marRight w:val="0"/>
          <w:marTop w:val="0"/>
          <w:marBottom w:val="0"/>
          <w:divBdr>
            <w:top w:val="none" w:sz="0" w:space="0" w:color="auto"/>
            <w:left w:val="none" w:sz="0" w:space="0" w:color="auto"/>
            <w:bottom w:val="none" w:sz="0" w:space="0" w:color="auto"/>
            <w:right w:val="none" w:sz="0" w:space="0" w:color="auto"/>
          </w:divBdr>
          <w:divsChild>
            <w:div w:id="1238786241">
              <w:marLeft w:val="0"/>
              <w:marRight w:val="0"/>
              <w:marTop w:val="0"/>
              <w:marBottom w:val="0"/>
              <w:divBdr>
                <w:top w:val="none" w:sz="0" w:space="0" w:color="auto"/>
                <w:left w:val="none" w:sz="0" w:space="0" w:color="auto"/>
                <w:bottom w:val="none" w:sz="0" w:space="0" w:color="auto"/>
                <w:right w:val="none" w:sz="0" w:space="0" w:color="auto"/>
              </w:divBdr>
            </w:div>
            <w:div w:id="1353217294">
              <w:marLeft w:val="0"/>
              <w:marRight w:val="0"/>
              <w:marTop w:val="0"/>
              <w:marBottom w:val="0"/>
              <w:divBdr>
                <w:top w:val="none" w:sz="0" w:space="0" w:color="auto"/>
                <w:left w:val="none" w:sz="0" w:space="0" w:color="auto"/>
                <w:bottom w:val="none" w:sz="0" w:space="0" w:color="auto"/>
                <w:right w:val="none" w:sz="0" w:space="0" w:color="auto"/>
              </w:divBdr>
            </w:div>
          </w:divsChild>
        </w:div>
        <w:div w:id="1968003157">
          <w:marLeft w:val="0"/>
          <w:marRight w:val="0"/>
          <w:marTop w:val="0"/>
          <w:marBottom w:val="0"/>
          <w:divBdr>
            <w:top w:val="none" w:sz="0" w:space="0" w:color="auto"/>
            <w:left w:val="none" w:sz="0" w:space="0" w:color="auto"/>
            <w:bottom w:val="none" w:sz="0" w:space="0" w:color="auto"/>
            <w:right w:val="none" w:sz="0" w:space="0" w:color="auto"/>
          </w:divBdr>
          <w:divsChild>
            <w:div w:id="64234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8756">
      <w:bodyDiv w:val="1"/>
      <w:marLeft w:val="0"/>
      <w:marRight w:val="0"/>
      <w:marTop w:val="0"/>
      <w:marBottom w:val="0"/>
      <w:divBdr>
        <w:top w:val="none" w:sz="0" w:space="0" w:color="auto"/>
        <w:left w:val="none" w:sz="0" w:space="0" w:color="auto"/>
        <w:bottom w:val="none" w:sz="0" w:space="0" w:color="auto"/>
        <w:right w:val="none" w:sz="0" w:space="0" w:color="auto"/>
      </w:divBdr>
      <w:divsChild>
        <w:div w:id="53084870">
          <w:marLeft w:val="0"/>
          <w:marRight w:val="0"/>
          <w:marTop w:val="0"/>
          <w:marBottom w:val="0"/>
          <w:divBdr>
            <w:top w:val="none" w:sz="0" w:space="0" w:color="auto"/>
            <w:left w:val="none" w:sz="0" w:space="0" w:color="auto"/>
            <w:bottom w:val="none" w:sz="0" w:space="0" w:color="auto"/>
            <w:right w:val="none" w:sz="0" w:space="0" w:color="auto"/>
          </w:divBdr>
          <w:divsChild>
            <w:div w:id="25644205">
              <w:marLeft w:val="0"/>
              <w:marRight w:val="0"/>
              <w:marTop w:val="0"/>
              <w:marBottom w:val="0"/>
              <w:divBdr>
                <w:top w:val="none" w:sz="0" w:space="0" w:color="auto"/>
                <w:left w:val="none" w:sz="0" w:space="0" w:color="auto"/>
                <w:bottom w:val="none" w:sz="0" w:space="0" w:color="auto"/>
                <w:right w:val="none" w:sz="0" w:space="0" w:color="auto"/>
              </w:divBdr>
            </w:div>
            <w:div w:id="46538077">
              <w:marLeft w:val="0"/>
              <w:marRight w:val="0"/>
              <w:marTop w:val="0"/>
              <w:marBottom w:val="0"/>
              <w:divBdr>
                <w:top w:val="none" w:sz="0" w:space="0" w:color="auto"/>
                <w:left w:val="none" w:sz="0" w:space="0" w:color="auto"/>
                <w:bottom w:val="none" w:sz="0" w:space="0" w:color="auto"/>
                <w:right w:val="none" w:sz="0" w:space="0" w:color="auto"/>
              </w:divBdr>
            </w:div>
            <w:div w:id="274211766">
              <w:marLeft w:val="0"/>
              <w:marRight w:val="0"/>
              <w:marTop w:val="0"/>
              <w:marBottom w:val="0"/>
              <w:divBdr>
                <w:top w:val="none" w:sz="0" w:space="0" w:color="auto"/>
                <w:left w:val="none" w:sz="0" w:space="0" w:color="auto"/>
                <w:bottom w:val="none" w:sz="0" w:space="0" w:color="auto"/>
                <w:right w:val="none" w:sz="0" w:space="0" w:color="auto"/>
              </w:divBdr>
            </w:div>
            <w:div w:id="346060228">
              <w:marLeft w:val="0"/>
              <w:marRight w:val="0"/>
              <w:marTop w:val="0"/>
              <w:marBottom w:val="0"/>
              <w:divBdr>
                <w:top w:val="none" w:sz="0" w:space="0" w:color="auto"/>
                <w:left w:val="none" w:sz="0" w:space="0" w:color="auto"/>
                <w:bottom w:val="none" w:sz="0" w:space="0" w:color="auto"/>
                <w:right w:val="none" w:sz="0" w:space="0" w:color="auto"/>
              </w:divBdr>
            </w:div>
            <w:div w:id="493374592">
              <w:marLeft w:val="0"/>
              <w:marRight w:val="0"/>
              <w:marTop w:val="0"/>
              <w:marBottom w:val="0"/>
              <w:divBdr>
                <w:top w:val="none" w:sz="0" w:space="0" w:color="auto"/>
                <w:left w:val="none" w:sz="0" w:space="0" w:color="auto"/>
                <w:bottom w:val="none" w:sz="0" w:space="0" w:color="auto"/>
                <w:right w:val="none" w:sz="0" w:space="0" w:color="auto"/>
              </w:divBdr>
            </w:div>
            <w:div w:id="1442653140">
              <w:marLeft w:val="0"/>
              <w:marRight w:val="0"/>
              <w:marTop w:val="0"/>
              <w:marBottom w:val="0"/>
              <w:divBdr>
                <w:top w:val="none" w:sz="0" w:space="0" w:color="auto"/>
                <w:left w:val="none" w:sz="0" w:space="0" w:color="auto"/>
                <w:bottom w:val="none" w:sz="0" w:space="0" w:color="auto"/>
                <w:right w:val="none" w:sz="0" w:space="0" w:color="auto"/>
              </w:divBdr>
            </w:div>
            <w:div w:id="1492601955">
              <w:marLeft w:val="0"/>
              <w:marRight w:val="0"/>
              <w:marTop w:val="0"/>
              <w:marBottom w:val="0"/>
              <w:divBdr>
                <w:top w:val="none" w:sz="0" w:space="0" w:color="auto"/>
                <w:left w:val="none" w:sz="0" w:space="0" w:color="auto"/>
                <w:bottom w:val="none" w:sz="0" w:space="0" w:color="auto"/>
                <w:right w:val="none" w:sz="0" w:space="0" w:color="auto"/>
              </w:divBdr>
            </w:div>
          </w:divsChild>
        </w:div>
        <w:div w:id="637345935">
          <w:marLeft w:val="0"/>
          <w:marRight w:val="0"/>
          <w:marTop w:val="0"/>
          <w:marBottom w:val="0"/>
          <w:divBdr>
            <w:top w:val="none" w:sz="0" w:space="0" w:color="auto"/>
            <w:left w:val="none" w:sz="0" w:space="0" w:color="auto"/>
            <w:bottom w:val="none" w:sz="0" w:space="0" w:color="auto"/>
            <w:right w:val="none" w:sz="0" w:space="0" w:color="auto"/>
          </w:divBdr>
          <w:divsChild>
            <w:div w:id="1321805937">
              <w:marLeft w:val="0"/>
              <w:marRight w:val="0"/>
              <w:marTop w:val="0"/>
              <w:marBottom w:val="0"/>
              <w:divBdr>
                <w:top w:val="none" w:sz="0" w:space="0" w:color="auto"/>
                <w:left w:val="none" w:sz="0" w:space="0" w:color="auto"/>
                <w:bottom w:val="none" w:sz="0" w:space="0" w:color="auto"/>
                <w:right w:val="none" w:sz="0" w:space="0" w:color="auto"/>
              </w:divBdr>
            </w:div>
          </w:divsChild>
        </w:div>
        <w:div w:id="861746082">
          <w:marLeft w:val="0"/>
          <w:marRight w:val="0"/>
          <w:marTop w:val="0"/>
          <w:marBottom w:val="0"/>
          <w:divBdr>
            <w:top w:val="none" w:sz="0" w:space="0" w:color="auto"/>
            <w:left w:val="none" w:sz="0" w:space="0" w:color="auto"/>
            <w:bottom w:val="none" w:sz="0" w:space="0" w:color="auto"/>
            <w:right w:val="none" w:sz="0" w:space="0" w:color="auto"/>
          </w:divBdr>
          <w:divsChild>
            <w:div w:id="1860773417">
              <w:marLeft w:val="0"/>
              <w:marRight w:val="0"/>
              <w:marTop w:val="0"/>
              <w:marBottom w:val="0"/>
              <w:divBdr>
                <w:top w:val="none" w:sz="0" w:space="0" w:color="auto"/>
                <w:left w:val="none" w:sz="0" w:space="0" w:color="auto"/>
                <w:bottom w:val="none" w:sz="0" w:space="0" w:color="auto"/>
                <w:right w:val="none" w:sz="0" w:space="0" w:color="auto"/>
              </w:divBdr>
            </w:div>
          </w:divsChild>
        </w:div>
        <w:div w:id="1205293665">
          <w:marLeft w:val="0"/>
          <w:marRight w:val="0"/>
          <w:marTop w:val="0"/>
          <w:marBottom w:val="0"/>
          <w:divBdr>
            <w:top w:val="none" w:sz="0" w:space="0" w:color="auto"/>
            <w:left w:val="none" w:sz="0" w:space="0" w:color="auto"/>
            <w:bottom w:val="none" w:sz="0" w:space="0" w:color="auto"/>
            <w:right w:val="none" w:sz="0" w:space="0" w:color="auto"/>
          </w:divBdr>
          <w:divsChild>
            <w:div w:id="451443143">
              <w:marLeft w:val="0"/>
              <w:marRight w:val="0"/>
              <w:marTop w:val="0"/>
              <w:marBottom w:val="0"/>
              <w:divBdr>
                <w:top w:val="none" w:sz="0" w:space="0" w:color="auto"/>
                <w:left w:val="none" w:sz="0" w:space="0" w:color="auto"/>
                <w:bottom w:val="none" w:sz="0" w:space="0" w:color="auto"/>
                <w:right w:val="none" w:sz="0" w:space="0" w:color="auto"/>
              </w:divBdr>
            </w:div>
          </w:divsChild>
        </w:div>
        <w:div w:id="1448037184">
          <w:marLeft w:val="0"/>
          <w:marRight w:val="0"/>
          <w:marTop w:val="0"/>
          <w:marBottom w:val="0"/>
          <w:divBdr>
            <w:top w:val="none" w:sz="0" w:space="0" w:color="auto"/>
            <w:left w:val="none" w:sz="0" w:space="0" w:color="auto"/>
            <w:bottom w:val="none" w:sz="0" w:space="0" w:color="auto"/>
            <w:right w:val="none" w:sz="0" w:space="0" w:color="auto"/>
          </w:divBdr>
          <w:divsChild>
            <w:div w:id="1942836616">
              <w:marLeft w:val="0"/>
              <w:marRight w:val="0"/>
              <w:marTop w:val="0"/>
              <w:marBottom w:val="0"/>
              <w:divBdr>
                <w:top w:val="none" w:sz="0" w:space="0" w:color="auto"/>
                <w:left w:val="none" w:sz="0" w:space="0" w:color="auto"/>
                <w:bottom w:val="none" w:sz="0" w:space="0" w:color="auto"/>
                <w:right w:val="none" w:sz="0" w:space="0" w:color="auto"/>
              </w:divBdr>
            </w:div>
          </w:divsChild>
        </w:div>
        <w:div w:id="1492721717">
          <w:marLeft w:val="0"/>
          <w:marRight w:val="0"/>
          <w:marTop w:val="0"/>
          <w:marBottom w:val="0"/>
          <w:divBdr>
            <w:top w:val="none" w:sz="0" w:space="0" w:color="auto"/>
            <w:left w:val="none" w:sz="0" w:space="0" w:color="auto"/>
            <w:bottom w:val="none" w:sz="0" w:space="0" w:color="auto"/>
            <w:right w:val="none" w:sz="0" w:space="0" w:color="auto"/>
          </w:divBdr>
          <w:divsChild>
            <w:div w:id="2062441138">
              <w:marLeft w:val="0"/>
              <w:marRight w:val="0"/>
              <w:marTop w:val="0"/>
              <w:marBottom w:val="0"/>
              <w:divBdr>
                <w:top w:val="none" w:sz="0" w:space="0" w:color="auto"/>
                <w:left w:val="none" w:sz="0" w:space="0" w:color="auto"/>
                <w:bottom w:val="none" w:sz="0" w:space="0" w:color="auto"/>
                <w:right w:val="none" w:sz="0" w:space="0" w:color="auto"/>
              </w:divBdr>
            </w:div>
          </w:divsChild>
        </w:div>
        <w:div w:id="1686900681">
          <w:marLeft w:val="0"/>
          <w:marRight w:val="0"/>
          <w:marTop w:val="0"/>
          <w:marBottom w:val="0"/>
          <w:divBdr>
            <w:top w:val="none" w:sz="0" w:space="0" w:color="auto"/>
            <w:left w:val="none" w:sz="0" w:space="0" w:color="auto"/>
            <w:bottom w:val="none" w:sz="0" w:space="0" w:color="auto"/>
            <w:right w:val="none" w:sz="0" w:space="0" w:color="auto"/>
          </w:divBdr>
          <w:divsChild>
            <w:div w:id="275259320">
              <w:marLeft w:val="0"/>
              <w:marRight w:val="0"/>
              <w:marTop w:val="0"/>
              <w:marBottom w:val="0"/>
              <w:divBdr>
                <w:top w:val="none" w:sz="0" w:space="0" w:color="auto"/>
                <w:left w:val="none" w:sz="0" w:space="0" w:color="auto"/>
                <w:bottom w:val="none" w:sz="0" w:space="0" w:color="auto"/>
                <w:right w:val="none" w:sz="0" w:space="0" w:color="auto"/>
              </w:divBdr>
            </w:div>
            <w:div w:id="2048214936">
              <w:marLeft w:val="0"/>
              <w:marRight w:val="0"/>
              <w:marTop w:val="0"/>
              <w:marBottom w:val="0"/>
              <w:divBdr>
                <w:top w:val="none" w:sz="0" w:space="0" w:color="auto"/>
                <w:left w:val="none" w:sz="0" w:space="0" w:color="auto"/>
                <w:bottom w:val="none" w:sz="0" w:space="0" w:color="auto"/>
                <w:right w:val="none" w:sz="0" w:space="0" w:color="auto"/>
              </w:divBdr>
            </w:div>
          </w:divsChild>
        </w:div>
        <w:div w:id="1719544629">
          <w:marLeft w:val="0"/>
          <w:marRight w:val="0"/>
          <w:marTop w:val="0"/>
          <w:marBottom w:val="0"/>
          <w:divBdr>
            <w:top w:val="none" w:sz="0" w:space="0" w:color="auto"/>
            <w:left w:val="none" w:sz="0" w:space="0" w:color="auto"/>
            <w:bottom w:val="none" w:sz="0" w:space="0" w:color="auto"/>
            <w:right w:val="none" w:sz="0" w:space="0" w:color="auto"/>
          </w:divBdr>
          <w:divsChild>
            <w:div w:id="782697628">
              <w:marLeft w:val="0"/>
              <w:marRight w:val="0"/>
              <w:marTop w:val="0"/>
              <w:marBottom w:val="0"/>
              <w:divBdr>
                <w:top w:val="none" w:sz="0" w:space="0" w:color="auto"/>
                <w:left w:val="none" w:sz="0" w:space="0" w:color="auto"/>
                <w:bottom w:val="none" w:sz="0" w:space="0" w:color="auto"/>
                <w:right w:val="none" w:sz="0" w:space="0" w:color="auto"/>
              </w:divBdr>
            </w:div>
            <w:div w:id="1663779717">
              <w:marLeft w:val="0"/>
              <w:marRight w:val="0"/>
              <w:marTop w:val="0"/>
              <w:marBottom w:val="0"/>
              <w:divBdr>
                <w:top w:val="none" w:sz="0" w:space="0" w:color="auto"/>
                <w:left w:val="none" w:sz="0" w:space="0" w:color="auto"/>
                <w:bottom w:val="none" w:sz="0" w:space="0" w:color="auto"/>
                <w:right w:val="none" w:sz="0" w:space="0" w:color="auto"/>
              </w:divBdr>
            </w:div>
            <w:div w:id="1920599505">
              <w:marLeft w:val="0"/>
              <w:marRight w:val="0"/>
              <w:marTop w:val="0"/>
              <w:marBottom w:val="0"/>
              <w:divBdr>
                <w:top w:val="none" w:sz="0" w:space="0" w:color="auto"/>
                <w:left w:val="none" w:sz="0" w:space="0" w:color="auto"/>
                <w:bottom w:val="none" w:sz="0" w:space="0" w:color="auto"/>
                <w:right w:val="none" w:sz="0" w:space="0" w:color="auto"/>
              </w:divBdr>
            </w:div>
          </w:divsChild>
        </w:div>
        <w:div w:id="1920408628">
          <w:marLeft w:val="0"/>
          <w:marRight w:val="0"/>
          <w:marTop w:val="0"/>
          <w:marBottom w:val="0"/>
          <w:divBdr>
            <w:top w:val="none" w:sz="0" w:space="0" w:color="auto"/>
            <w:left w:val="none" w:sz="0" w:space="0" w:color="auto"/>
            <w:bottom w:val="none" w:sz="0" w:space="0" w:color="auto"/>
            <w:right w:val="none" w:sz="0" w:space="0" w:color="auto"/>
          </w:divBdr>
          <w:divsChild>
            <w:div w:id="721833146">
              <w:marLeft w:val="0"/>
              <w:marRight w:val="0"/>
              <w:marTop w:val="0"/>
              <w:marBottom w:val="0"/>
              <w:divBdr>
                <w:top w:val="none" w:sz="0" w:space="0" w:color="auto"/>
                <w:left w:val="none" w:sz="0" w:space="0" w:color="auto"/>
                <w:bottom w:val="none" w:sz="0" w:space="0" w:color="auto"/>
                <w:right w:val="none" w:sz="0" w:space="0" w:color="auto"/>
              </w:divBdr>
            </w:div>
            <w:div w:id="2002614492">
              <w:marLeft w:val="0"/>
              <w:marRight w:val="0"/>
              <w:marTop w:val="0"/>
              <w:marBottom w:val="0"/>
              <w:divBdr>
                <w:top w:val="none" w:sz="0" w:space="0" w:color="auto"/>
                <w:left w:val="none" w:sz="0" w:space="0" w:color="auto"/>
                <w:bottom w:val="none" w:sz="0" w:space="0" w:color="auto"/>
                <w:right w:val="none" w:sz="0" w:space="0" w:color="auto"/>
              </w:divBdr>
            </w:div>
          </w:divsChild>
        </w:div>
        <w:div w:id="2046828883">
          <w:marLeft w:val="0"/>
          <w:marRight w:val="0"/>
          <w:marTop w:val="0"/>
          <w:marBottom w:val="0"/>
          <w:divBdr>
            <w:top w:val="none" w:sz="0" w:space="0" w:color="auto"/>
            <w:left w:val="none" w:sz="0" w:space="0" w:color="auto"/>
            <w:bottom w:val="none" w:sz="0" w:space="0" w:color="auto"/>
            <w:right w:val="none" w:sz="0" w:space="0" w:color="auto"/>
          </w:divBdr>
          <w:divsChild>
            <w:div w:id="67650722">
              <w:marLeft w:val="0"/>
              <w:marRight w:val="0"/>
              <w:marTop w:val="0"/>
              <w:marBottom w:val="0"/>
              <w:divBdr>
                <w:top w:val="none" w:sz="0" w:space="0" w:color="auto"/>
                <w:left w:val="none" w:sz="0" w:space="0" w:color="auto"/>
                <w:bottom w:val="none" w:sz="0" w:space="0" w:color="auto"/>
                <w:right w:val="none" w:sz="0" w:space="0" w:color="auto"/>
              </w:divBdr>
            </w:div>
            <w:div w:id="544759833">
              <w:marLeft w:val="0"/>
              <w:marRight w:val="0"/>
              <w:marTop w:val="0"/>
              <w:marBottom w:val="0"/>
              <w:divBdr>
                <w:top w:val="none" w:sz="0" w:space="0" w:color="auto"/>
                <w:left w:val="none" w:sz="0" w:space="0" w:color="auto"/>
                <w:bottom w:val="none" w:sz="0" w:space="0" w:color="auto"/>
                <w:right w:val="none" w:sz="0" w:space="0" w:color="auto"/>
              </w:divBdr>
            </w:div>
            <w:div w:id="85014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50657">
      <w:bodyDiv w:val="1"/>
      <w:marLeft w:val="0"/>
      <w:marRight w:val="0"/>
      <w:marTop w:val="0"/>
      <w:marBottom w:val="0"/>
      <w:divBdr>
        <w:top w:val="none" w:sz="0" w:space="0" w:color="auto"/>
        <w:left w:val="none" w:sz="0" w:space="0" w:color="auto"/>
        <w:bottom w:val="none" w:sz="0" w:space="0" w:color="auto"/>
        <w:right w:val="none" w:sz="0" w:space="0" w:color="auto"/>
      </w:divBdr>
      <w:divsChild>
        <w:div w:id="502203817">
          <w:marLeft w:val="0"/>
          <w:marRight w:val="0"/>
          <w:marTop w:val="0"/>
          <w:marBottom w:val="0"/>
          <w:divBdr>
            <w:top w:val="none" w:sz="0" w:space="0" w:color="auto"/>
            <w:left w:val="none" w:sz="0" w:space="0" w:color="auto"/>
            <w:bottom w:val="none" w:sz="0" w:space="0" w:color="auto"/>
            <w:right w:val="none" w:sz="0" w:space="0" w:color="auto"/>
          </w:divBdr>
        </w:div>
        <w:div w:id="1046487799">
          <w:marLeft w:val="0"/>
          <w:marRight w:val="0"/>
          <w:marTop w:val="0"/>
          <w:marBottom w:val="0"/>
          <w:divBdr>
            <w:top w:val="none" w:sz="0" w:space="0" w:color="auto"/>
            <w:left w:val="none" w:sz="0" w:space="0" w:color="auto"/>
            <w:bottom w:val="none" w:sz="0" w:space="0" w:color="auto"/>
            <w:right w:val="none" w:sz="0" w:space="0" w:color="auto"/>
          </w:divBdr>
        </w:div>
        <w:div w:id="1099528392">
          <w:marLeft w:val="0"/>
          <w:marRight w:val="0"/>
          <w:marTop w:val="0"/>
          <w:marBottom w:val="0"/>
          <w:divBdr>
            <w:top w:val="none" w:sz="0" w:space="0" w:color="auto"/>
            <w:left w:val="none" w:sz="0" w:space="0" w:color="auto"/>
            <w:bottom w:val="none" w:sz="0" w:space="0" w:color="auto"/>
            <w:right w:val="none" w:sz="0" w:space="0" w:color="auto"/>
          </w:divBdr>
        </w:div>
        <w:div w:id="1099835981">
          <w:marLeft w:val="0"/>
          <w:marRight w:val="0"/>
          <w:marTop w:val="0"/>
          <w:marBottom w:val="0"/>
          <w:divBdr>
            <w:top w:val="none" w:sz="0" w:space="0" w:color="auto"/>
            <w:left w:val="none" w:sz="0" w:space="0" w:color="auto"/>
            <w:bottom w:val="none" w:sz="0" w:space="0" w:color="auto"/>
            <w:right w:val="none" w:sz="0" w:space="0" w:color="auto"/>
          </w:divBdr>
        </w:div>
        <w:div w:id="1139617069">
          <w:marLeft w:val="0"/>
          <w:marRight w:val="0"/>
          <w:marTop w:val="0"/>
          <w:marBottom w:val="0"/>
          <w:divBdr>
            <w:top w:val="none" w:sz="0" w:space="0" w:color="auto"/>
            <w:left w:val="none" w:sz="0" w:space="0" w:color="auto"/>
            <w:bottom w:val="none" w:sz="0" w:space="0" w:color="auto"/>
            <w:right w:val="none" w:sz="0" w:space="0" w:color="auto"/>
          </w:divBdr>
        </w:div>
        <w:div w:id="1480922569">
          <w:marLeft w:val="0"/>
          <w:marRight w:val="0"/>
          <w:marTop w:val="0"/>
          <w:marBottom w:val="0"/>
          <w:divBdr>
            <w:top w:val="none" w:sz="0" w:space="0" w:color="auto"/>
            <w:left w:val="none" w:sz="0" w:space="0" w:color="auto"/>
            <w:bottom w:val="none" w:sz="0" w:space="0" w:color="auto"/>
            <w:right w:val="none" w:sz="0" w:space="0" w:color="auto"/>
          </w:divBdr>
        </w:div>
        <w:div w:id="1878464693">
          <w:marLeft w:val="0"/>
          <w:marRight w:val="0"/>
          <w:marTop w:val="0"/>
          <w:marBottom w:val="0"/>
          <w:divBdr>
            <w:top w:val="none" w:sz="0" w:space="0" w:color="auto"/>
            <w:left w:val="none" w:sz="0" w:space="0" w:color="auto"/>
            <w:bottom w:val="none" w:sz="0" w:space="0" w:color="auto"/>
            <w:right w:val="none" w:sz="0" w:space="0" w:color="auto"/>
          </w:divBdr>
        </w:div>
        <w:div w:id="1969621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iubmb.onlinelibrary.wiley.com/doi/pdf/10.1002/bmb.20494" TargetMode="External"/><Relationship Id="rId18" Type="http://schemas.openxmlformats.org/officeDocument/2006/relationships/hyperlink" Target="https://medlineplus.gov/genetics/understanding/genomicresearch/genomeediting/"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https://acommonbiologist.wordpress.com/2020/08/30/is-it-time-to-let-mrs-gren-die/" TargetMode="External"/><Relationship Id="rId12" Type="http://schemas.openxmlformats.org/officeDocument/2006/relationships/hyperlink" Target="https://sciencenotes.org/what-is-the-largest-unicellular-organism/" TargetMode="External"/><Relationship Id="rId17" Type="http://schemas.openxmlformats.org/officeDocument/2006/relationships/hyperlink" Target="https://www.newscientist.com/definition/what-is-crisp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lifesciences.org/articles/19274/figures" TargetMode="External"/><Relationship Id="rId20" Type="http://schemas.openxmlformats.org/officeDocument/2006/relationships/hyperlink" Target="https://www.youtube.com/watch?v=hywRdDVR76A" TargetMode="Externa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9SLYdENgso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db101.rcsb.org/sci-art/goodsell-gallery/sars-cov-2-fusion" TargetMode="External"/><Relationship Id="rId23" Type="http://schemas.openxmlformats.org/officeDocument/2006/relationships/header" Target="header1.xml"/><Relationship Id="rId28" Type="http://schemas.microsoft.com/office/2018/08/relationships/commentsExtensible" Target="commentsExtensible.xml"/><Relationship Id="rId10" Type="http://schemas.openxmlformats.org/officeDocument/2006/relationships/hyperlink" Target="https://www.youtube.com/watch?v=rABKB5aS2Zg" TargetMode="External"/><Relationship Id="rId19" Type="http://schemas.openxmlformats.org/officeDocument/2006/relationships/hyperlink" Target="https://www.nobelprize.org/prizes/chemistry/2020/press-release/"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www.the-scientist.com/image-of-the-day/image-of-the-day-crowded-cytoplasm-39602" TargetMode="External"/><Relationship Id="rId22" Type="http://schemas.openxmlformats.org/officeDocument/2006/relationships/hyperlink" Target="https://owlcation.com/stem/3d-cell-mode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4431</TotalTime>
  <Pages>33</Pages>
  <Words>16692</Words>
  <Characters>95151</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111620</CharactersWithSpaces>
  <SharedDoc>false</SharedDoc>
  <HLinks>
    <vt:vector size="78" baseType="variant">
      <vt:variant>
        <vt:i4>7733291</vt:i4>
      </vt:variant>
      <vt:variant>
        <vt:i4>131</vt:i4>
      </vt:variant>
      <vt:variant>
        <vt:i4>0</vt:i4>
      </vt:variant>
      <vt:variant>
        <vt:i4>5</vt:i4>
      </vt:variant>
      <vt:variant>
        <vt:lpwstr>https://owlcation.com/stem/3d-cell-model</vt:lpwstr>
      </vt:variant>
      <vt:variant>
        <vt:lpwstr>PhotoSwipe1442770069663</vt:lpwstr>
      </vt:variant>
      <vt:variant>
        <vt:i4>7602293</vt:i4>
      </vt:variant>
      <vt:variant>
        <vt:i4>122</vt:i4>
      </vt:variant>
      <vt:variant>
        <vt:i4>0</vt:i4>
      </vt:variant>
      <vt:variant>
        <vt:i4>5</vt:i4>
      </vt:variant>
      <vt:variant>
        <vt:lpwstr>https://www.youtube.com/watch?v=hywRdDVR76A</vt:lpwstr>
      </vt:variant>
      <vt:variant>
        <vt:lpwstr/>
      </vt:variant>
      <vt:variant>
        <vt:i4>3276850</vt:i4>
      </vt:variant>
      <vt:variant>
        <vt:i4>119</vt:i4>
      </vt:variant>
      <vt:variant>
        <vt:i4>0</vt:i4>
      </vt:variant>
      <vt:variant>
        <vt:i4>5</vt:i4>
      </vt:variant>
      <vt:variant>
        <vt:lpwstr>https://www.nobelprize.org/prizes/chemistry/2020/press-release/</vt:lpwstr>
      </vt:variant>
      <vt:variant>
        <vt:lpwstr/>
      </vt:variant>
      <vt:variant>
        <vt:i4>720920</vt:i4>
      </vt:variant>
      <vt:variant>
        <vt:i4>116</vt:i4>
      </vt:variant>
      <vt:variant>
        <vt:i4>0</vt:i4>
      </vt:variant>
      <vt:variant>
        <vt:i4>5</vt:i4>
      </vt:variant>
      <vt:variant>
        <vt:lpwstr>https://medlineplus.gov/genetics/understanding/genomicresearch/genomeediting/</vt:lpwstr>
      </vt:variant>
      <vt:variant>
        <vt:lpwstr/>
      </vt:variant>
      <vt:variant>
        <vt:i4>3735654</vt:i4>
      </vt:variant>
      <vt:variant>
        <vt:i4>113</vt:i4>
      </vt:variant>
      <vt:variant>
        <vt:i4>0</vt:i4>
      </vt:variant>
      <vt:variant>
        <vt:i4>5</vt:i4>
      </vt:variant>
      <vt:variant>
        <vt:lpwstr>https://www.newscientist.com/definition/what-is-crispr/</vt:lpwstr>
      </vt:variant>
      <vt:variant>
        <vt:lpwstr/>
      </vt:variant>
      <vt:variant>
        <vt:i4>4849747</vt:i4>
      </vt:variant>
      <vt:variant>
        <vt:i4>75</vt:i4>
      </vt:variant>
      <vt:variant>
        <vt:i4>0</vt:i4>
      </vt:variant>
      <vt:variant>
        <vt:i4>5</vt:i4>
      </vt:variant>
      <vt:variant>
        <vt:lpwstr>https://elifesciences.org/articles/19274/figures</vt:lpwstr>
      </vt:variant>
      <vt:variant>
        <vt:lpwstr/>
      </vt:variant>
      <vt:variant>
        <vt:i4>3145839</vt:i4>
      </vt:variant>
      <vt:variant>
        <vt:i4>72</vt:i4>
      </vt:variant>
      <vt:variant>
        <vt:i4>0</vt:i4>
      </vt:variant>
      <vt:variant>
        <vt:i4>5</vt:i4>
      </vt:variant>
      <vt:variant>
        <vt:lpwstr>https://pdb101.rcsb.org/sci-art/goodsell-gallery/sars-cov-2-fusion</vt:lpwstr>
      </vt:variant>
      <vt:variant>
        <vt:lpwstr/>
      </vt:variant>
      <vt:variant>
        <vt:i4>6881341</vt:i4>
      </vt:variant>
      <vt:variant>
        <vt:i4>69</vt:i4>
      </vt:variant>
      <vt:variant>
        <vt:i4>0</vt:i4>
      </vt:variant>
      <vt:variant>
        <vt:i4>5</vt:i4>
      </vt:variant>
      <vt:variant>
        <vt:lpwstr>https://www.the-scientist.com/image-of-the-day/image-of-the-day-crowded-cytoplasm-39602</vt:lpwstr>
      </vt:variant>
      <vt:variant>
        <vt:lpwstr/>
      </vt:variant>
      <vt:variant>
        <vt:i4>4128830</vt:i4>
      </vt:variant>
      <vt:variant>
        <vt:i4>66</vt:i4>
      </vt:variant>
      <vt:variant>
        <vt:i4>0</vt:i4>
      </vt:variant>
      <vt:variant>
        <vt:i4>5</vt:i4>
      </vt:variant>
      <vt:variant>
        <vt:lpwstr>https://iubmb.onlinelibrary.wiley.com/doi/pdf/10.1002/bmb.20494</vt:lpwstr>
      </vt:variant>
      <vt:variant>
        <vt:lpwstr/>
      </vt:variant>
      <vt:variant>
        <vt:i4>7471138</vt:i4>
      </vt:variant>
      <vt:variant>
        <vt:i4>63</vt:i4>
      </vt:variant>
      <vt:variant>
        <vt:i4>0</vt:i4>
      </vt:variant>
      <vt:variant>
        <vt:i4>5</vt:i4>
      </vt:variant>
      <vt:variant>
        <vt:lpwstr>https://sciencenotes.org/what-is-the-largest-unicellular-organism/</vt:lpwstr>
      </vt:variant>
      <vt:variant>
        <vt:lpwstr/>
      </vt:variant>
      <vt:variant>
        <vt:i4>3670115</vt:i4>
      </vt:variant>
      <vt:variant>
        <vt:i4>60</vt:i4>
      </vt:variant>
      <vt:variant>
        <vt:i4>0</vt:i4>
      </vt:variant>
      <vt:variant>
        <vt:i4>5</vt:i4>
      </vt:variant>
      <vt:variant>
        <vt:lpwstr>https://www.youtube.com/watch?v=9SLYdENgsog</vt:lpwstr>
      </vt:variant>
      <vt:variant>
        <vt:lpwstr/>
      </vt:variant>
      <vt:variant>
        <vt:i4>2424954</vt:i4>
      </vt:variant>
      <vt:variant>
        <vt:i4>38</vt:i4>
      </vt:variant>
      <vt:variant>
        <vt:i4>0</vt:i4>
      </vt:variant>
      <vt:variant>
        <vt:i4>5</vt:i4>
      </vt:variant>
      <vt:variant>
        <vt:lpwstr>https://bitesizebio.com/43796/simple-and-compound-microscopes/</vt:lpwstr>
      </vt:variant>
      <vt:variant>
        <vt:lpwstr/>
      </vt:variant>
      <vt:variant>
        <vt:i4>1900571</vt:i4>
      </vt:variant>
      <vt:variant>
        <vt:i4>0</vt:i4>
      </vt:variant>
      <vt:variant>
        <vt:i4>0</vt:i4>
      </vt:variant>
      <vt:variant>
        <vt:i4>5</vt:i4>
      </vt:variant>
      <vt:variant>
        <vt:lpwstr>https://acommonbiologist.wordpress.com/2020/08/30/is-it-time-to-let-mrs-gren-die/</vt:lpwstr>
      </vt:variant>
      <vt:variant>
        <vt:lpwstr>:~:text=Fire%20is%20non%2Dliving%20but,Movement%20%E2%80%93%20fire%20spreads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Venning</dc:creator>
  <cp:keywords/>
  <dc:description/>
  <cp:lastModifiedBy>D.Brough (Staff, Dearne)</cp:lastModifiedBy>
  <cp:revision>579</cp:revision>
  <cp:lastPrinted>2022-03-15T14:11:00Z</cp:lastPrinted>
  <dcterms:created xsi:type="dcterms:W3CDTF">2021-06-10T09:49:00Z</dcterms:created>
  <dcterms:modified xsi:type="dcterms:W3CDTF">2022-03-16T09:46:00Z</dcterms:modified>
</cp:coreProperties>
</file>